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9F" w:rsidRDefault="00F7589F" w:rsidP="00F758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7589F" w:rsidRDefault="00F7589F" w:rsidP="00F758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F7589F" w:rsidRDefault="00F7589F" w:rsidP="00F758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F7589F" w:rsidRDefault="00F7589F" w:rsidP="00F758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ГОРОДОКСКОГО СЕЛЬСОВЕТА</w:t>
      </w:r>
    </w:p>
    <w:p w:rsidR="00F7589F" w:rsidRDefault="00F7589F" w:rsidP="00F758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89F" w:rsidRDefault="00F7589F" w:rsidP="00F75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89F" w:rsidRDefault="00F7589F" w:rsidP="00F75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7589F" w:rsidRDefault="00F7589F" w:rsidP="00F75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05.09.2013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ородок                                                       №  33/1 -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F7589F" w:rsidRDefault="00F7589F" w:rsidP="00F75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проведении   публичного слушания</w:t>
      </w:r>
    </w:p>
    <w:p w:rsidR="00F7589F" w:rsidRDefault="00F7589F" w:rsidP="00F75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обсуждению проекта  изменений  и </w:t>
      </w:r>
    </w:p>
    <w:p w:rsidR="00F7589F" w:rsidRDefault="00F7589F" w:rsidP="00F75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дополнений в   Устав       Городокского </w:t>
      </w:r>
    </w:p>
    <w:p w:rsidR="00F7589F" w:rsidRDefault="00F7589F" w:rsidP="00F75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сельсовета</w:t>
      </w:r>
    </w:p>
    <w:p w:rsidR="00F7589F" w:rsidRDefault="00F7589F" w:rsidP="00F7589F">
      <w:pPr>
        <w:pStyle w:val="a3"/>
        <w:rPr>
          <w:sz w:val="32"/>
          <w:szCs w:val="32"/>
        </w:rPr>
      </w:pPr>
      <w:r>
        <w:t xml:space="preserve">             В         соответствии с    требованиями  Федерального Закона от 31.12.2005г. № 199-ФЗ  « О внесении изменений в отдельные законодательные акты Российской Федерации в связи с совершенствованием разграничения полномочий» и  в целях приведения Устава Городокского сельсовета Минусинского района Красноярского края в соответствие с действующим законодательством, руководствуясь положением о публичных слушаниях в </w:t>
      </w:r>
      <w:proofErr w:type="spellStart"/>
      <w:r>
        <w:t>Городокском</w:t>
      </w:r>
      <w:proofErr w:type="spellEnd"/>
      <w:r>
        <w:t xml:space="preserve"> сельсовете, </w:t>
      </w:r>
      <w:r>
        <w:rPr>
          <w:sz w:val="32"/>
          <w:szCs w:val="32"/>
        </w:rPr>
        <w:t>постановляю:</w:t>
      </w:r>
    </w:p>
    <w:p w:rsidR="00F7589F" w:rsidRDefault="00F7589F" w:rsidP="00F7589F">
      <w:pPr>
        <w:pStyle w:val="a3"/>
      </w:pPr>
      <w:r>
        <w:t xml:space="preserve">            1. Провести публичные слушания по обсуждению проекта решения изменений и дополнений в Устав Городокского сельсовета 16 сентября  2013 года  в 17 час. 00 мин. по адресу: с</w:t>
      </w:r>
      <w:proofErr w:type="gramStart"/>
      <w:r>
        <w:t>.Г</w:t>
      </w:r>
      <w:proofErr w:type="gramEnd"/>
      <w:r>
        <w:t>ородок, ул.Ленина , 21 – А, здание администрации Городокского сельсовета.</w:t>
      </w:r>
    </w:p>
    <w:p w:rsidR="00F7589F" w:rsidRDefault="00F7589F" w:rsidP="00F7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Создать комиссию по организации  и проведению публичных слушаний в следующем составе:</w:t>
      </w:r>
    </w:p>
    <w:p w:rsidR="00F7589F" w:rsidRDefault="00F7589F" w:rsidP="00F7589F">
      <w:pPr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ТощевА.В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глава администрации Городокского сельсовета, председатель комиссии;</w:t>
      </w:r>
    </w:p>
    <w:p w:rsidR="00F7589F" w:rsidRDefault="00F7589F" w:rsidP="00F7589F">
      <w:pPr>
        <w:pStyle w:val="2"/>
      </w:pPr>
      <w:r>
        <w:t xml:space="preserve">- </w:t>
      </w:r>
      <w:proofErr w:type="spellStart"/>
      <w:r>
        <w:t>Арокина</w:t>
      </w:r>
      <w:proofErr w:type="spellEnd"/>
      <w:r>
        <w:t xml:space="preserve"> С.И. – заместитель главы администрации Городокского сельсовета, заместитель председателя  комиссии;</w:t>
      </w:r>
    </w:p>
    <w:p w:rsidR="00F7589F" w:rsidRDefault="00F7589F" w:rsidP="00F7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 депутат сельского Совета депутатов, секретарь комиссии;</w:t>
      </w:r>
    </w:p>
    <w:p w:rsidR="00F7589F" w:rsidRDefault="00F7589F" w:rsidP="00F7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  Савин Л.Г.,   председатель  сельского Совета депутатов, член комиссии;</w:t>
      </w:r>
    </w:p>
    <w:p w:rsidR="00F7589F" w:rsidRDefault="00F7589F" w:rsidP="00F7589F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  Секисова Л.Н. – главный бухгалтер  администрации, член комиссии;</w:t>
      </w:r>
    </w:p>
    <w:p w:rsidR="00F7589F" w:rsidRDefault="00F7589F" w:rsidP="00F75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  Кадочников П.И.  ,депутат Сельского Совета, член комиссии;</w:t>
      </w:r>
    </w:p>
    <w:p w:rsidR="00F7589F" w:rsidRDefault="00F7589F" w:rsidP="00F7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 Шведова С.В.,    председатель Совета женщин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ородок, член комиссии</w:t>
      </w:r>
    </w:p>
    <w:p w:rsidR="00F7589F" w:rsidRDefault="00F7589F" w:rsidP="00F75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Настоящее постановление вступает в силу с момента опубликования в официальном издании «Ведомости органов муниципального образования «Городокский сельсовет»».</w:t>
      </w:r>
    </w:p>
    <w:p w:rsidR="00F7589F" w:rsidRDefault="00F7589F" w:rsidP="00F758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89F" w:rsidRDefault="00F7589F" w:rsidP="00F75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А.В.Тощев  </w:t>
      </w:r>
    </w:p>
    <w:p w:rsidR="00F7589F" w:rsidRDefault="00F7589F" w:rsidP="00F7589F"/>
    <w:p w:rsidR="004878A9" w:rsidRDefault="004878A9"/>
    <w:sectPr w:rsidR="0048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89F"/>
    <w:rsid w:val="004878A9"/>
    <w:rsid w:val="00F7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58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7589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F7589F"/>
    <w:pPr>
      <w:spacing w:after="0" w:line="240" w:lineRule="auto"/>
      <w:ind w:left="16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758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2013-09-13T02:21:00Z</cp:lastPrinted>
  <dcterms:created xsi:type="dcterms:W3CDTF">2013-09-13T02:18:00Z</dcterms:created>
  <dcterms:modified xsi:type="dcterms:W3CDTF">2013-09-13T02:25:00Z</dcterms:modified>
</cp:coreProperties>
</file>