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F" w:rsidRDefault="00DC6EBF" w:rsidP="00DC6EBF">
      <w:pPr>
        <w:jc w:val="center"/>
      </w:pPr>
      <w:r>
        <w:t>РОССИЙСКАЯ ФЕДЕРАЦИЯ</w:t>
      </w:r>
    </w:p>
    <w:p w:rsidR="00DC6EBF" w:rsidRDefault="00DC6EBF" w:rsidP="00DC6EBF">
      <w:pPr>
        <w:jc w:val="center"/>
      </w:pPr>
      <w:r>
        <w:t>КРАСНОЯРСКИЙ  КРАЙ</w:t>
      </w:r>
    </w:p>
    <w:p w:rsidR="00DC6EBF" w:rsidRDefault="00DC6EBF" w:rsidP="00DC6EBF">
      <w:pPr>
        <w:jc w:val="center"/>
      </w:pPr>
      <w:r>
        <w:t>МИНУСИНСКИЙ  РАЙОН</w:t>
      </w:r>
    </w:p>
    <w:p w:rsidR="00DC6EBF" w:rsidRDefault="00DC6EBF" w:rsidP="00DC6EBF">
      <w:pPr>
        <w:jc w:val="center"/>
      </w:pPr>
      <w:r>
        <w:t>АДМИНИСТРАЦИЯ ГОРОДОКСКОГО СЕЛЬСОВЕТА</w:t>
      </w:r>
    </w:p>
    <w:p w:rsidR="00DC6EBF" w:rsidRDefault="00DC6EBF" w:rsidP="00DC6EBF"/>
    <w:p w:rsidR="00DC6EBF" w:rsidRDefault="00DC6EBF" w:rsidP="00DC6EBF">
      <w:pPr>
        <w:jc w:val="center"/>
      </w:pPr>
      <w:r>
        <w:t>ПОСТАНОВЛЕНИЕ</w:t>
      </w:r>
    </w:p>
    <w:p w:rsidR="00DC6EBF" w:rsidRDefault="00DC6EBF" w:rsidP="00DC6EBF">
      <w:pPr>
        <w:jc w:val="center"/>
      </w:pPr>
    </w:p>
    <w:p w:rsidR="00DC6EBF" w:rsidRDefault="00DC6EBF" w:rsidP="00DC6EBF">
      <w:pPr>
        <w:ind w:hanging="1080"/>
      </w:pPr>
      <w:r>
        <w:t xml:space="preserve">                 « 05 » 09.2013 г.                                           с</w:t>
      </w:r>
      <w:proofErr w:type="gramStart"/>
      <w:r>
        <w:t>.Г</w:t>
      </w:r>
      <w:proofErr w:type="gramEnd"/>
      <w:r>
        <w:t>ородок                                                   №  34  -</w:t>
      </w:r>
      <w:proofErr w:type="spellStart"/>
      <w:r>
        <w:t>п</w:t>
      </w:r>
      <w:proofErr w:type="spellEnd"/>
    </w:p>
    <w:p w:rsidR="00DC6EBF" w:rsidRDefault="00DC6EBF" w:rsidP="00DC6EBF"/>
    <w:p w:rsidR="00DC6EBF" w:rsidRDefault="00DC6EBF" w:rsidP="00DC6EBF">
      <w:r>
        <w:t xml:space="preserve"> «О создании </w:t>
      </w:r>
      <w:proofErr w:type="gramStart"/>
      <w:r>
        <w:t>добровольной</w:t>
      </w:r>
      <w:proofErr w:type="gramEnd"/>
    </w:p>
    <w:p w:rsidR="00DC6EBF" w:rsidRDefault="00DC6EBF" w:rsidP="00DC6EBF">
      <w:r>
        <w:t xml:space="preserve">пожарной дружины </w:t>
      </w:r>
      <w:proofErr w:type="gramStart"/>
      <w:r>
        <w:t>на</w:t>
      </w:r>
      <w:proofErr w:type="gramEnd"/>
    </w:p>
    <w:p w:rsidR="00DC6EBF" w:rsidRDefault="00DC6EBF" w:rsidP="00DC6EBF">
      <w:r>
        <w:t>территории</w:t>
      </w:r>
      <w:proofErr w:type="gramStart"/>
      <w:r>
        <w:t xml:space="preserve">  .</w:t>
      </w:r>
      <w:proofErr w:type="spellStart"/>
      <w:proofErr w:type="gramEnd"/>
      <w:r>
        <w:t>Городокского</w:t>
      </w:r>
      <w:proofErr w:type="spellEnd"/>
      <w:r>
        <w:t xml:space="preserve"> сельсовета» </w:t>
      </w:r>
    </w:p>
    <w:p w:rsidR="00DC6EBF" w:rsidRDefault="00DC6EBF" w:rsidP="00DC6EBF"/>
    <w:p w:rsidR="00DC6EBF" w:rsidRDefault="00DC6EBF" w:rsidP="00DC6EBF">
      <w:r>
        <w:t xml:space="preserve">                    В соответствии со ст.19 ФЗ «О пожарной безопасности» от 21.12.1994 г. №69-ФЗ, ст.14 ФЗ « Об общих принципах организации местного самоуправления в РФ » от 6.10.2003 г № 131-ФЗ   ПОСТАНОВЛЯЮ:</w:t>
      </w:r>
    </w:p>
    <w:p w:rsidR="00DC6EBF" w:rsidRDefault="00DC6EBF" w:rsidP="00DC6EBF">
      <w:pPr>
        <w:rPr>
          <w:b/>
        </w:rPr>
      </w:pPr>
      <w:r>
        <w:t xml:space="preserve">                  </w:t>
      </w:r>
      <w:proofErr w:type="gramStart"/>
      <w:r>
        <w:t xml:space="preserve">1.Создать добровольную пожарную дружину в </w:t>
      </w:r>
      <w:r>
        <w:rPr>
          <w:b/>
        </w:rPr>
        <w:t>с. Городок</w:t>
      </w:r>
      <w:r>
        <w:t xml:space="preserve"> в составе:</w:t>
      </w:r>
      <w:proofErr w:type="gramEnd"/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1. Председатель дружины - Тощев  Андрей  Валерьевич </w:t>
      </w:r>
      <w:proofErr w:type="gramStart"/>
      <w:r>
        <w:t>–г</w:t>
      </w:r>
      <w:proofErr w:type="gramEnd"/>
      <w:r>
        <w:t>лава  администрации сельсовета</w:t>
      </w:r>
    </w:p>
    <w:p w:rsidR="00DC6EBF" w:rsidRDefault="00DC6EBF" w:rsidP="00DC6EBF">
      <w:pPr>
        <w:tabs>
          <w:tab w:val="left" w:pos="1134"/>
          <w:tab w:val="left" w:pos="1560"/>
        </w:tabs>
        <w:jc w:val="center"/>
      </w:pPr>
      <w:r>
        <w:t>Члены дружины: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2. Дьяконов  Игорь  Владимирович  – водитель  администрации </w:t>
      </w:r>
      <w:proofErr w:type="spellStart"/>
      <w:r>
        <w:t>Городокского</w:t>
      </w:r>
      <w:proofErr w:type="spellEnd"/>
      <w:r>
        <w:t xml:space="preserve"> сельсовета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3.Дьяконов Максим Владимирович – водитель ПМК-4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4.  </w:t>
      </w:r>
      <w:proofErr w:type="spellStart"/>
      <w:r>
        <w:t>Кобцев</w:t>
      </w:r>
      <w:proofErr w:type="spellEnd"/>
      <w:r>
        <w:t xml:space="preserve">  Роман  Анатольевич – инженер-землеустроитель  администрации сельсовета.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>5. Якушев Виктор Герасимович - водитель отделения №3 с</w:t>
      </w:r>
      <w:proofErr w:type="gramStart"/>
      <w:r>
        <w:t>.Г</w:t>
      </w:r>
      <w:proofErr w:type="gramEnd"/>
      <w:r>
        <w:t>ородок ЗАО «Искра Ленина» (по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6. </w:t>
      </w:r>
      <w:proofErr w:type="gramStart"/>
      <w:r>
        <w:t>Коновалов</w:t>
      </w:r>
      <w:proofErr w:type="gramEnd"/>
      <w:r>
        <w:t xml:space="preserve"> Михаил Леонидович – мастер участка МЭС РЭС-1 с. Городок (по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7. Савин Николай Владимирович – водитель МБУ «КЦСОН»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>8.</w:t>
      </w:r>
      <w:proofErr w:type="gramStart"/>
      <w:r>
        <w:t>Хорошев</w:t>
      </w:r>
      <w:proofErr w:type="gramEnd"/>
      <w:r>
        <w:t xml:space="preserve"> Роман Анатольевич - бухгалтер-кассир администрации сельсовета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>9.Арокин Николай  Владимирович- электромонтер ОАО «</w:t>
      </w:r>
      <w:proofErr w:type="spellStart"/>
      <w:r>
        <w:t>Ростелеком</w:t>
      </w:r>
      <w:proofErr w:type="spellEnd"/>
      <w:r>
        <w:t xml:space="preserve">» 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10.Ивашин Иван Иванович – безработный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11.Чиженок Денис Васильевич – мельник ИП Климов А.В.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lastRenderedPageBreak/>
        <w:t xml:space="preserve">12.Иванов Евгений Иванович  - пенсионер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 xml:space="preserve">13.Казаков Юрий Викторович – водитель ИП Мелехова С.А. </w:t>
      </w:r>
      <w:proofErr w:type="gramStart"/>
      <w:r>
        <w:t xml:space="preserve">( </w:t>
      </w:r>
      <w:proofErr w:type="gramEnd"/>
      <w:r>
        <w:t>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>14.Астахов Александр Владимирович – контролер  ООО «Мельник», (по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>15.Плотников Павел Александрович – водитель по найму (по согласованию)</w:t>
      </w:r>
    </w:p>
    <w:p w:rsidR="00DC6EBF" w:rsidRDefault="00DC6EBF" w:rsidP="00DC6EBF">
      <w:pPr>
        <w:tabs>
          <w:tab w:val="left" w:pos="1134"/>
          <w:tab w:val="left" w:pos="1560"/>
        </w:tabs>
      </w:pPr>
      <w:r>
        <w:t>16.Плотников Александр Александрович   - водитель по найму  (по согласованию)</w:t>
      </w:r>
    </w:p>
    <w:p w:rsidR="00DC6EBF" w:rsidRDefault="00DC6EBF" w:rsidP="00DC6EBF">
      <w:r>
        <w:t xml:space="preserve"> 17.Филатов Александр Андреевич  </w:t>
      </w:r>
      <w:proofErr w:type="gramStart"/>
      <w:r>
        <w:t>-в</w:t>
      </w:r>
      <w:proofErr w:type="gramEnd"/>
      <w:r>
        <w:t xml:space="preserve">одитель ИП </w:t>
      </w:r>
      <w:proofErr w:type="spellStart"/>
      <w:r>
        <w:t>Зализный</w:t>
      </w:r>
      <w:proofErr w:type="spellEnd"/>
      <w:r>
        <w:t xml:space="preserve"> Е.Г.           </w:t>
      </w:r>
    </w:p>
    <w:p w:rsidR="00DC6EBF" w:rsidRDefault="00DC6EBF" w:rsidP="00DC6EBF">
      <w:r>
        <w:t xml:space="preserve">                </w:t>
      </w:r>
    </w:p>
    <w:p w:rsidR="00DC6EBF" w:rsidRDefault="00DC6EBF" w:rsidP="00DC6EBF">
      <w:r>
        <w:t xml:space="preserve">               2.Создать добровольную пожарную дружину в </w:t>
      </w:r>
      <w:proofErr w:type="gramStart"/>
      <w:r>
        <w:rPr>
          <w:b/>
        </w:rPr>
        <w:t>с</w:t>
      </w:r>
      <w:proofErr w:type="gramEnd"/>
      <w:r>
        <w:rPr>
          <w:b/>
        </w:rPr>
        <w:t>. Николо-Петровка</w:t>
      </w:r>
      <w:r>
        <w:t xml:space="preserve"> в составе:</w:t>
      </w:r>
    </w:p>
    <w:p w:rsidR="00DC6EBF" w:rsidRDefault="00DC6EBF" w:rsidP="00DC6EBF">
      <w:r>
        <w:t xml:space="preserve">1.  Абрамов Виктор Анатольевич – электрик  администрации </w:t>
      </w:r>
      <w:proofErr w:type="spellStart"/>
      <w:r>
        <w:t>Городокского</w:t>
      </w:r>
      <w:proofErr w:type="spellEnd"/>
      <w:r>
        <w:t xml:space="preserve"> сельсовета</w:t>
      </w:r>
    </w:p>
    <w:p w:rsidR="00DC6EBF" w:rsidRDefault="00DC6EBF" w:rsidP="00DC6EBF">
      <w:r>
        <w:t xml:space="preserve">2. </w:t>
      </w:r>
      <w:proofErr w:type="spellStart"/>
      <w:r>
        <w:t>Гаврюшенко</w:t>
      </w:r>
      <w:proofErr w:type="spellEnd"/>
      <w:r>
        <w:t xml:space="preserve"> Сергей Александрович – мастер участка </w:t>
      </w:r>
      <w:proofErr w:type="gramStart"/>
      <w:r>
        <w:t>с</w:t>
      </w:r>
      <w:proofErr w:type="gramEnd"/>
      <w:r>
        <w:t>. Николо-Петровка</w:t>
      </w:r>
    </w:p>
    <w:p w:rsidR="00DC6EBF" w:rsidRDefault="00DC6EBF" w:rsidP="00DC6EBF">
      <w:r>
        <w:t xml:space="preserve">   ООО «ЖКХ» (по согласованию)</w:t>
      </w:r>
    </w:p>
    <w:p w:rsidR="00DC6EBF" w:rsidRDefault="00DC6EBF" w:rsidP="00DC6EBF">
      <w:r>
        <w:t xml:space="preserve">3. </w:t>
      </w:r>
      <w:proofErr w:type="spellStart"/>
      <w:r>
        <w:t>Горковенко</w:t>
      </w:r>
      <w:proofErr w:type="spellEnd"/>
      <w:r>
        <w:t xml:space="preserve"> Станислав Павлович – директор школы (по согласованию)</w:t>
      </w:r>
    </w:p>
    <w:p w:rsidR="00DC6EBF" w:rsidRDefault="00DC6EBF" w:rsidP="00DC6EBF">
      <w:r>
        <w:t xml:space="preserve">4. Еременко Леонид Николаевич </w:t>
      </w:r>
      <w:proofErr w:type="gramStart"/>
      <w:r>
        <w:t>–с</w:t>
      </w:r>
      <w:proofErr w:type="gramEnd"/>
      <w:r>
        <w:t>лесарь АВР ООО «ЖКХ» (по согласованию)</w:t>
      </w:r>
    </w:p>
    <w:p w:rsidR="00DC6EBF" w:rsidRDefault="00DC6EBF" w:rsidP="00DC6EBF">
      <w:pPr>
        <w:ind w:firstLine="1050"/>
      </w:pPr>
    </w:p>
    <w:p w:rsidR="00DC6EBF" w:rsidRDefault="00DC6EBF" w:rsidP="00DC6EBF">
      <w:pPr>
        <w:ind w:firstLine="1050"/>
      </w:pPr>
      <w:r>
        <w:t>3 .Постановления  от 02.09.2010г № 36-п, от 02.09.2010г. №35-п, от 23.11.2011г. № 41-п, от 08.04.2013г № 13-п считать утратившим силу.</w:t>
      </w:r>
    </w:p>
    <w:p w:rsidR="00DC6EBF" w:rsidRDefault="00DC6EBF" w:rsidP="00DC6EBF">
      <w:pPr>
        <w:ind w:left="1050"/>
      </w:pPr>
      <w:r>
        <w:t>4. Постановление вступает в силу со дня его опубликования</w:t>
      </w:r>
    </w:p>
    <w:p w:rsidR="00DC6EBF" w:rsidRDefault="00DC6EBF" w:rsidP="00DC6EBF">
      <w:pPr>
        <w:ind w:hanging="360"/>
      </w:pPr>
      <w:r>
        <w:t xml:space="preserve">       в официальном  издании  «Ведомости органов муниципального образования  «</w:t>
      </w:r>
      <w:proofErr w:type="spellStart"/>
      <w:r>
        <w:t>Городокский</w:t>
      </w:r>
      <w:proofErr w:type="spellEnd"/>
      <w:r>
        <w:t xml:space="preserve">    сельсовет» и применяется к правоотношениям, возникшим с 01.01.2013г.</w:t>
      </w:r>
    </w:p>
    <w:p w:rsidR="00DC6EBF" w:rsidRDefault="00DC6EBF" w:rsidP="00DC6EBF">
      <w:pPr>
        <w:ind w:left="360"/>
      </w:pPr>
    </w:p>
    <w:p w:rsidR="00DC6EBF" w:rsidRDefault="00DC6EBF" w:rsidP="00DC6EBF">
      <w:pPr>
        <w:ind w:left="360"/>
      </w:pPr>
    </w:p>
    <w:p w:rsidR="00DC6EBF" w:rsidRDefault="00DC6EBF" w:rsidP="00DC6EBF">
      <w:pPr>
        <w:ind w:left="360"/>
      </w:pPr>
    </w:p>
    <w:p w:rsidR="00DC6EBF" w:rsidRDefault="00DC6EBF" w:rsidP="00DC6EBF">
      <w:pPr>
        <w:ind w:left="360"/>
      </w:pPr>
    </w:p>
    <w:p w:rsidR="00DC6EBF" w:rsidRDefault="00DC6EBF" w:rsidP="00DC6EBF">
      <w:pPr>
        <w:ind w:left="360"/>
      </w:pPr>
      <w:r>
        <w:t>Глава  сельсовета                                           А.В. Тощев</w:t>
      </w:r>
    </w:p>
    <w:p w:rsidR="00000000" w:rsidRDefault="00DC6E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BF"/>
    <w:rsid w:val="00D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2013-11-15T03:09:00Z</dcterms:created>
  <dcterms:modified xsi:type="dcterms:W3CDTF">2013-11-15T03:09:00Z</dcterms:modified>
</cp:coreProperties>
</file>