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C4E11" w:rsidRDefault="00AC4E11">
      <w:pPr>
        <w:pStyle w:val="1"/>
      </w:pPr>
      <w:r>
        <w:fldChar w:fldCharType="begin"/>
      </w:r>
      <w:r>
        <w:instrText>HYPERLINK "garantF1://18434480.0"</w:instrText>
      </w:r>
      <w:r>
        <w:fldChar w:fldCharType="separate"/>
      </w:r>
      <w:r>
        <w:rPr>
          <w:rStyle w:val="a4"/>
          <w:rFonts w:cs="Arial"/>
        </w:rPr>
        <w:t>Закон Красноярского края от 2 октября 2008 г. N 7-2161</w:t>
      </w:r>
      <w:r>
        <w:rPr>
          <w:rStyle w:val="a4"/>
          <w:rFonts w:cs="Arial"/>
        </w:rPr>
        <w:br/>
        <w:t>"Об административных правонарушениях"</w:t>
      </w:r>
      <w:r>
        <w:fldChar w:fldCharType="end"/>
      </w:r>
    </w:p>
    <w:p w:rsidR="00AC4E11" w:rsidRDefault="00AC4E11">
      <w:pPr>
        <w:pStyle w:val="affc"/>
      </w:pPr>
      <w:r>
        <w:t>С изменениями и дополнениями от:</w:t>
      </w:r>
    </w:p>
    <w:p w:rsidR="00AC4E11" w:rsidRDefault="00AC4E11">
      <w:pPr>
        <w:pStyle w:val="af8"/>
      </w:pPr>
      <w:r>
        <w:t>29 января, 23 апреля, 18 июня, 24 декабря 2009 г., 4 марта, 8 июля 2010 г., 3 марта, 10 ноября 2011 г., 20 июня, 20 декабря 2012 г., 4 апреля, 19 декабря 2013 г., 6 марта 2014 г.</w:t>
      </w:r>
    </w:p>
    <w:p w:rsidR="00AC4E11" w:rsidRDefault="00AC4E11">
      <w:pPr>
        <w:pStyle w:val="afa"/>
        <w:rPr>
          <w:color w:val="000000"/>
          <w:sz w:val="16"/>
          <w:szCs w:val="16"/>
        </w:rPr>
      </w:pPr>
      <w:r>
        <w:rPr>
          <w:color w:val="000000"/>
          <w:sz w:val="16"/>
          <w:szCs w:val="16"/>
        </w:rPr>
        <w:t>ГАРАНТ:</w:t>
      </w:r>
    </w:p>
    <w:p w:rsidR="00AC4E11" w:rsidRDefault="00AC4E11">
      <w:pPr>
        <w:pStyle w:val="afa"/>
      </w:pPr>
      <w:bookmarkStart w:id="1" w:name="sub_449625460"/>
      <w:r>
        <w:t xml:space="preserve">Принят </w:t>
      </w:r>
      <w:hyperlink r:id="rId4" w:history="1">
        <w:r>
          <w:rPr>
            <w:rStyle w:val="a4"/>
            <w:rFonts w:cs="Arial"/>
          </w:rPr>
          <w:t>Постановлением</w:t>
        </w:r>
      </w:hyperlink>
      <w:r>
        <w:t xml:space="preserve"> Законодательного Собрания Красноярского края от 2 октября 2008 г. N 7-2160П</w:t>
      </w:r>
    </w:p>
    <w:p w:rsidR="00AC4E11" w:rsidRDefault="00AC4E11">
      <w:pPr>
        <w:pStyle w:val="1"/>
      </w:pPr>
      <w:bookmarkStart w:id="2" w:name="sub_100"/>
      <w:bookmarkEnd w:id="1"/>
      <w:r>
        <w:t xml:space="preserve">Глава 1. Административные правонарушения, посягающие на общественный порядок </w:t>
      </w:r>
    </w:p>
    <w:bookmarkEnd w:id="2"/>
    <w:p w:rsidR="00AC4E11" w:rsidRDefault="00AC4E11"/>
    <w:p w:rsidR="00AC4E11" w:rsidRDefault="00AC4E11">
      <w:pPr>
        <w:pStyle w:val="afa"/>
        <w:rPr>
          <w:color w:val="000000"/>
          <w:sz w:val="16"/>
          <w:szCs w:val="16"/>
        </w:rPr>
      </w:pPr>
      <w:bookmarkStart w:id="3" w:name="sub_11"/>
      <w:r>
        <w:rPr>
          <w:color w:val="000000"/>
          <w:sz w:val="16"/>
          <w:szCs w:val="16"/>
        </w:rPr>
        <w:t>Информация об изменениях:</w:t>
      </w:r>
    </w:p>
    <w:bookmarkStart w:id="4" w:name="sub_449630148"/>
    <w:bookmarkEnd w:id="3"/>
    <w:p w:rsidR="00AC4E11" w:rsidRDefault="00AC4E11">
      <w:pPr>
        <w:pStyle w:val="afb"/>
      </w:pPr>
      <w:r>
        <w:fldChar w:fldCharType="begin"/>
      </w:r>
      <w:r>
        <w:instrText>HYPERLINK "garantF1://18550593.3"</w:instrText>
      </w:r>
      <w:r>
        <w:fldChar w:fldCharType="separate"/>
      </w:r>
      <w:r>
        <w:rPr>
          <w:rStyle w:val="a4"/>
          <w:rFonts w:cs="Arial"/>
        </w:rPr>
        <w:t>Законом</w:t>
      </w:r>
      <w:r>
        <w:fldChar w:fldCharType="end"/>
      </w:r>
      <w:r>
        <w:t xml:space="preserve"> Красноярского края от 4 апреля 2013 г. N 4-1193 статья 1.1 настоящего Закона изложена в новой редакции, </w:t>
      </w:r>
      <w:hyperlink r:id="rId5" w:history="1">
        <w:r>
          <w:rPr>
            <w:rStyle w:val="a4"/>
            <w:rFonts w:cs="Arial"/>
          </w:rPr>
          <w:t>вступающей в силу</w:t>
        </w:r>
      </w:hyperlink>
      <w:r>
        <w:t xml:space="preserve"> через 10 дней со дня </w:t>
      </w:r>
      <w:hyperlink r:id="rId6" w:history="1">
        <w:r>
          <w:rPr>
            <w:rStyle w:val="a4"/>
            <w:rFonts w:cs="Arial"/>
          </w:rPr>
          <w:t>официального опубликования</w:t>
        </w:r>
      </w:hyperlink>
      <w:r>
        <w:t xml:space="preserve"> названного Закона в краевой государственной газете "Наш Красноярский край"</w:t>
      </w:r>
    </w:p>
    <w:bookmarkEnd w:id="4"/>
    <w:p w:rsidR="00AC4E11" w:rsidRDefault="00AC4E11">
      <w:pPr>
        <w:pStyle w:val="afb"/>
      </w:pPr>
      <w:r>
        <w:t>См. текст статьи в предыдущей редакции</w:t>
      </w:r>
    </w:p>
    <w:p w:rsidR="00AC4E11" w:rsidRDefault="00AC4E11">
      <w:pPr>
        <w:pStyle w:val="af2"/>
      </w:pPr>
      <w:r>
        <w:rPr>
          <w:rStyle w:val="a3"/>
          <w:bCs/>
        </w:rPr>
        <w:t>Статья 1.1.</w:t>
      </w:r>
      <w:r>
        <w:t xml:space="preserve"> Совершение действий, нарушающих тишину и покой окружающих</w:t>
      </w:r>
    </w:p>
    <w:p w:rsidR="00AC4E11" w:rsidRDefault="00AC4E11">
      <w:bookmarkStart w:id="5" w:name="sub_111"/>
      <w:r>
        <w:t xml:space="preserve">1. Совершение действий, нарушающих тишину и покой окружающих в период с 22 часов до 9 часов, использование на повышенной громкости звуковоспроизводящих устройств, установленных на транспортных средствах, балконах или подоконниках, киосках и павильонах, а также на других временных сооружениях, дачных участках, за исключением аварийно-спасательных, ремонтно-восстановительных и других неотложных работ, необходимых для обеспечения безопасности граждан или функционирования объектов жизнеобеспечения населения, а также за исключением действий, указанных в </w:t>
      </w:r>
      <w:hyperlink w:anchor="sub_112" w:history="1">
        <w:r>
          <w:rPr>
            <w:rStyle w:val="a4"/>
            <w:rFonts w:cs="Arial"/>
          </w:rPr>
          <w:t>пункте 2</w:t>
        </w:r>
      </w:hyperlink>
      <w:r>
        <w:t xml:space="preserve"> настоящей статьи, -</w:t>
      </w:r>
    </w:p>
    <w:p w:rsidR="00AC4E11" w:rsidRDefault="00AC4E11">
      <w:bookmarkStart w:id="6" w:name="sub_1112"/>
      <w:bookmarkEnd w:id="5"/>
      <w:r>
        <w:t>влекут предупреждение или наложение административного штрафа на граждан в размере от пятисот до трех тысяч рублей; на должностных лиц - от пяти тысяч до двадцати тысяч рублей; на юридических лиц - от десяти тысяч до тридцати тысяч рублей.</w:t>
      </w:r>
    </w:p>
    <w:p w:rsidR="00AC4E11" w:rsidRDefault="00AC4E11">
      <w:bookmarkStart w:id="7" w:name="sub_112"/>
      <w:bookmarkEnd w:id="6"/>
      <w:r>
        <w:t>2. Проведение ремонтных работ в жилых помещениях в период с 22 часов до 9 часов, сопровождающихся нарушением тишины и покоя окружающих, за исключением аварийно-спасательных, ремонтно-восстановительных и других неотложных работ, необходимых для обеспечения безопасности граждан или функционирования объектов жизнеобеспечения населения, -</w:t>
      </w:r>
    </w:p>
    <w:p w:rsidR="00AC4E11" w:rsidRDefault="00AC4E11">
      <w:bookmarkStart w:id="8" w:name="sub_1122"/>
      <w:bookmarkEnd w:id="7"/>
      <w:r>
        <w:t>влечет предупреждение или наложение административного штрафа на граждан в размере от одной тысячи до четырех тысяч рублей; на должностных лиц - от пяти тысяч до двадцати пяти тысяч рублей; на юридических лиц - от десяти тысяч до тридцати пяти тысяч рублей.</w:t>
      </w:r>
    </w:p>
    <w:p w:rsidR="00AC4E11" w:rsidRDefault="00AC4E11">
      <w:bookmarkStart w:id="9" w:name="sub_15263"/>
      <w:bookmarkEnd w:id="8"/>
      <w:r>
        <w:t xml:space="preserve">3. Действия, указанные в </w:t>
      </w:r>
      <w:hyperlink w:anchor="sub_112" w:history="1">
        <w:r>
          <w:rPr>
            <w:rStyle w:val="a4"/>
            <w:rFonts w:cs="Arial"/>
          </w:rPr>
          <w:t>пункте 2</w:t>
        </w:r>
      </w:hyperlink>
      <w:r>
        <w:t xml:space="preserve"> настоящей статьи, совершенные в воскресенье в период с 9 часов до 22 часов, -</w:t>
      </w:r>
    </w:p>
    <w:p w:rsidR="00AC4E11" w:rsidRDefault="00AC4E11">
      <w:bookmarkStart w:id="10" w:name="sub_3333"/>
      <w:bookmarkEnd w:id="9"/>
      <w:r>
        <w:t>влекут предупреждение или наложение административного штрафа на граждан в размере от одной тысячи до четырех тысяч рублей; на должностных лиц - от пяти тысяч до двадцати пяти тысяч рублей; на юридических лиц - от десяти тысяч до тридцати пяти тысяч рублей.</w:t>
      </w:r>
    </w:p>
    <w:bookmarkEnd w:id="10"/>
    <w:p w:rsidR="00AC4E11" w:rsidRDefault="00AC4E11">
      <w:r>
        <w:rPr>
          <w:rStyle w:val="a3"/>
          <w:bCs/>
        </w:rPr>
        <w:t>Примечания</w:t>
      </w:r>
      <w:r>
        <w:t>:</w:t>
      </w:r>
    </w:p>
    <w:p w:rsidR="00AC4E11" w:rsidRDefault="00AC4E11">
      <w:r>
        <w:t xml:space="preserve">1. Не влекут административного наказания действия, нарушающие тишину и покой окружающих, совершенные в ходе публичного мероприятия, проводимого в установленном федеральным и краевым законодательством порядке, а также </w:t>
      </w:r>
      <w:r>
        <w:lastRenderedPageBreak/>
        <w:t>мероприятия, организованного органами исполнительной власти края и органами местного самоуправления.</w:t>
      </w:r>
    </w:p>
    <w:p w:rsidR="00AC4E11" w:rsidRDefault="00AC4E11">
      <w:r>
        <w:t xml:space="preserve">2. Действие </w:t>
      </w:r>
      <w:hyperlink w:anchor="sub_111" w:history="1">
        <w:r>
          <w:rPr>
            <w:rStyle w:val="a4"/>
            <w:rFonts w:cs="Arial"/>
          </w:rPr>
          <w:t>пункта 1</w:t>
        </w:r>
      </w:hyperlink>
      <w:r>
        <w:t xml:space="preserve"> настоящей статьи не распространяется на организацию и проведение в будние и выходные дни государственных и местных праздников, сопровождающихся использованием на повышенной громкости звуковоспроизводящих устройств, установленных на транспортных средствах, зданиях, павильонах, а также на временных сооружениях.</w:t>
      </w:r>
    </w:p>
    <w:p w:rsidR="00AC4E11" w:rsidRDefault="00AC4E11"/>
    <w:p w:rsidR="00AC4E11" w:rsidRDefault="00AC4E11">
      <w:pPr>
        <w:pStyle w:val="afa"/>
        <w:rPr>
          <w:color w:val="000000"/>
          <w:sz w:val="16"/>
          <w:szCs w:val="16"/>
        </w:rPr>
      </w:pPr>
      <w:bookmarkStart w:id="11" w:name="sub_12"/>
      <w:r>
        <w:rPr>
          <w:color w:val="000000"/>
          <w:sz w:val="16"/>
          <w:szCs w:val="16"/>
        </w:rPr>
        <w:t>Информация об изменениях:</w:t>
      </w:r>
    </w:p>
    <w:bookmarkEnd w:id="11"/>
    <w:p w:rsidR="00AC4E11" w:rsidRDefault="00AC4E11">
      <w:pPr>
        <w:pStyle w:val="afb"/>
      </w:pPr>
      <w:r>
        <w:fldChar w:fldCharType="begin"/>
      </w:r>
      <w:r>
        <w:instrText>HYPERLINK "garantF1://18442344.7"</w:instrText>
      </w:r>
      <w:r>
        <w:fldChar w:fldCharType="separate"/>
      </w:r>
      <w:r>
        <w:rPr>
          <w:rStyle w:val="a4"/>
          <w:rFonts w:cs="Arial"/>
        </w:rPr>
        <w:t>Законом</w:t>
      </w:r>
      <w:r>
        <w:fldChar w:fldCharType="end"/>
      </w:r>
      <w:r>
        <w:t xml:space="preserve"> Красноярского края от 24 декабря 2009 г. N 9-4299 в статью 1.2. настоящего Закона внесены изменения, </w:t>
      </w:r>
      <w:hyperlink r:id="rId7" w:history="1">
        <w:r>
          <w:rPr>
            <w:rStyle w:val="a4"/>
            <w:rFonts w:cs="Arial"/>
          </w:rPr>
          <w:t>вступающие в силу</w:t>
        </w:r>
      </w:hyperlink>
      <w:r>
        <w:t xml:space="preserve"> по истечении 60 дней со дня </w:t>
      </w:r>
      <w:hyperlink r:id="rId8" w:history="1">
        <w:r>
          <w:rPr>
            <w:rStyle w:val="a4"/>
            <w:rFonts w:cs="Arial"/>
          </w:rPr>
          <w:t>официального опубликования</w:t>
        </w:r>
      </w:hyperlink>
      <w:r>
        <w:t xml:space="preserve"> названного Закона в краевой государственной газете "Наш Красноярский край"</w:t>
      </w:r>
    </w:p>
    <w:p w:rsidR="00AC4E11" w:rsidRDefault="00AC4E11">
      <w:pPr>
        <w:pStyle w:val="afb"/>
      </w:pPr>
      <w:r>
        <w:t>См. текст статьи в предыдущей редакции</w:t>
      </w:r>
    </w:p>
    <w:p w:rsidR="00AC4E11" w:rsidRDefault="00AC4E11">
      <w:pPr>
        <w:pStyle w:val="afb"/>
      </w:pPr>
    </w:p>
    <w:p w:rsidR="00AC4E11" w:rsidRDefault="00AC4E11">
      <w:pPr>
        <w:pStyle w:val="af2"/>
      </w:pPr>
      <w:r>
        <w:rPr>
          <w:rStyle w:val="a3"/>
          <w:bCs/>
        </w:rPr>
        <w:t>Статья 1.2.</w:t>
      </w:r>
      <w:r>
        <w:t xml:space="preserve"> Приставание к гражданам</w:t>
      </w:r>
    </w:p>
    <w:p w:rsidR="00AC4E11" w:rsidRDefault="00AC4E11">
      <w:r>
        <w:t>Приставание к гражданам в общественных местах, выразившееся в навязчивых действиях в целях гадания, попрошайничества, оказания услуг сексуального характера, -</w:t>
      </w:r>
    </w:p>
    <w:p w:rsidR="00AC4E11" w:rsidRDefault="00AC4E11">
      <w:r>
        <w:t>влечет предупреждение или наложение административного штрафа на граждан в размере от ста до одной тысячи рублей.</w:t>
      </w:r>
    </w:p>
    <w:p w:rsidR="00AC4E11" w:rsidRDefault="00AC4E11"/>
    <w:p w:rsidR="00AC4E11" w:rsidRDefault="00AC4E11">
      <w:pPr>
        <w:pStyle w:val="af2"/>
      </w:pPr>
      <w:bookmarkStart w:id="12" w:name="sub_13"/>
      <w:r>
        <w:rPr>
          <w:rStyle w:val="a3"/>
          <w:bCs/>
        </w:rPr>
        <w:t>Статья 1.3.</w:t>
      </w:r>
      <w:r>
        <w:t xml:space="preserve"> </w:t>
      </w:r>
      <w:hyperlink r:id="rId9" w:history="1">
        <w:r>
          <w:rPr>
            <w:rStyle w:val="a4"/>
            <w:rFonts w:cs="Arial"/>
          </w:rPr>
          <w:t>Утратила силу</w:t>
        </w:r>
      </w:hyperlink>
    </w:p>
    <w:bookmarkEnd w:id="12"/>
    <w:p w:rsidR="00AC4E11" w:rsidRDefault="00AC4E11">
      <w:pPr>
        <w:pStyle w:val="afa"/>
        <w:rPr>
          <w:color w:val="000000"/>
          <w:sz w:val="16"/>
          <w:szCs w:val="16"/>
        </w:rPr>
      </w:pPr>
      <w:r>
        <w:rPr>
          <w:color w:val="000000"/>
          <w:sz w:val="16"/>
          <w:szCs w:val="16"/>
        </w:rPr>
        <w:t>Информация об изменениях:</w:t>
      </w:r>
    </w:p>
    <w:p w:rsidR="00AC4E11" w:rsidRDefault="00AC4E11">
      <w:pPr>
        <w:pStyle w:val="afb"/>
      </w:pPr>
      <w:r>
        <w:t>См. текст статьи 1.3</w:t>
      </w:r>
    </w:p>
    <w:p w:rsidR="00AC4E11" w:rsidRDefault="00AC4E11">
      <w:pPr>
        <w:pStyle w:val="afb"/>
      </w:pPr>
    </w:p>
    <w:bookmarkStart w:id="13" w:name="sub_14"/>
    <w:p w:rsidR="00AC4E11" w:rsidRDefault="00AC4E11">
      <w:pPr>
        <w:pStyle w:val="afb"/>
      </w:pPr>
      <w:r>
        <w:fldChar w:fldCharType="begin"/>
      </w:r>
      <w:r>
        <w:instrText>HYPERLINK "garantF1://18442344.8"</w:instrText>
      </w:r>
      <w:r>
        <w:fldChar w:fldCharType="separate"/>
      </w:r>
      <w:r>
        <w:rPr>
          <w:rStyle w:val="a4"/>
          <w:rFonts w:cs="Arial"/>
        </w:rPr>
        <w:t>Законом</w:t>
      </w:r>
      <w:r>
        <w:fldChar w:fldCharType="end"/>
      </w:r>
      <w:r>
        <w:t xml:space="preserve"> Красноярского края от 24 декабря 2009 г. N 9-4299 статья 1.4. настоящего Закона изложена в новой редакции, </w:t>
      </w:r>
      <w:hyperlink r:id="rId10" w:history="1">
        <w:r>
          <w:rPr>
            <w:rStyle w:val="a4"/>
            <w:rFonts w:cs="Arial"/>
          </w:rPr>
          <w:t>вступающей в силу</w:t>
        </w:r>
      </w:hyperlink>
      <w:r>
        <w:t xml:space="preserve"> по истечении 60 дней со дня </w:t>
      </w:r>
      <w:hyperlink r:id="rId11" w:history="1">
        <w:r>
          <w:rPr>
            <w:rStyle w:val="a4"/>
            <w:rFonts w:cs="Arial"/>
          </w:rPr>
          <w:t>официального опубликования</w:t>
        </w:r>
      </w:hyperlink>
      <w:r>
        <w:t xml:space="preserve"> названного Закона в краевой государственной газете "Наш Красноярский край"</w:t>
      </w:r>
    </w:p>
    <w:bookmarkEnd w:id="13"/>
    <w:p w:rsidR="00AC4E11" w:rsidRDefault="00AC4E11">
      <w:pPr>
        <w:pStyle w:val="afb"/>
      </w:pPr>
      <w:r>
        <w:t>См. текст статьи в предыдущей редакции</w:t>
      </w:r>
    </w:p>
    <w:p w:rsidR="00AC4E11" w:rsidRDefault="00AC4E11">
      <w:pPr>
        <w:pStyle w:val="afb"/>
      </w:pPr>
    </w:p>
    <w:p w:rsidR="00AC4E11" w:rsidRDefault="00AC4E11">
      <w:pPr>
        <w:pStyle w:val="af2"/>
      </w:pPr>
      <w:r>
        <w:rPr>
          <w:rStyle w:val="a3"/>
          <w:bCs/>
        </w:rPr>
        <w:t>Статья 1.4.</w:t>
      </w:r>
      <w:r>
        <w:t xml:space="preserve"> Несоблюдение установленных требований к обеспечению мер по содействию физическому, интеллектуальному, психическому, духовному и нравственному развитию детей и предупреждению причинения им вреда</w:t>
      </w:r>
    </w:p>
    <w:p w:rsidR="00AC4E11" w:rsidRDefault="00AC4E11">
      <w:bookmarkStart w:id="14" w:name="sub_141"/>
      <w:r>
        <w:t xml:space="preserve">1. Несоблюдение родителями (лицами, их заменяющими), лицами, осуществляющими мероприятия с участием детей, юридическими лицами, гражданами, осуществляющими предпринимательскую деятельность без образования юридического лица, мер по содействию физическому, интеллектуальному, психическому, духовному и нравственному развитию детей, установленных в </w:t>
      </w:r>
      <w:hyperlink r:id="rId12" w:history="1">
        <w:r>
          <w:rPr>
            <w:rStyle w:val="a4"/>
            <w:rFonts w:cs="Arial"/>
          </w:rPr>
          <w:t>статье 15</w:t>
        </w:r>
      </w:hyperlink>
      <w:r>
        <w:t xml:space="preserve"> Закона края "О защите прав ребенка",-</w:t>
      </w:r>
    </w:p>
    <w:bookmarkEnd w:id="14"/>
    <w:p w:rsidR="00AC4E11" w:rsidRDefault="00AC4E11">
      <w:r>
        <w:t>влечет наложение административного штрафа на граждан в размере от двухсот до пятисот рублей; на должностных лиц - от одной тысячи до пяти тысяч рублей; на юридических лиц - от пяти тысяч до пятнадцати тысяч рублей.</w:t>
      </w:r>
    </w:p>
    <w:p w:rsidR="00AC4E11" w:rsidRDefault="00AC4E11">
      <w:bookmarkStart w:id="15" w:name="sub_142"/>
      <w:r>
        <w:t>2. Продажа детям, не достигшим возраста 18 лет, продукции эротического характера, а равно привлечение указанных лиц к торговле продукцией эротического характера -</w:t>
      </w:r>
    </w:p>
    <w:bookmarkEnd w:id="15"/>
    <w:p w:rsidR="00AC4E11" w:rsidRDefault="00AC4E11">
      <w:r>
        <w:t xml:space="preserve">влечет наложение административного штрафа на граждан в размере от двух с </w:t>
      </w:r>
      <w:r>
        <w:lastRenderedPageBreak/>
        <w:t>половиной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AC4E11" w:rsidRDefault="00AC4E11"/>
    <w:p w:rsidR="00AC4E11" w:rsidRDefault="00AC4E11">
      <w:pPr>
        <w:pStyle w:val="af2"/>
      </w:pPr>
      <w:bookmarkStart w:id="16" w:name="sub_15"/>
      <w:r>
        <w:rPr>
          <w:rStyle w:val="a3"/>
          <w:bCs/>
        </w:rPr>
        <w:t xml:space="preserve">Статья 1.5. </w:t>
      </w:r>
      <w:hyperlink r:id="rId13" w:history="1">
        <w:r>
          <w:rPr>
            <w:rStyle w:val="a4"/>
            <w:rFonts w:cs="Arial"/>
          </w:rPr>
          <w:t>Утратила силу</w:t>
        </w:r>
      </w:hyperlink>
      <w:r>
        <w:t>.</w:t>
      </w:r>
    </w:p>
    <w:bookmarkEnd w:id="16"/>
    <w:p w:rsidR="00AC4E11" w:rsidRDefault="00AC4E11">
      <w:pPr>
        <w:pStyle w:val="afa"/>
        <w:rPr>
          <w:color w:val="000000"/>
          <w:sz w:val="16"/>
          <w:szCs w:val="16"/>
        </w:rPr>
      </w:pPr>
      <w:r>
        <w:rPr>
          <w:color w:val="000000"/>
          <w:sz w:val="16"/>
          <w:szCs w:val="16"/>
        </w:rPr>
        <w:t>Информация об изменениях:</w:t>
      </w:r>
    </w:p>
    <w:p w:rsidR="00AC4E11" w:rsidRDefault="00AC4E11">
      <w:pPr>
        <w:pStyle w:val="afb"/>
      </w:pPr>
      <w:r>
        <w:t>См. текст статьи 1.5</w:t>
      </w:r>
    </w:p>
    <w:p w:rsidR="00AC4E11" w:rsidRDefault="00AC4E11">
      <w:pPr>
        <w:pStyle w:val="afb"/>
      </w:pPr>
    </w:p>
    <w:p w:rsidR="00AC4E11" w:rsidRDefault="00AC4E11">
      <w:pPr>
        <w:pStyle w:val="afa"/>
        <w:rPr>
          <w:color w:val="000000"/>
          <w:sz w:val="16"/>
          <w:szCs w:val="16"/>
        </w:rPr>
      </w:pPr>
      <w:bookmarkStart w:id="17" w:name="sub_16"/>
      <w:r>
        <w:rPr>
          <w:color w:val="000000"/>
          <w:sz w:val="16"/>
          <w:szCs w:val="16"/>
        </w:rPr>
        <w:t>ГАРАНТ:</w:t>
      </w:r>
    </w:p>
    <w:bookmarkEnd w:id="17"/>
    <w:p w:rsidR="00AC4E11" w:rsidRDefault="00AC4E11">
      <w:pPr>
        <w:pStyle w:val="afa"/>
      </w:pPr>
      <w:r>
        <w:fldChar w:fldCharType="begin"/>
      </w:r>
      <w:r>
        <w:instrText>HYPERLINK "garantF1://18575797.11"</w:instrText>
      </w:r>
      <w:r>
        <w:fldChar w:fldCharType="separate"/>
      </w:r>
      <w:r>
        <w:rPr>
          <w:rStyle w:val="a4"/>
          <w:rFonts w:cs="Arial"/>
        </w:rPr>
        <w:t>Законом</w:t>
      </w:r>
      <w:r>
        <w:fldChar w:fldCharType="end"/>
      </w:r>
      <w:r>
        <w:t xml:space="preserve"> Красноярского края от 6 марта 2014 г. N 6-2105 статья 1.6 настоящего Закона признана утратившей силу в части слов ", а равно нарушение иных правил охраны жизни людей на водных объектах"</w:t>
      </w:r>
    </w:p>
    <w:p w:rsidR="00AC4E11" w:rsidRDefault="00AC4E11">
      <w:pPr>
        <w:pStyle w:val="af2"/>
      </w:pPr>
      <w:r>
        <w:rPr>
          <w:rStyle w:val="a3"/>
          <w:bCs/>
        </w:rPr>
        <w:t>Статья 1.6.</w:t>
      </w:r>
      <w:r>
        <w:t xml:space="preserve"> Нарушение правил охраны жизни людей на водных объектах</w:t>
      </w:r>
    </w:p>
    <w:p w:rsidR="00AC4E11" w:rsidRDefault="00AC4E11">
      <w:r>
        <w:t xml:space="preserve">Купание в местах, где выставлены щиты с предупреждениями и запрещающими надписями, в том числе за пределами ограничительных знаков, прыгание в воду с мостов, пристаней, причалов, движущегося речного транспорта, иных не приспособленных для этих целей сооружений, купание в состоянии опьянения, </w:t>
      </w:r>
      <w:r>
        <w:rPr>
          <w:rStyle w:val="afffb"/>
          <w:rFonts w:cs="Arial"/>
        </w:rPr>
        <w:t>а равно нарушение иных правил охраны жизни людей на водных объектах</w:t>
      </w:r>
      <w:r>
        <w:t xml:space="preserve"> -</w:t>
      </w:r>
    </w:p>
    <w:p w:rsidR="00AC4E11" w:rsidRDefault="00AC4E11">
      <w:bookmarkStart w:id="18" w:name="sub_3"/>
      <w:r>
        <w:t>влечет предупреждение или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пяти тысяч до двадцати тысяч рублей.</w:t>
      </w:r>
    </w:p>
    <w:bookmarkEnd w:id="18"/>
    <w:p w:rsidR="00AC4E11" w:rsidRDefault="00AC4E11"/>
    <w:p w:rsidR="00AC4E11" w:rsidRDefault="00AC4E11">
      <w:pPr>
        <w:pStyle w:val="af2"/>
      </w:pPr>
      <w:bookmarkStart w:id="19" w:name="sub_17"/>
      <w:r>
        <w:rPr>
          <w:rStyle w:val="a3"/>
          <w:bCs/>
        </w:rPr>
        <w:t xml:space="preserve">Статья 1.7. </w:t>
      </w:r>
      <w:hyperlink r:id="rId14" w:history="1">
        <w:r>
          <w:rPr>
            <w:rStyle w:val="a4"/>
            <w:rFonts w:cs="Arial"/>
            <w:b/>
            <w:bCs/>
          </w:rPr>
          <w:t>Утратила силу</w:t>
        </w:r>
      </w:hyperlink>
    </w:p>
    <w:bookmarkEnd w:id="19"/>
    <w:p w:rsidR="00AC4E11" w:rsidRDefault="00AC4E11">
      <w:pPr>
        <w:pStyle w:val="afa"/>
        <w:rPr>
          <w:color w:val="000000"/>
          <w:sz w:val="16"/>
          <w:szCs w:val="16"/>
        </w:rPr>
      </w:pPr>
      <w:r>
        <w:rPr>
          <w:color w:val="000000"/>
          <w:sz w:val="16"/>
          <w:szCs w:val="16"/>
        </w:rPr>
        <w:t>Информация об изменениях:</w:t>
      </w:r>
    </w:p>
    <w:p w:rsidR="00AC4E11" w:rsidRDefault="00AC4E11">
      <w:pPr>
        <w:pStyle w:val="afb"/>
      </w:pPr>
      <w:r>
        <w:t xml:space="preserve">См. текст статьи 1.7 </w:t>
      </w:r>
    </w:p>
    <w:p w:rsidR="00AC4E11" w:rsidRDefault="00AC4E11">
      <w:pPr>
        <w:pStyle w:val="afb"/>
      </w:pPr>
    </w:p>
    <w:p w:rsidR="00AC4E11" w:rsidRDefault="00AC4E11">
      <w:pPr>
        <w:pStyle w:val="1"/>
      </w:pPr>
      <w:bookmarkStart w:id="20" w:name="sub_200"/>
      <w:r>
        <w:t>Глава 2. Административные правонарушения, посягающие на права граждан</w:t>
      </w:r>
    </w:p>
    <w:bookmarkEnd w:id="20"/>
    <w:p w:rsidR="00AC4E11" w:rsidRDefault="00AC4E11"/>
    <w:p w:rsidR="00AC4E11" w:rsidRDefault="00AC4E11">
      <w:pPr>
        <w:pStyle w:val="af2"/>
      </w:pPr>
      <w:bookmarkStart w:id="21" w:name="sub_21"/>
      <w:r>
        <w:rPr>
          <w:rStyle w:val="a3"/>
          <w:bCs/>
        </w:rPr>
        <w:t>Статья 2.1.</w:t>
      </w:r>
      <w:r>
        <w:t xml:space="preserve"> Нарушение правил в области погребения и похоронного дела</w:t>
      </w:r>
    </w:p>
    <w:bookmarkEnd w:id="21"/>
    <w:p w:rsidR="00AC4E11" w:rsidRDefault="00AC4E11">
      <w:r>
        <w:t>Нарушение правил в области погребения и похоронного дела, установленных нормативными правовыми актами Красноярского края и муниципальными правовыми актами, -</w:t>
      </w:r>
    </w:p>
    <w:p w:rsidR="00AC4E11" w:rsidRDefault="00AC4E11">
      <w:r>
        <w:t>влечет наложение административного штрафа на граждан в размере от трехсот до одной тысячи рублей; на должностных лиц - от одной тысячи до двух с половиной тысяч рублей; на юридических лиц - от двух тысяч до пяти тысяч рублей.</w:t>
      </w:r>
    </w:p>
    <w:p w:rsidR="00AC4E11" w:rsidRDefault="00AC4E11"/>
    <w:p w:rsidR="00AC4E11" w:rsidRDefault="00AC4E11">
      <w:pPr>
        <w:pStyle w:val="af2"/>
      </w:pPr>
      <w:bookmarkStart w:id="22" w:name="sub_22"/>
      <w:r>
        <w:rPr>
          <w:rStyle w:val="a3"/>
          <w:bCs/>
        </w:rPr>
        <w:t>Статья 2.2.</w:t>
      </w:r>
      <w:r>
        <w:t xml:space="preserve"> Нарушение сроков выделения земельного участка под семейное захоронение, его регистрации и перерегистрации, выдачи паспорта семейного захоронения</w:t>
      </w:r>
    </w:p>
    <w:bookmarkEnd w:id="22"/>
    <w:p w:rsidR="00AC4E11" w:rsidRDefault="00AC4E11">
      <w:r>
        <w:t>Нарушение сроков выделения земельного участка под семейное захоронение, его регистрации и перерегистрации, выдачи паспорта семейного захоронения -</w:t>
      </w:r>
    </w:p>
    <w:p w:rsidR="00AC4E11" w:rsidRDefault="00AC4E11">
      <w:r>
        <w:t>влечет наложение административного штрафа на должностных лиц в размере от ста до двух тысяч рублей.</w:t>
      </w:r>
    </w:p>
    <w:p w:rsidR="00AC4E11" w:rsidRDefault="00AC4E11"/>
    <w:p w:rsidR="00AC4E11" w:rsidRDefault="00AC4E11">
      <w:pPr>
        <w:pStyle w:val="afa"/>
        <w:rPr>
          <w:color w:val="000000"/>
          <w:sz w:val="16"/>
          <w:szCs w:val="16"/>
        </w:rPr>
      </w:pPr>
      <w:bookmarkStart w:id="23" w:name="sub_300"/>
      <w:r>
        <w:rPr>
          <w:color w:val="000000"/>
          <w:sz w:val="16"/>
          <w:szCs w:val="16"/>
        </w:rPr>
        <w:t>Информация об изменениях:</w:t>
      </w:r>
    </w:p>
    <w:bookmarkEnd w:id="23"/>
    <w:p w:rsidR="00AC4E11" w:rsidRDefault="00AC4E11">
      <w:pPr>
        <w:pStyle w:val="afb"/>
      </w:pPr>
      <w:r>
        <w:fldChar w:fldCharType="begin"/>
      </w:r>
      <w:r>
        <w:instrText>HYPERLINK "garantF1://18442344.3"</w:instrText>
      </w:r>
      <w:r>
        <w:fldChar w:fldCharType="separate"/>
      </w:r>
      <w:r>
        <w:rPr>
          <w:rStyle w:val="a4"/>
          <w:rFonts w:cs="Arial"/>
        </w:rPr>
        <w:t>Законом</w:t>
      </w:r>
      <w:r>
        <w:fldChar w:fldCharType="end"/>
      </w:r>
      <w:r>
        <w:t xml:space="preserve"> Красноярского края от 24 декабря 2009 г. N 9-4299 в наименование главы 3 настоящего Закона внесены изменения, </w:t>
      </w:r>
      <w:hyperlink r:id="rId15" w:history="1">
        <w:r>
          <w:rPr>
            <w:rStyle w:val="a4"/>
            <w:rFonts w:cs="Arial"/>
          </w:rPr>
          <w:t>вступающие в силу</w:t>
        </w:r>
      </w:hyperlink>
      <w:r>
        <w:t xml:space="preserve"> по истечении 60 дней со дня </w:t>
      </w:r>
      <w:hyperlink r:id="rId16" w:history="1">
        <w:r>
          <w:rPr>
            <w:rStyle w:val="a4"/>
            <w:rFonts w:cs="Arial"/>
          </w:rPr>
          <w:t>официального опубликования</w:t>
        </w:r>
      </w:hyperlink>
      <w:r>
        <w:t xml:space="preserve"> названного Закона в краевой государственной </w:t>
      </w:r>
      <w:r>
        <w:lastRenderedPageBreak/>
        <w:t>газете "Наш Красноярский край"</w:t>
      </w:r>
    </w:p>
    <w:p w:rsidR="00AC4E11" w:rsidRDefault="00AC4E11">
      <w:pPr>
        <w:pStyle w:val="afb"/>
      </w:pPr>
      <w:r>
        <w:t>См. текст наименования в предыдущей редакции</w:t>
      </w:r>
    </w:p>
    <w:p w:rsidR="00AC4E11" w:rsidRDefault="00AC4E11">
      <w:pPr>
        <w:pStyle w:val="afb"/>
      </w:pPr>
    </w:p>
    <w:p w:rsidR="00AC4E11" w:rsidRDefault="00AC4E11">
      <w:pPr>
        <w:pStyle w:val="1"/>
      </w:pPr>
      <w:r>
        <w:t>Глава 3. Административные правонарушения в области охраны собственности</w:t>
      </w:r>
    </w:p>
    <w:p w:rsidR="00AC4E11" w:rsidRDefault="00AC4E11"/>
    <w:p w:rsidR="00AC4E11" w:rsidRDefault="00AC4E11">
      <w:pPr>
        <w:pStyle w:val="af2"/>
      </w:pPr>
      <w:bookmarkStart w:id="24" w:name="sub_31"/>
      <w:r>
        <w:rPr>
          <w:rStyle w:val="a3"/>
          <w:bCs/>
        </w:rPr>
        <w:t>Статья 3.1</w:t>
      </w:r>
      <w:r>
        <w:t xml:space="preserve">. </w:t>
      </w:r>
      <w:hyperlink r:id="rId17" w:history="1">
        <w:r>
          <w:rPr>
            <w:rStyle w:val="a4"/>
            <w:rFonts w:cs="Arial"/>
          </w:rPr>
          <w:t>Утратила силу</w:t>
        </w:r>
      </w:hyperlink>
    </w:p>
    <w:bookmarkEnd w:id="24"/>
    <w:p w:rsidR="00AC4E11" w:rsidRDefault="00AC4E11">
      <w:pPr>
        <w:pStyle w:val="afa"/>
        <w:rPr>
          <w:color w:val="000000"/>
          <w:sz w:val="16"/>
          <w:szCs w:val="16"/>
        </w:rPr>
      </w:pPr>
      <w:r>
        <w:rPr>
          <w:color w:val="000000"/>
          <w:sz w:val="16"/>
          <w:szCs w:val="16"/>
        </w:rPr>
        <w:t>Информация об изменениях:</w:t>
      </w:r>
    </w:p>
    <w:p w:rsidR="00AC4E11" w:rsidRDefault="00AC4E11">
      <w:pPr>
        <w:pStyle w:val="afb"/>
      </w:pPr>
      <w:r>
        <w:t>См. текст статьи 3.1</w:t>
      </w:r>
    </w:p>
    <w:p w:rsidR="00AC4E11" w:rsidRDefault="00AC4E11">
      <w:pPr>
        <w:pStyle w:val="afb"/>
      </w:pPr>
    </w:p>
    <w:p w:rsidR="00AC4E11" w:rsidRDefault="00AC4E11">
      <w:pPr>
        <w:pStyle w:val="af2"/>
      </w:pPr>
      <w:bookmarkStart w:id="25" w:name="sub_32"/>
      <w:r>
        <w:rPr>
          <w:rStyle w:val="a3"/>
          <w:bCs/>
        </w:rPr>
        <w:t>Статья 3.2</w:t>
      </w:r>
      <w:r>
        <w:t xml:space="preserve">. </w:t>
      </w:r>
      <w:hyperlink r:id="rId18" w:history="1">
        <w:r>
          <w:rPr>
            <w:rStyle w:val="a4"/>
            <w:rFonts w:cs="Arial"/>
          </w:rPr>
          <w:t>Утратила силу</w:t>
        </w:r>
      </w:hyperlink>
    </w:p>
    <w:bookmarkEnd w:id="25"/>
    <w:p w:rsidR="00AC4E11" w:rsidRDefault="00AC4E11">
      <w:pPr>
        <w:pStyle w:val="afa"/>
        <w:rPr>
          <w:color w:val="000000"/>
          <w:sz w:val="16"/>
          <w:szCs w:val="16"/>
        </w:rPr>
      </w:pPr>
      <w:r>
        <w:rPr>
          <w:color w:val="000000"/>
          <w:sz w:val="16"/>
          <w:szCs w:val="16"/>
        </w:rPr>
        <w:t>Информация об изменениях:</w:t>
      </w:r>
    </w:p>
    <w:p w:rsidR="00AC4E11" w:rsidRDefault="00AC4E11">
      <w:pPr>
        <w:pStyle w:val="afb"/>
      </w:pPr>
      <w:r>
        <w:t>См. текст статьи 3.2</w:t>
      </w:r>
    </w:p>
    <w:p w:rsidR="00AC4E11" w:rsidRDefault="00AC4E11">
      <w:pPr>
        <w:pStyle w:val="afb"/>
      </w:pPr>
    </w:p>
    <w:p w:rsidR="00AC4E11" w:rsidRDefault="00AC4E11">
      <w:pPr>
        <w:pStyle w:val="1"/>
      </w:pPr>
      <w:bookmarkStart w:id="26" w:name="sub_400"/>
      <w:r>
        <w:t>Глава 4. Административные правонарушения в области охраны окружающей среды</w:t>
      </w:r>
    </w:p>
    <w:bookmarkEnd w:id="26"/>
    <w:p w:rsidR="00AC4E11" w:rsidRDefault="00AC4E11"/>
    <w:p w:rsidR="00AC4E11" w:rsidRDefault="00AC4E11">
      <w:pPr>
        <w:pStyle w:val="af2"/>
      </w:pPr>
      <w:bookmarkStart w:id="27" w:name="sub_41"/>
      <w:r>
        <w:rPr>
          <w:rStyle w:val="a3"/>
          <w:bCs/>
        </w:rPr>
        <w:t>Статья 4.1.</w:t>
      </w:r>
      <w:r>
        <w:t xml:space="preserve"> Уничтожение видов животных или растений, занесенных в Красную книгу Красноярского края</w:t>
      </w:r>
    </w:p>
    <w:bookmarkEnd w:id="27"/>
    <w:p w:rsidR="00AC4E11" w:rsidRDefault="00AC4E11">
      <w:r>
        <w:t>Уничтожение редких или находящихся под угрозой исчезновения видов животных или растений, занесенных в Красную книгу Красноярского края, а равно действия (бездействие), которые могут привести к гибели, сокращению численности либо нарушению среды обитания этих животных или растений, либо добывание,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rsidR="00AC4E11" w:rsidRDefault="00AC4E11">
      <w:r>
        <w:t>влечет наложение административного штрафа на граждан в размере от одной с половиной тысячи до двух с половиной тысяч рублей; на должностных лиц - от пятнадцати тысяч до двадцати тысяч рублей; на юридических лиц - от трехсот тысяч до пятисот тысяч рублей.</w:t>
      </w:r>
    </w:p>
    <w:p w:rsidR="00AC4E11" w:rsidRDefault="00AC4E11"/>
    <w:p w:rsidR="00AC4E11" w:rsidRDefault="00AC4E11">
      <w:bookmarkStart w:id="28" w:name="sub_42"/>
      <w:r>
        <w:rPr>
          <w:rStyle w:val="a3"/>
          <w:bCs/>
        </w:rPr>
        <w:t>Статья 4.2.</w:t>
      </w:r>
      <w:r>
        <w:t xml:space="preserve"> </w:t>
      </w:r>
      <w:hyperlink r:id="rId19" w:history="1">
        <w:r>
          <w:rPr>
            <w:rStyle w:val="a4"/>
            <w:rFonts w:cs="Arial"/>
          </w:rPr>
          <w:t>Утратила силу</w:t>
        </w:r>
      </w:hyperlink>
    </w:p>
    <w:bookmarkEnd w:id="28"/>
    <w:p w:rsidR="00AC4E11" w:rsidRDefault="00AC4E11">
      <w:pPr>
        <w:pStyle w:val="afa"/>
        <w:rPr>
          <w:color w:val="000000"/>
          <w:sz w:val="16"/>
          <w:szCs w:val="16"/>
        </w:rPr>
      </w:pPr>
      <w:r>
        <w:rPr>
          <w:color w:val="000000"/>
          <w:sz w:val="16"/>
          <w:szCs w:val="16"/>
        </w:rPr>
        <w:t>Информация об изменениях:</w:t>
      </w:r>
    </w:p>
    <w:p w:rsidR="00AC4E11" w:rsidRDefault="00AC4E11">
      <w:pPr>
        <w:pStyle w:val="afb"/>
      </w:pPr>
      <w:r>
        <w:t>См. текст статьи 4.2</w:t>
      </w:r>
    </w:p>
    <w:p w:rsidR="00AC4E11" w:rsidRDefault="00AC4E11">
      <w:pPr>
        <w:pStyle w:val="afb"/>
      </w:pPr>
    </w:p>
    <w:p w:rsidR="00AC4E11" w:rsidRDefault="00AC4E11">
      <w:pPr>
        <w:pStyle w:val="af2"/>
      </w:pPr>
      <w:bookmarkStart w:id="29" w:name="sub_43"/>
      <w:r>
        <w:rPr>
          <w:rStyle w:val="a3"/>
          <w:bCs/>
        </w:rPr>
        <w:t>Статья 4.3.</w:t>
      </w:r>
      <w:r>
        <w:t xml:space="preserve"> </w:t>
      </w:r>
      <w:hyperlink r:id="rId20" w:history="1">
        <w:r>
          <w:rPr>
            <w:rStyle w:val="a4"/>
            <w:rFonts w:cs="Arial"/>
          </w:rPr>
          <w:t>Утратила силу</w:t>
        </w:r>
      </w:hyperlink>
    </w:p>
    <w:bookmarkEnd w:id="29"/>
    <w:p w:rsidR="00AC4E11" w:rsidRDefault="00AC4E11">
      <w:pPr>
        <w:pStyle w:val="afa"/>
        <w:rPr>
          <w:color w:val="000000"/>
          <w:sz w:val="16"/>
          <w:szCs w:val="16"/>
        </w:rPr>
      </w:pPr>
      <w:r>
        <w:rPr>
          <w:color w:val="000000"/>
          <w:sz w:val="16"/>
          <w:szCs w:val="16"/>
        </w:rPr>
        <w:t>Информация об изменениях:</w:t>
      </w:r>
    </w:p>
    <w:p w:rsidR="00AC4E11" w:rsidRDefault="00AC4E11">
      <w:pPr>
        <w:pStyle w:val="afb"/>
      </w:pPr>
      <w:r>
        <w:t>См. текст статьи 4.3</w:t>
      </w:r>
    </w:p>
    <w:p w:rsidR="00AC4E11" w:rsidRDefault="00AC4E11">
      <w:pPr>
        <w:pStyle w:val="afb"/>
      </w:pPr>
    </w:p>
    <w:p w:rsidR="00AC4E11" w:rsidRDefault="00AC4E11">
      <w:pPr>
        <w:pStyle w:val="af2"/>
      </w:pPr>
      <w:bookmarkStart w:id="30" w:name="sub_44"/>
      <w:r>
        <w:rPr>
          <w:rStyle w:val="a3"/>
          <w:bCs/>
        </w:rPr>
        <w:t>Статья 4.4.</w:t>
      </w:r>
      <w:r>
        <w:t xml:space="preserve"> </w:t>
      </w:r>
      <w:hyperlink r:id="rId21" w:history="1">
        <w:r>
          <w:rPr>
            <w:rStyle w:val="a4"/>
            <w:rFonts w:cs="Arial"/>
          </w:rPr>
          <w:t>Утратила силу</w:t>
        </w:r>
      </w:hyperlink>
    </w:p>
    <w:bookmarkEnd w:id="30"/>
    <w:p w:rsidR="00AC4E11" w:rsidRDefault="00AC4E11">
      <w:pPr>
        <w:pStyle w:val="afa"/>
        <w:rPr>
          <w:color w:val="000000"/>
          <w:sz w:val="16"/>
          <w:szCs w:val="16"/>
        </w:rPr>
      </w:pPr>
      <w:r>
        <w:rPr>
          <w:color w:val="000000"/>
          <w:sz w:val="16"/>
          <w:szCs w:val="16"/>
        </w:rPr>
        <w:t>Информация об изменениях:</w:t>
      </w:r>
    </w:p>
    <w:p w:rsidR="00AC4E11" w:rsidRDefault="00AC4E11">
      <w:pPr>
        <w:pStyle w:val="afb"/>
      </w:pPr>
      <w:r>
        <w:t>См. текст статьи 4.4</w:t>
      </w:r>
    </w:p>
    <w:p w:rsidR="00AC4E11" w:rsidRDefault="00AC4E11">
      <w:pPr>
        <w:pStyle w:val="afb"/>
      </w:pPr>
    </w:p>
    <w:bookmarkStart w:id="31" w:name="sub_45"/>
    <w:p w:rsidR="00AC4E11" w:rsidRDefault="00AC4E11">
      <w:pPr>
        <w:pStyle w:val="afb"/>
      </w:pPr>
      <w:r>
        <w:fldChar w:fldCharType="begin"/>
      </w:r>
      <w:r>
        <w:instrText>HYPERLINK "garantF1://18538390.11"</w:instrText>
      </w:r>
      <w:r>
        <w:fldChar w:fldCharType="separate"/>
      </w:r>
      <w:r>
        <w:rPr>
          <w:rStyle w:val="a4"/>
          <w:rFonts w:cs="Arial"/>
        </w:rPr>
        <w:t>Законом</w:t>
      </w:r>
      <w:r>
        <w:fldChar w:fldCharType="end"/>
      </w:r>
      <w:r>
        <w:t xml:space="preserve"> Красноярского края от 20 декабря 2012 г. N 3-967 статья 4.5 настоящего Закона изложена в новой редакции, </w:t>
      </w:r>
      <w:hyperlink r:id="rId22" w:history="1">
        <w:r>
          <w:rPr>
            <w:rStyle w:val="a4"/>
            <w:rFonts w:cs="Arial"/>
          </w:rPr>
          <w:t>вступающей в силу</w:t>
        </w:r>
      </w:hyperlink>
      <w:r>
        <w:t xml:space="preserve"> по истечении 10 дней со дня </w:t>
      </w:r>
      <w:hyperlink r:id="rId23" w:history="1">
        <w:r>
          <w:rPr>
            <w:rStyle w:val="a4"/>
            <w:rFonts w:cs="Arial"/>
          </w:rPr>
          <w:t>официального опубликования</w:t>
        </w:r>
      </w:hyperlink>
      <w:r>
        <w:t xml:space="preserve"> названного Закона в краевой государственной газете "Наш Красноярский край"</w:t>
      </w:r>
    </w:p>
    <w:bookmarkEnd w:id="31"/>
    <w:p w:rsidR="00AC4E11" w:rsidRDefault="00AC4E11">
      <w:pPr>
        <w:pStyle w:val="afb"/>
      </w:pPr>
      <w:r>
        <w:t>См. текст статьи в предыдущей редакции</w:t>
      </w:r>
    </w:p>
    <w:p w:rsidR="00AC4E11" w:rsidRDefault="00AC4E11">
      <w:pPr>
        <w:pStyle w:val="af2"/>
      </w:pPr>
      <w:r>
        <w:rPr>
          <w:rStyle w:val="a3"/>
          <w:bCs/>
        </w:rPr>
        <w:t>Статья 4.5.</w:t>
      </w:r>
      <w:r>
        <w:t xml:space="preserve"> Нарушение требований к организации деятельности пунктов приема и отгрузки древесины, а также транспортировка древесины без необходимых документов</w:t>
      </w:r>
    </w:p>
    <w:p w:rsidR="00AC4E11" w:rsidRDefault="00AC4E11">
      <w:bookmarkStart w:id="32" w:name="sub_451"/>
      <w:r>
        <w:t xml:space="preserve">1. Нарушение требования обязательной постановки на учет пункта приема и отгрузки древесины в органе исполнительной власти Красноярского края, оказывающем государственные услуги и управляющем государственным имуществом в области лесных отношений, установленного </w:t>
      </w:r>
      <w:hyperlink r:id="rId24" w:history="1">
        <w:r>
          <w:rPr>
            <w:rStyle w:val="a4"/>
            <w:rFonts w:cs="Arial"/>
          </w:rPr>
          <w:t>Законом</w:t>
        </w:r>
      </w:hyperlink>
      <w:r>
        <w:t xml:space="preserve"> края "Об организации деятельности пунктов приема и отгрузки древесины на территории Красноярского края", -</w:t>
      </w:r>
    </w:p>
    <w:bookmarkEnd w:id="32"/>
    <w:p w:rsidR="00AC4E11" w:rsidRDefault="00AC4E11">
      <w:r>
        <w:t>влечет наложение административного штрафа на индивидуальных предпринимателей и должностных лиц - от тридцати тысяч до сорока тысяч рублей; на юридических лиц - от ста тысяч до пятисот тысяч рублей.</w:t>
      </w:r>
    </w:p>
    <w:p w:rsidR="00AC4E11" w:rsidRDefault="00AC4E11">
      <w:bookmarkStart w:id="33" w:name="sub_452"/>
      <w:r>
        <w:t xml:space="preserve">2. Непредставление и несвоевременное представление юридическим лицом или индивидуальным предпринимателем, осуществляющим прием и отгрузку древесины, отчета о принятой и отгруженной древесине, предусмотренного </w:t>
      </w:r>
      <w:hyperlink r:id="rId25" w:history="1">
        <w:r>
          <w:rPr>
            <w:rStyle w:val="a4"/>
            <w:rFonts w:cs="Arial"/>
          </w:rPr>
          <w:t>пунктом 7 статьи 2</w:t>
        </w:r>
      </w:hyperlink>
      <w:r>
        <w:t xml:space="preserve"> Закона края "Об организации деятельности пунктов приема и отгрузки древесины на территории Красноярского края", -</w:t>
      </w:r>
    </w:p>
    <w:bookmarkEnd w:id="33"/>
    <w:p w:rsidR="00AC4E11" w:rsidRDefault="00AC4E11">
      <w:r>
        <w:t>влечет наложение административного штрафа на индивидуальных предпринимателей и должностных лиц - от одной тысячи до двух тысяч рублей; на юридических лиц - от десяти тысяч до двадцати тысяч рублей.</w:t>
      </w:r>
    </w:p>
    <w:p w:rsidR="00AC4E11" w:rsidRDefault="00AC4E11">
      <w:bookmarkStart w:id="34" w:name="sub_453"/>
      <w:r>
        <w:t xml:space="preserve">3. Нарушение юридическим лицом или индивидуальным предпринимателем, осуществляющим прием и отгрузку древесины, порядка приема и учета принятой древесины и (или) порядка учета отгружаемой древесины, установленных </w:t>
      </w:r>
      <w:hyperlink r:id="rId26" w:history="1">
        <w:r>
          <w:rPr>
            <w:rStyle w:val="a4"/>
            <w:rFonts w:cs="Arial"/>
          </w:rPr>
          <w:t>Законом</w:t>
        </w:r>
      </w:hyperlink>
      <w:r>
        <w:t xml:space="preserve"> края "Об организации деятельности пунктов приема и отгрузки древесины на территории Красноярского края", -</w:t>
      </w:r>
    </w:p>
    <w:bookmarkEnd w:id="34"/>
    <w:p w:rsidR="00AC4E11" w:rsidRDefault="00AC4E11">
      <w:r>
        <w:t>влечет наложение административного штрафа на индивидуальных предпринимателей и должностных лиц - от двух тысяч до пяти тысяч рублей; на юридических лиц - от десяти тысяч до двадцати тысяч рублей.</w:t>
      </w:r>
    </w:p>
    <w:p w:rsidR="00AC4E11" w:rsidRDefault="00AC4E11">
      <w:bookmarkStart w:id="35" w:name="sub_454"/>
      <w:r>
        <w:t xml:space="preserve">4. Транспортировка древесины без документов, предусмотренных </w:t>
      </w:r>
      <w:hyperlink r:id="rId27" w:history="1">
        <w:r>
          <w:rPr>
            <w:rStyle w:val="a4"/>
            <w:rFonts w:cs="Arial"/>
          </w:rPr>
          <w:t>Законом</w:t>
        </w:r>
      </w:hyperlink>
      <w:r>
        <w:t xml:space="preserve"> края "Об организации деятельности пунктов приема и отгрузки древесины на территории Красноярского края", -</w:t>
      </w:r>
    </w:p>
    <w:bookmarkEnd w:id="35"/>
    <w:p w:rsidR="00AC4E11" w:rsidRDefault="00AC4E11">
      <w:r>
        <w:t>влечет наложение административного штрафа на граждан - от одной тысячи до пяти тысяч рублей; на индивидуальных предпринимателей и должностных лиц - от двух тысяч до десяти тысяч рублей; на юридических лиц - от двадцати тысяч до ста тысяч рублей.</w:t>
      </w:r>
    </w:p>
    <w:p w:rsidR="00AC4E11" w:rsidRDefault="00AC4E11">
      <w:bookmarkStart w:id="36" w:name="sub_455"/>
      <w:r>
        <w:t xml:space="preserve">5. Повторное совершение административного правонарушения, предусмотренного </w:t>
      </w:r>
      <w:hyperlink w:anchor="sub_451" w:history="1">
        <w:r>
          <w:rPr>
            <w:rStyle w:val="a4"/>
            <w:rFonts w:cs="Arial"/>
          </w:rPr>
          <w:t>пунктами 1-5</w:t>
        </w:r>
      </w:hyperlink>
      <w:r>
        <w:t xml:space="preserve"> настоящей статьи, -</w:t>
      </w:r>
    </w:p>
    <w:bookmarkEnd w:id="36"/>
    <w:p w:rsidR="00AC4E11" w:rsidRDefault="00AC4E11">
      <w:r>
        <w:t>влечет наложение административного штрафа на граждан в размере от четырех тысяч до пяти тысяч рублей; на индивидуальных предпринимателей и должностных лиц - от сорока тысяч до пятидесяти тысяч рублей; на юридических лиц - от шестисот тысяч до одного миллиона рублей.</w:t>
      </w:r>
    </w:p>
    <w:p w:rsidR="00AC4E11" w:rsidRDefault="00AC4E11"/>
    <w:p w:rsidR="00AC4E11" w:rsidRDefault="00AC4E11">
      <w:pPr>
        <w:pStyle w:val="1"/>
      </w:pPr>
      <w:bookmarkStart w:id="37" w:name="sub_500"/>
      <w:r>
        <w:t>Глава 5. Административные правонарушения в области благоустройства</w:t>
      </w:r>
    </w:p>
    <w:bookmarkEnd w:id="37"/>
    <w:p w:rsidR="00AC4E11" w:rsidRDefault="00AC4E11"/>
    <w:p w:rsidR="00AC4E11" w:rsidRDefault="00AC4E11">
      <w:pPr>
        <w:pStyle w:val="afa"/>
        <w:rPr>
          <w:color w:val="000000"/>
          <w:sz w:val="16"/>
          <w:szCs w:val="16"/>
        </w:rPr>
      </w:pPr>
      <w:bookmarkStart w:id="38" w:name="sub_51"/>
      <w:r>
        <w:rPr>
          <w:color w:val="000000"/>
          <w:sz w:val="16"/>
          <w:szCs w:val="16"/>
        </w:rPr>
        <w:t>Информация об изменениях:</w:t>
      </w:r>
    </w:p>
    <w:bookmarkEnd w:id="38"/>
    <w:p w:rsidR="00AC4E11" w:rsidRDefault="00AC4E11">
      <w:pPr>
        <w:pStyle w:val="afb"/>
      </w:pPr>
      <w:r>
        <w:fldChar w:fldCharType="begin"/>
      </w:r>
      <w:r>
        <w:instrText>HYPERLINK "garantF1://18512366.8"</w:instrText>
      </w:r>
      <w:r>
        <w:fldChar w:fldCharType="separate"/>
      </w:r>
      <w:r>
        <w:rPr>
          <w:rStyle w:val="a4"/>
          <w:rFonts w:cs="Arial"/>
        </w:rPr>
        <w:t>Законом</w:t>
      </w:r>
      <w:r>
        <w:fldChar w:fldCharType="end"/>
      </w:r>
      <w:r>
        <w:t xml:space="preserve"> Красноярского края от 3 марта 2011 г. N 12-5641 в статью 5.1 настоящего Закона внесены изменения, </w:t>
      </w:r>
      <w:hyperlink r:id="rId28" w:history="1">
        <w:r>
          <w:rPr>
            <w:rStyle w:val="a4"/>
            <w:rFonts w:cs="Arial"/>
          </w:rPr>
          <w:t>вступающие в силу</w:t>
        </w:r>
      </w:hyperlink>
      <w:r>
        <w:t xml:space="preserve"> через 10 дней со дня </w:t>
      </w:r>
      <w:hyperlink r:id="rId29" w:history="1">
        <w:r>
          <w:rPr>
            <w:rStyle w:val="a4"/>
            <w:rFonts w:cs="Arial"/>
          </w:rPr>
          <w:t xml:space="preserve">официального </w:t>
        </w:r>
        <w:r>
          <w:rPr>
            <w:rStyle w:val="a4"/>
            <w:rFonts w:cs="Arial"/>
          </w:rPr>
          <w:lastRenderedPageBreak/>
          <w:t>опубликования</w:t>
        </w:r>
      </w:hyperlink>
      <w:r>
        <w:t xml:space="preserve"> названного Закона в краевой государственной газете "Наш Красноярский край"</w:t>
      </w:r>
    </w:p>
    <w:p w:rsidR="00AC4E11" w:rsidRDefault="00AC4E11">
      <w:pPr>
        <w:pStyle w:val="afb"/>
      </w:pPr>
      <w:r>
        <w:t>См. текст статьи в предыдущей редакции</w:t>
      </w:r>
    </w:p>
    <w:p w:rsidR="00AC4E11" w:rsidRDefault="00AC4E11">
      <w:pPr>
        <w:pStyle w:val="af2"/>
      </w:pPr>
      <w:r>
        <w:rPr>
          <w:rStyle w:val="a3"/>
          <w:bCs/>
        </w:rPr>
        <w:t>Статья 5.1.</w:t>
      </w:r>
      <w:r>
        <w:t xml:space="preserve"> Нарушение правил благоустройства городов и других населенных пунктов</w:t>
      </w:r>
    </w:p>
    <w:p w:rsidR="00AC4E11" w:rsidRDefault="00AC4E11">
      <w:r>
        <w:t>Нарушение правил благоустройства, озеленения и содержания территорий и строений, а равно правил по обеспечению чистоты и порядка в городах и других населенных пунктах -</w:t>
      </w:r>
    </w:p>
    <w:p w:rsidR="00AC4E11" w:rsidRDefault="00AC4E11">
      <w:r>
        <w:t>влечет наложение административного штрафа на граждан в размере от пятисот до двух тысяч рублей; наложение административного штрафа на должностных лиц - в размере от одной тысячи до трех тысяч рублей; на юридических лиц - в размере от пяти тысяч до двадцати тысяч рублей.</w:t>
      </w:r>
    </w:p>
    <w:p w:rsidR="00AC4E11" w:rsidRDefault="00AC4E11"/>
    <w:p w:rsidR="00AC4E11" w:rsidRDefault="00AC4E11">
      <w:pPr>
        <w:pStyle w:val="af2"/>
      </w:pPr>
      <w:bookmarkStart w:id="39" w:name="sub_52"/>
      <w:r>
        <w:rPr>
          <w:rStyle w:val="a3"/>
          <w:bCs/>
        </w:rPr>
        <w:t>Статья 5.2.</w:t>
      </w:r>
      <w:r>
        <w:t xml:space="preserve"> </w:t>
      </w:r>
      <w:hyperlink r:id="rId30" w:history="1">
        <w:r>
          <w:rPr>
            <w:rStyle w:val="a4"/>
            <w:rFonts w:cs="Arial"/>
          </w:rPr>
          <w:t>Утратила силу</w:t>
        </w:r>
      </w:hyperlink>
    </w:p>
    <w:bookmarkEnd w:id="39"/>
    <w:p w:rsidR="00AC4E11" w:rsidRDefault="00AC4E11">
      <w:pPr>
        <w:pStyle w:val="afa"/>
        <w:rPr>
          <w:color w:val="000000"/>
          <w:sz w:val="16"/>
          <w:szCs w:val="16"/>
        </w:rPr>
      </w:pPr>
      <w:r>
        <w:rPr>
          <w:color w:val="000000"/>
          <w:sz w:val="16"/>
          <w:szCs w:val="16"/>
        </w:rPr>
        <w:t>Информация об изменениях:</w:t>
      </w:r>
    </w:p>
    <w:p w:rsidR="00AC4E11" w:rsidRDefault="00AC4E11">
      <w:pPr>
        <w:pStyle w:val="afb"/>
      </w:pPr>
      <w:r>
        <w:t>См. текст статьи 5.2</w:t>
      </w:r>
    </w:p>
    <w:p w:rsidR="00AC4E11" w:rsidRDefault="00AC4E11">
      <w:pPr>
        <w:pStyle w:val="afb"/>
      </w:pPr>
    </w:p>
    <w:p w:rsidR="00AC4E11" w:rsidRDefault="00AC4E11">
      <w:pPr>
        <w:pStyle w:val="af2"/>
      </w:pPr>
      <w:bookmarkStart w:id="40" w:name="sub_53"/>
      <w:r>
        <w:rPr>
          <w:rStyle w:val="a3"/>
          <w:bCs/>
        </w:rPr>
        <w:t>Статья 5.3.</w:t>
      </w:r>
      <w:r>
        <w:t xml:space="preserve"> </w:t>
      </w:r>
      <w:hyperlink r:id="rId31" w:history="1">
        <w:r>
          <w:rPr>
            <w:rStyle w:val="a4"/>
            <w:rFonts w:cs="Arial"/>
          </w:rPr>
          <w:t>Утратила силу</w:t>
        </w:r>
      </w:hyperlink>
    </w:p>
    <w:bookmarkEnd w:id="40"/>
    <w:p w:rsidR="00AC4E11" w:rsidRDefault="00AC4E11">
      <w:pPr>
        <w:pStyle w:val="afa"/>
        <w:rPr>
          <w:color w:val="000000"/>
          <w:sz w:val="16"/>
          <w:szCs w:val="16"/>
        </w:rPr>
      </w:pPr>
      <w:r>
        <w:rPr>
          <w:color w:val="000000"/>
          <w:sz w:val="16"/>
          <w:szCs w:val="16"/>
        </w:rPr>
        <w:t>Информация об изменениях:</w:t>
      </w:r>
    </w:p>
    <w:p w:rsidR="00AC4E11" w:rsidRDefault="00AC4E11">
      <w:pPr>
        <w:pStyle w:val="afb"/>
      </w:pPr>
      <w:r>
        <w:t>См. текст статьи 5.3</w:t>
      </w:r>
    </w:p>
    <w:p w:rsidR="00AC4E11" w:rsidRDefault="00AC4E11">
      <w:pPr>
        <w:pStyle w:val="afb"/>
      </w:pPr>
    </w:p>
    <w:p w:rsidR="00AC4E11" w:rsidRDefault="00AC4E11">
      <w:pPr>
        <w:pStyle w:val="af2"/>
      </w:pPr>
      <w:bookmarkStart w:id="41" w:name="sub_54"/>
      <w:r>
        <w:rPr>
          <w:rStyle w:val="a3"/>
          <w:bCs/>
        </w:rPr>
        <w:t>Статья 5.4.</w:t>
      </w:r>
      <w:r>
        <w:t xml:space="preserve"> </w:t>
      </w:r>
      <w:hyperlink r:id="rId32" w:history="1">
        <w:r>
          <w:rPr>
            <w:rStyle w:val="a4"/>
            <w:rFonts w:cs="Arial"/>
          </w:rPr>
          <w:t>Утратила силу</w:t>
        </w:r>
      </w:hyperlink>
    </w:p>
    <w:bookmarkEnd w:id="41"/>
    <w:p w:rsidR="00AC4E11" w:rsidRDefault="00AC4E11">
      <w:pPr>
        <w:pStyle w:val="afa"/>
        <w:rPr>
          <w:color w:val="000000"/>
          <w:sz w:val="16"/>
          <w:szCs w:val="16"/>
        </w:rPr>
      </w:pPr>
      <w:r>
        <w:rPr>
          <w:color w:val="000000"/>
          <w:sz w:val="16"/>
          <w:szCs w:val="16"/>
        </w:rPr>
        <w:t>Информация об изменениях:</w:t>
      </w:r>
    </w:p>
    <w:p w:rsidR="00AC4E11" w:rsidRDefault="00AC4E11">
      <w:pPr>
        <w:pStyle w:val="afb"/>
      </w:pPr>
      <w:r>
        <w:t>См. текст статьи 5.4</w:t>
      </w:r>
    </w:p>
    <w:p w:rsidR="00AC4E11" w:rsidRDefault="00AC4E11">
      <w:pPr>
        <w:pStyle w:val="afb"/>
      </w:pPr>
    </w:p>
    <w:p w:rsidR="00AC4E11" w:rsidRDefault="00AC4E11">
      <w:pPr>
        <w:pStyle w:val="1"/>
      </w:pPr>
      <w:bookmarkStart w:id="42" w:name="sub_600"/>
      <w:r>
        <w:t>Глава 6. Административные правонарушения на транспорте</w:t>
      </w:r>
    </w:p>
    <w:bookmarkEnd w:id="42"/>
    <w:p w:rsidR="00AC4E11" w:rsidRDefault="00AC4E11"/>
    <w:p w:rsidR="00AC4E11" w:rsidRDefault="00AC4E11">
      <w:pPr>
        <w:pStyle w:val="af2"/>
      </w:pPr>
      <w:bookmarkStart w:id="43" w:name="sub_61"/>
      <w:r>
        <w:rPr>
          <w:rStyle w:val="a3"/>
          <w:bCs/>
        </w:rPr>
        <w:t>Статья 6.1.</w:t>
      </w:r>
      <w:r>
        <w:t xml:space="preserve"> </w:t>
      </w:r>
      <w:hyperlink r:id="rId33" w:history="1">
        <w:r>
          <w:rPr>
            <w:rStyle w:val="a4"/>
            <w:rFonts w:cs="Arial"/>
          </w:rPr>
          <w:t>Утратила силу</w:t>
        </w:r>
      </w:hyperlink>
    </w:p>
    <w:bookmarkEnd w:id="43"/>
    <w:p w:rsidR="00AC4E11" w:rsidRDefault="00AC4E11">
      <w:pPr>
        <w:pStyle w:val="afa"/>
        <w:rPr>
          <w:color w:val="000000"/>
          <w:sz w:val="16"/>
          <w:szCs w:val="16"/>
        </w:rPr>
      </w:pPr>
      <w:r>
        <w:rPr>
          <w:color w:val="000000"/>
          <w:sz w:val="16"/>
          <w:szCs w:val="16"/>
        </w:rPr>
        <w:t>Информация об изменениях:</w:t>
      </w:r>
    </w:p>
    <w:p w:rsidR="00AC4E11" w:rsidRDefault="00AC4E11">
      <w:pPr>
        <w:pStyle w:val="afb"/>
      </w:pPr>
      <w:r>
        <w:t>См. текст статьи 6.1</w:t>
      </w:r>
    </w:p>
    <w:p w:rsidR="00AC4E11" w:rsidRDefault="00AC4E11">
      <w:pPr>
        <w:pStyle w:val="afb"/>
      </w:pPr>
    </w:p>
    <w:p w:rsidR="00AC4E11" w:rsidRDefault="00AC4E11">
      <w:pPr>
        <w:pStyle w:val="af2"/>
      </w:pPr>
      <w:bookmarkStart w:id="44" w:name="sub_62"/>
      <w:r>
        <w:rPr>
          <w:rStyle w:val="a3"/>
          <w:bCs/>
        </w:rPr>
        <w:t>Статья 6.2</w:t>
      </w:r>
      <w:r>
        <w:t xml:space="preserve">. </w:t>
      </w:r>
      <w:hyperlink r:id="rId34" w:history="1">
        <w:r>
          <w:rPr>
            <w:rStyle w:val="a4"/>
            <w:rFonts w:cs="Arial"/>
          </w:rPr>
          <w:t>Утратила силу</w:t>
        </w:r>
      </w:hyperlink>
    </w:p>
    <w:bookmarkEnd w:id="44"/>
    <w:p w:rsidR="00AC4E11" w:rsidRDefault="00AC4E11">
      <w:pPr>
        <w:pStyle w:val="afa"/>
        <w:rPr>
          <w:color w:val="000000"/>
          <w:sz w:val="16"/>
          <w:szCs w:val="16"/>
        </w:rPr>
      </w:pPr>
      <w:r>
        <w:rPr>
          <w:color w:val="000000"/>
          <w:sz w:val="16"/>
          <w:szCs w:val="16"/>
        </w:rPr>
        <w:t>Информация об изменениях:</w:t>
      </w:r>
    </w:p>
    <w:p w:rsidR="00AC4E11" w:rsidRDefault="00AC4E11">
      <w:pPr>
        <w:pStyle w:val="afb"/>
      </w:pPr>
      <w:r>
        <w:t>См. текст статьи 6.2</w:t>
      </w:r>
    </w:p>
    <w:p w:rsidR="00AC4E11" w:rsidRDefault="00AC4E11">
      <w:pPr>
        <w:pStyle w:val="afb"/>
      </w:pPr>
    </w:p>
    <w:p w:rsidR="00AC4E11" w:rsidRDefault="00AC4E11">
      <w:pPr>
        <w:pStyle w:val="1"/>
      </w:pPr>
      <w:bookmarkStart w:id="45" w:name="sub_700"/>
      <w:r>
        <w:t>Глава 7. Административные правонарушения в области предпринимательской деятельности</w:t>
      </w:r>
    </w:p>
    <w:bookmarkEnd w:id="45"/>
    <w:p w:rsidR="00AC4E11" w:rsidRDefault="00AC4E11"/>
    <w:p w:rsidR="00AC4E11" w:rsidRDefault="00AC4E11">
      <w:pPr>
        <w:pStyle w:val="af2"/>
      </w:pPr>
      <w:bookmarkStart w:id="46" w:name="sub_71"/>
      <w:r>
        <w:rPr>
          <w:rStyle w:val="a3"/>
          <w:bCs/>
        </w:rPr>
        <w:t>Статья 7.1.</w:t>
      </w:r>
      <w:r>
        <w:t xml:space="preserve"> Нарушение правил торговли</w:t>
      </w:r>
    </w:p>
    <w:p w:rsidR="00AC4E11" w:rsidRDefault="00AC4E11">
      <w:bookmarkStart w:id="47" w:name="sub_711"/>
      <w:bookmarkEnd w:id="46"/>
      <w:r>
        <w:t>1. Торговля в городах и иных населенных пунктах в не установленных органами местного самоуправления местах -</w:t>
      </w:r>
    </w:p>
    <w:bookmarkEnd w:id="47"/>
    <w:p w:rsidR="00AC4E11" w:rsidRDefault="00AC4E11">
      <w:r>
        <w:t>влечет предупреждение или наложение административного штрафа на граждан в размере от пятисот до двух тысяч рублей; предупреждение или наложение административного штрафа на должностных лиц - от одной тысячи до пяти тысяч рублей; предупреждение или наложение административного штрафа на юридических лиц - от одной тысячи до десяти тысяч рублей.</w:t>
      </w:r>
    </w:p>
    <w:p w:rsidR="00AC4E11" w:rsidRDefault="00AC4E11">
      <w:bookmarkStart w:id="48" w:name="sub_712"/>
      <w:r>
        <w:lastRenderedPageBreak/>
        <w:t xml:space="preserve">2. </w:t>
      </w:r>
      <w:hyperlink r:id="rId35" w:history="1">
        <w:r>
          <w:rPr>
            <w:rStyle w:val="a4"/>
            <w:rFonts w:cs="Arial"/>
          </w:rPr>
          <w:t>Утратил силу</w:t>
        </w:r>
      </w:hyperlink>
      <w:r>
        <w:t>.</w:t>
      </w:r>
    </w:p>
    <w:bookmarkEnd w:id="48"/>
    <w:p w:rsidR="00AC4E11" w:rsidRDefault="00AC4E11">
      <w:pPr>
        <w:pStyle w:val="afa"/>
        <w:rPr>
          <w:color w:val="000000"/>
          <w:sz w:val="16"/>
          <w:szCs w:val="16"/>
        </w:rPr>
      </w:pPr>
      <w:r>
        <w:rPr>
          <w:color w:val="000000"/>
          <w:sz w:val="16"/>
          <w:szCs w:val="16"/>
        </w:rPr>
        <w:t>Информация об изменениях:</w:t>
      </w:r>
    </w:p>
    <w:p w:rsidR="00AC4E11" w:rsidRDefault="00AC4E11">
      <w:pPr>
        <w:pStyle w:val="afb"/>
      </w:pPr>
      <w:r>
        <w:t>См. текст пункта 2 статьи 7.1</w:t>
      </w:r>
    </w:p>
    <w:p w:rsidR="00AC4E11" w:rsidRDefault="00AC4E11">
      <w:pPr>
        <w:pStyle w:val="afb"/>
      </w:pPr>
    </w:p>
    <w:p w:rsidR="00AC4E11" w:rsidRDefault="00AC4E11">
      <w:pPr>
        <w:pStyle w:val="1"/>
      </w:pPr>
      <w:bookmarkStart w:id="49" w:name="sub_800"/>
      <w:r>
        <w:t>Глава 8. Административные правонарушения в области градостроительной деятельности</w:t>
      </w:r>
    </w:p>
    <w:bookmarkEnd w:id="49"/>
    <w:p w:rsidR="00AC4E11" w:rsidRDefault="00AC4E11"/>
    <w:p w:rsidR="00AC4E11" w:rsidRDefault="00AC4E11">
      <w:pPr>
        <w:pStyle w:val="af2"/>
      </w:pPr>
      <w:bookmarkStart w:id="50" w:name="sub_81"/>
      <w:r>
        <w:rPr>
          <w:rStyle w:val="a3"/>
          <w:bCs/>
        </w:rPr>
        <w:t>Статья 8.1.</w:t>
      </w:r>
      <w:r>
        <w:t xml:space="preserve"> </w:t>
      </w:r>
      <w:hyperlink r:id="rId36" w:history="1">
        <w:r>
          <w:rPr>
            <w:rStyle w:val="a4"/>
            <w:rFonts w:cs="Arial"/>
          </w:rPr>
          <w:t>Утратила силу</w:t>
        </w:r>
      </w:hyperlink>
    </w:p>
    <w:bookmarkEnd w:id="50"/>
    <w:p w:rsidR="00AC4E11" w:rsidRDefault="00AC4E11">
      <w:pPr>
        <w:pStyle w:val="afa"/>
        <w:rPr>
          <w:color w:val="000000"/>
          <w:sz w:val="16"/>
          <w:szCs w:val="16"/>
        </w:rPr>
      </w:pPr>
      <w:r>
        <w:rPr>
          <w:color w:val="000000"/>
          <w:sz w:val="16"/>
          <w:szCs w:val="16"/>
        </w:rPr>
        <w:t>Информация об изменениях:</w:t>
      </w:r>
    </w:p>
    <w:p w:rsidR="00AC4E11" w:rsidRDefault="00AC4E11">
      <w:pPr>
        <w:pStyle w:val="afb"/>
      </w:pPr>
      <w:r>
        <w:t>См. текст статьи 8.1</w:t>
      </w:r>
    </w:p>
    <w:p w:rsidR="00AC4E11" w:rsidRDefault="00AC4E11">
      <w:pPr>
        <w:pStyle w:val="afb"/>
      </w:pPr>
    </w:p>
    <w:p w:rsidR="00AC4E11" w:rsidRDefault="00AC4E11">
      <w:pPr>
        <w:pStyle w:val="af2"/>
      </w:pPr>
      <w:bookmarkStart w:id="51" w:name="sub_82"/>
      <w:r>
        <w:rPr>
          <w:rStyle w:val="a3"/>
          <w:bCs/>
        </w:rPr>
        <w:t>Статья 8.2.</w:t>
      </w:r>
      <w:r>
        <w:t xml:space="preserve"> Нарушение прав граждан и их объединений на участие в обсуждении и принятии решений в области градостроительной деятельности</w:t>
      </w:r>
    </w:p>
    <w:bookmarkEnd w:id="51"/>
    <w:p w:rsidR="00AC4E11" w:rsidRDefault="00AC4E11">
      <w:r>
        <w:t>Нарушение порядка организации и проведения публичных слушаний и иных форм участия граждан и их объединений в обсуждении и принятии решений в области градостроительной деятельности, предусмотренных нормативными правовыми актами Красноярского края и муниципальных образований Красноярского края, -</w:t>
      </w:r>
    </w:p>
    <w:p w:rsidR="00AC4E11" w:rsidRDefault="00AC4E11">
      <w:r>
        <w:t>влечет наложение административного штрафа на должностных лиц в размере от одной тысячи до трех тысяч рублей.</w:t>
      </w:r>
    </w:p>
    <w:p w:rsidR="00AC4E11" w:rsidRDefault="00AC4E11"/>
    <w:p w:rsidR="00AC4E11" w:rsidRDefault="00AC4E11">
      <w:pPr>
        <w:pStyle w:val="af2"/>
      </w:pPr>
      <w:bookmarkStart w:id="52" w:name="sub_83"/>
      <w:r>
        <w:rPr>
          <w:rStyle w:val="a3"/>
          <w:bCs/>
        </w:rPr>
        <w:t>Статья 8.3.</w:t>
      </w:r>
      <w:r>
        <w:t xml:space="preserve"> Нарушение правил и требований в области градостроительной деятельности</w:t>
      </w:r>
    </w:p>
    <w:p w:rsidR="00AC4E11" w:rsidRDefault="00AC4E11">
      <w:bookmarkStart w:id="53" w:name="sub_831"/>
      <w:bookmarkEnd w:id="52"/>
      <w:r>
        <w:t>1. Нарушение функционального назначения и границ функциональных зон, установленных документами территориального планирования, нарушение красных линий, границ земельных участков, линий отступа от красных линий, от границ земельных участков, установленных документацией по планировке территории, правил землепользования и застройки, в том числе установленного градостроительными регламентами правового режима использования территориальных зон, -</w:t>
      </w:r>
    </w:p>
    <w:bookmarkEnd w:id="53"/>
    <w:p w:rsidR="00AC4E11" w:rsidRDefault="00AC4E11">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пяти тысяч до десяти тысяч рублей.</w:t>
      </w:r>
    </w:p>
    <w:p w:rsidR="00AC4E11" w:rsidRDefault="00AC4E11">
      <w:bookmarkStart w:id="54" w:name="sub_832"/>
      <w:r>
        <w:t>2. Предоставление земельных участков с нарушением требований правил землепользования и застройки, документации по планировке территории -</w:t>
      </w:r>
    </w:p>
    <w:bookmarkEnd w:id="54"/>
    <w:p w:rsidR="00AC4E11" w:rsidRDefault="00AC4E11">
      <w:r>
        <w:t>влечет наложение административного штрафа на должностных лиц в размере от двух тысяч до пяти тысяч рублей.</w:t>
      </w:r>
    </w:p>
    <w:p w:rsidR="00AC4E11" w:rsidRDefault="00AC4E11"/>
    <w:p w:rsidR="00AC4E11" w:rsidRDefault="00AC4E11">
      <w:pPr>
        <w:pStyle w:val="1"/>
      </w:pPr>
      <w:bookmarkStart w:id="55" w:name="sub_900"/>
      <w:r>
        <w:t>Глава 9. Административные правонарушения в области предотвращения и ликвидации стихийных бедствий, эпидемий и их последствий</w:t>
      </w:r>
    </w:p>
    <w:bookmarkEnd w:id="55"/>
    <w:p w:rsidR="00AC4E11" w:rsidRDefault="00AC4E11"/>
    <w:p w:rsidR="00AC4E11" w:rsidRDefault="00AC4E11">
      <w:pPr>
        <w:pStyle w:val="af2"/>
      </w:pPr>
      <w:bookmarkStart w:id="56" w:name="sub_91"/>
      <w:r>
        <w:rPr>
          <w:rStyle w:val="a3"/>
          <w:bCs/>
        </w:rPr>
        <w:t>Статья 9.1.</w:t>
      </w:r>
      <w:r>
        <w:t xml:space="preserve"> Невыполнение обязанностей по предотвращению и ликвидации стихийных бедствий, эпидемий и их последствий</w:t>
      </w:r>
    </w:p>
    <w:bookmarkEnd w:id="56"/>
    <w:p w:rsidR="00AC4E11" w:rsidRDefault="00AC4E11">
      <w:r>
        <w:t>Невыполнение предусмотренных нормативными правовыми актами Красноярского края обязанностей по предотвращению и ликвидации стихийных бедствий, эпидемий и их последствий -</w:t>
      </w:r>
    </w:p>
    <w:p w:rsidR="00AC4E11" w:rsidRDefault="00AC4E11">
      <w:r>
        <w:t>влечет наложение административного штрафа на граждан в размере от ста до одной тысячи рублей; на должностных лиц - в размере от ста до четырех тысяч рублей; на юридических лиц - от десяти тысяч до тридцати тысяч рублей.</w:t>
      </w:r>
    </w:p>
    <w:p w:rsidR="00AC4E11" w:rsidRDefault="00AC4E11"/>
    <w:p w:rsidR="00AC4E11" w:rsidRDefault="00AC4E11">
      <w:pPr>
        <w:pStyle w:val="1"/>
      </w:pPr>
      <w:bookmarkStart w:id="57" w:name="sub_1000"/>
      <w:r>
        <w:t>Глава 10. Административные правонарушения, посягающие на институты государственной власти</w:t>
      </w:r>
    </w:p>
    <w:bookmarkEnd w:id="57"/>
    <w:p w:rsidR="00AC4E11" w:rsidRDefault="00AC4E11"/>
    <w:p w:rsidR="00AC4E11" w:rsidRDefault="00AC4E11">
      <w:pPr>
        <w:pStyle w:val="af2"/>
      </w:pPr>
      <w:bookmarkStart w:id="58" w:name="sub_101"/>
      <w:r>
        <w:rPr>
          <w:rStyle w:val="a3"/>
          <w:bCs/>
        </w:rPr>
        <w:t>Статья 10.1</w:t>
      </w:r>
      <w:r>
        <w:t>. Неисполнение решений, принятых на краевом референдуме</w:t>
      </w:r>
    </w:p>
    <w:bookmarkEnd w:id="58"/>
    <w:p w:rsidR="00AC4E11" w:rsidRDefault="00AC4E11">
      <w:r>
        <w:t>Неисполнение решений по вопросам краевого значения, принятых на краевом референдуме, -</w:t>
      </w:r>
    </w:p>
    <w:p w:rsidR="00AC4E11" w:rsidRDefault="00AC4E11">
      <w:r>
        <w:t>влечет наложение административного штрафа на граждан в размере от пятисот до двух тысяч рублей; на должностных лиц - от одной тысячи до трех тысяч рублей; на юридических лиц - от пяти тысяч до десяти тысяч рублей.</w:t>
      </w:r>
    </w:p>
    <w:p w:rsidR="00AC4E11" w:rsidRDefault="00AC4E11"/>
    <w:p w:rsidR="00AC4E11" w:rsidRDefault="00AC4E11">
      <w:pPr>
        <w:pStyle w:val="af2"/>
      </w:pPr>
      <w:bookmarkStart w:id="59" w:name="sub_102"/>
      <w:r>
        <w:rPr>
          <w:rStyle w:val="a3"/>
          <w:bCs/>
        </w:rPr>
        <w:t>Статья 10.2.</w:t>
      </w:r>
      <w:r>
        <w:t xml:space="preserve"> Невыполнение законных требований депутата Законодательного Собрания края</w:t>
      </w:r>
    </w:p>
    <w:p w:rsidR="00AC4E11" w:rsidRDefault="00AC4E11">
      <w:bookmarkStart w:id="60" w:name="sub_1021"/>
      <w:bookmarkEnd w:id="59"/>
      <w:r>
        <w:t>1. Невыполнение законных требований депутата Законодательного Собрания края либо создание препятствий в осуществлении его деятельности -</w:t>
      </w:r>
    </w:p>
    <w:bookmarkEnd w:id="60"/>
    <w:p w:rsidR="00AC4E11" w:rsidRDefault="00AC4E11">
      <w:r>
        <w:t>влечет предупреждение или наложение административного штрафа в размере от одной тысячи до трех тысяч рублей.</w:t>
      </w:r>
    </w:p>
    <w:p w:rsidR="00AC4E11" w:rsidRDefault="00AC4E11">
      <w:bookmarkStart w:id="61" w:name="sub_1022"/>
      <w:r>
        <w:t>2. Непредставление или несвоевременное представление информации (документов, материалов, ответов на обращение, депутатский запрос) депутату Законодательного Собрания края, а равно представление таких сведений в неполном объеме или искаженном виде -</w:t>
      </w:r>
    </w:p>
    <w:bookmarkEnd w:id="61"/>
    <w:p w:rsidR="00AC4E11" w:rsidRDefault="00AC4E11">
      <w:r>
        <w:t>влечет предупреждение или наложение административного штрафа в размере от одной тысячи до двух тысяч рублей.</w:t>
      </w:r>
    </w:p>
    <w:p w:rsidR="00AC4E11" w:rsidRDefault="00AC4E11"/>
    <w:p w:rsidR="00AC4E11" w:rsidRDefault="00AC4E11">
      <w:pPr>
        <w:pStyle w:val="af2"/>
      </w:pPr>
      <w:bookmarkStart w:id="62" w:name="sub_103"/>
      <w:r>
        <w:rPr>
          <w:rStyle w:val="a3"/>
          <w:bCs/>
        </w:rPr>
        <w:t>Статья 10.3.</w:t>
      </w:r>
      <w:r>
        <w:t xml:space="preserve"> Неявка на заседание Законодательного Собрания Красноярского края</w:t>
      </w:r>
    </w:p>
    <w:bookmarkEnd w:id="62"/>
    <w:p w:rsidR="00AC4E11" w:rsidRDefault="00AC4E11">
      <w:r>
        <w:t>Неявка без уважительных причин должностных лиц органов исполнительной власти края, приглашенных на заседание Законодательного Собрания Красноярского края, -</w:t>
      </w:r>
    </w:p>
    <w:p w:rsidR="00AC4E11" w:rsidRDefault="00AC4E11">
      <w:r>
        <w:t>влечет наложение административного штрафа в размере от одной тысячи до пяти тысяч рублей.</w:t>
      </w:r>
    </w:p>
    <w:p w:rsidR="00AC4E11" w:rsidRDefault="00AC4E11"/>
    <w:p w:rsidR="00AC4E11" w:rsidRDefault="00AC4E11">
      <w:pPr>
        <w:pStyle w:val="af2"/>
      </w:pPr>
      <w:bookmarkStart w:id="63" w:name="sub_104"/>
      <w:r>
        <w:rPr>
          <w:rStyle w:val="a3"/>
          <w:bCs/>
        </w:rPr>
        <w:t>Статья 10.4.</w:t>
      </w:r>
      <w:r>
        <w:t xml:space="preserve"> Незаконное использование официальной символики Красноярского края</w:t>
      </w:r>
    </w:p>
    <w:bookmarkEnd w:id="63"/>
    <w:p w:rsidR="00AC4E11" w:rsidRDefault="00AC4E11">
      <w:r>
        <w:t>Использование флага Красноярского края или герба Красноярского края в нарушение установленных правил -</w:t>
      </w:r>
    </w:p>
    <w:p w:rsidR="00AC4E11" w:rsidRDefault="00AC4E11">
      <w:r>
        <w:t>влечет предупреждение или наложение административного штрафа на граждан в размере от пятисот до одной тысячи рублей; на должностных лиц - в размере от пятисот до трех тысяч рублей; на юридических лиц - в размере от двух тысяч до пяти тысяч рублей.</w:t>
      </w:r>
    </w:p>
    <w:p w:rsidR="00AC4E11" w:rsidRDefault="00AC4E11"/>
    <w:p w:rsidR="00AC4E11" w:rsidRDefault="00AC4E11">
      <w:pPr>
        <w:pStyle w:val="af2"/>
      </w:pPr>
      <w:bookmarkStart w:id="64" w:name="sub_105"/>
      <w:r>
        <w:rPr>
          <w:rStyle w:val="a3"/>
          <w:bCs/>
        </w:rPr>
        <w:t>Статья 10.5.</w:t>
      </w:r>
      <w:r>
        <w:t xml:space="preserve"> Незаконные действия по отношению к официальной символике Красноярского края</w:t>
      </w:r>
    </w:p>
    <w:bookmarkEnd w:id="64"/>
    <w:p w:rsidR="00AC4E11" w:rsidRDefault="00AC4E11">
      <w:r>
        <w:t>Публичное проявление неуважения к гербу, флагу края, выражающееся в нанесении оскорбительных надписей, повреждений, уничтожении, либо использование их такими способами, которые указывают на явное к ним пренебрежение, -</w:t>
      </w:r>
    </w:p>
    <w:p w:rsidR="00AC4E11" w:rsidRDefault="00AC4E11">
      <w:r>
        <w:t>влечет наложение административного штрафа в размере от одной тысячи до пяти тысяч рублей.</w:t>
      </w:r>
    </w:p>
    <w:p w:rsidR="00AC4E11" w:rsidRDefault="00AC4E11"/>
    <w:p w:rsidR="00AC4E11" w:rsidRDefault="00AC4E11">
      <w:pPr>
        <w:pStyle w:val="afa"/>
        <w:rPr>
          <w:color w:val="000000"/>
          <w:sz w:val="16"/>
          <w:szCs w:val="16"/>
        </w:rPr>
      </w:pPr>
      <w:bookmarkStart w:id="65" w:name="sub_106"/>
      <w:r>
        <w:rPr>
          <w:color w:val="000000"/>
          <w:sz w:val="16"/>
          <w:szCs w:val="16"/>
        </w:rPr>
        <w:lastRenderedPageBreak/>
        <w:t>Информация об изменениях:</w:t>
      </w:r>
    </w:p>
    <w:bookmarkEnd w:id="65"/>
    <w:p w:rsidR="00AC4E11" w:rsidRDefault="00AC4E11">
      <w:pPr>
        <w:pStyle w:val="afb"/>
      </w:pPr>
      <w:r>
        <w:fldChar w:fldCharType="begin"/>
      </w:r>
      <w:r>
        <w:instrText>HYPERLINK "garantF1://18558484.21"</w:instrText>
      </w:r>
      <w:r>
        <w:fldChar w:fldCharType="separate"/>
      </w:r>
      <w:r>
        <w:rPr>
          <w:rStyle w:val="a4"/>
          <w:rFonts w:cs="Arial"/>
        </w:rPr>
        <w:t>Законом</w:t>
      </w:r>
      <w:r>
        <w:fldChar w:fldCharType="end"/>
      </w:r>
      <w:r>
        <w:t xml:space="preserve"> Красноярского края от 19 декабря 2013 г. N 5-1982 статья 10.6 настоящего Закона изложена в новой редакции, </w:t>
      </w:r>
      <w:hyperlink r:id="rId37" w:history="1">
        <w:r>
          <w:rPr>
            <w:rStyle w:val="a4"/>
            <w:rFonts w:cs="Arial"/>
          </w:rPr>
          <w:t>вступающей в силу</w:t>
        </w:r>
      </w:hyperlink>
      <w:r>
        <w:t xml:space="preserve"> через десять дней после </w:t>
      </w:r>
      <w:hyperlink r:id="rId38" w:history="1">
        <w:r>
          <w:rPr>
            <w:rStyle w:val="a4"/>
            <w:rFonts w:cs="Arial"/>
          </w:rPr>
          <w:t>опубликования</w:t>
        </w:r>
      </w:hyperlink>
      <w:r>
        <w:t xml:space="preserve"> названного Закона в краевой государственной газете "Наш Красноярский край"</w:t>
      </w:r>
    </w:p>
    <w:p w:rsidR="00AC4E11" w:rsidRDefault="00AC4E11">
      <w:pPr>
        <w:pStyle w:val="afb"/>
      </w:pPr>
      <w:r>
        <w:t>См. текст статьи в предыдущей редакции</w:t>
      </w:r>
    </w:p>
    <w:p w:rsidR="00AC4E11" w:rsidRDefault="00AC4E11">
      <w:pPr>
        <w:pStyle w:val="af2"/>
      </w:pPr>
      <w:r>
        <w:rPr>
          <w:rStyle w:val="a3"/>
          <w:bCs/>
        </w:rPr>
        <w:t>Статья 10.6.</w:t>
      </w:r>
      <w:r>
        <w:t xml:space="preserve"> Воспрепятствование деятельности Уполномоченного по правам человека в Красноярском крае, его заместителей, Уполномоченного по защите прав предпринимателей в Красноярском крае</w:t>
      </w:r>
    </w:p>
    <w:p w:rsidR="00AC4E11" w:rsidRDefault="00AC4E11">
      <w:r>
        <w:t>Вмешательство в деятельность Уполномоченного по правам человека в Красноярском крае, либо Уполномоченного по правам ребенка, либо Уполномоченного по правам коренных малочисленных народов, либо Уполномоченного по защите прав предпринимателей в Красноярском крае с целью повлиять на их решения, неисполнение должностными лицами обязанностей, установленных законами края "Об Уполномоченном по правам человека в Красноярском крае" и "Об Уполномоченном по защите прав предпринимателей в Красноярском крае", а равно воспрепятствование деятельности Уполномоченного по правам человека в Красноярском крае, Уполномоченного по правам ребенка, Уполномоченного по правам коренных малочисленных народов, Уполномоченного по защите прав предпринимателей в Красноярском крае в иной форме -</w:t>
      </w:r>
    </w:p>
    <w:p w:rsidR="00AC4E11" w:rsidRDefault="00AC4E11">
      <w:r>
        <w:t>влечет наложение административного штрафа в размере от одной тысячи до двух тысяч рублей.</w:t>
      </w:r>
    </w:p>
    <w:p w:rsidR="00AC4E11" w:rsidRDefault="00AC4E11"/>
    <w:p w:rsidR="00AC4E11" w:rsidRDefault="00AC4E11">
      <w:pPr>
        <w:pStyle w:val="af2"/>
      </w:pPr>
      <w:bookmarkStart w:id="66" w:name="sub_107"/>
      <w:r>
        <w:rPr>
          <w:rStyle w:val="a3"/>
          <w:bCs/>
        </w:rPr>
        <w:t>Статья 10.7.</w:t>
      </w:r>
      <w:r>
        <w:t xml:space="preserve"> Незаконное изготовление или ношение наград и атрибутов к наградам края, атрибутов к почетным званиям края</w:t>
      </w:r>
    </w:p>
    <w:p w:rsidR="00AC4E11" w:rsidRDefault="00AC4E11">
      <w:bookmarkStart w:id="67" w:name="sub_1071"/>
      <w:bookmarkEnd w:id="66"/>
      <w:r>
        <w:t>1. Незаконное изготовление наград и атрибутов к наградам края, атрибутов к почетным званиям края с целью извлечения выгоды -</w:t>
      </w:r>
    </w:p>
    <w:bookmarkEnd w:id="67"/>
    <w:p w:rsidR="00AC4E11" w:rsidRDefault="00AC4E11">
      <w:r>
        <w:t>влечет наложение административного штрафа на граждан в размере от пятисот рублей до двух тысяч рублей; на должностных лиц - в размере от двух тысяч до пяти тысяч рублей; на юридических лиц - от десяти тысяч до пятидесяти тысяч рублей.</w:t>
      </w:r>
    </w:p>
    <w:p w:rsidR="00AC4E11" w:rsidRDefault="00AC4E11">
      <w:bookmarkStart w:id="68" w:name="sub_1072"/>
      <w:r>
        <w:t>2. Ношение наград и атрибутов к наградам края, атрибутов к почетным званиям края лицами, не имеющими на это право,-</w:t>
      </w:r>
    </w:p>
    <w:bookmarkEnd w:id="68"/>
    <w:p w:rsidR="00AC4E11" w:rsidRDefault="00AC4E11">
      <w:r>
        <w:t>влечет предупреждение или наложение административного штрафа в размере от ста до пятисот рублей.</w:t>
      </w:r>
    </w:p>
    <w:p w:rsidR="00AC4E11" w:rsidRDefault="00AC4E11"/>
    <w:p w:rsidR="00AC4E11" w:rsidRDefault="00AC4E11">
      <w:pPr>
        <w:pStyle w:val="1"/>
      </w:pPr>
      <w:bookmarkStart w:id="69" w:name="sub_1100"/>
      <w:r>
        <w:t>Глава 11. Административные правонарушения против порядка управления</w:t>
      </w:r>
    </w:p>
    <w:bookmarkEnd w:id="69"/>
    <w:p w:rsidR="00AC4E11" w:rsidRDefault="00AC4E11"/>
    <w:p w:rsidR="00AC4E11" w:rsidRDefault="00AC4E11">
      <w:pPr>
        <w:pStyle w:val="af2"/>
      </w:pPr>
      <w:bookmarkStart w:id="70" w:name="sub_1101"/>
      <w:r>
        <w:rPr>
          <w:rStyle w:val="a3"/>
          <w:bCs/>
        </w:rPr>
        <w:t>Статья 11.1.</w:t>
      </w:r>
      <w:r>
        <w:t xml:space="preserve"> Непредставление сведений (информации)</w:t>
      </w:r>
    </w:p>
    <w:bookmarkEnd w:id="70"/>
    <w:p w:rsidR="00AC4E11" w:rsidRDefault="00AC4E11">
      <w:r>
        <w:t>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нормативными правовыми актами Красноярского края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в искаженном виде, если эти действия не влекут наказания в соответствии с Кодексом Российской Федерации об административных правонарушениях, -</w:t>
      </w:r>
    </w:p>
    <w:p w:rsidR="00AC4E11" w:rsidRDefault="00AC4E11">
      <w:r>
        <w:t>влечет предупреждение или наложение административного штрафа на граждан в размере от трехсот до восьмисот рублей; наложение административного штрафа на должностных лиц - от пятисот до одной тысячи рублей; на юридических лиц - от двух тысяч до пяти тысяч рублей.</w:t>
      </w:r>
    </w:p>
    <w:p w:rsidR="00AC4E11" w:rsidRDefault="00AC4E11"/>
    <w:p w:rsidR="00AC4E11" w:rsidRDefault="00AC4E11">
      <w:pPr>
        <w:pStyle w:val="1"/>
      </w:pPr>
      <w:bookmarkStart w:id="71" w:name="sub_1200"/>
      <w:r>
        <w:t>Глава 12. Административные правонарушения в сфере местного самоуправления</w:t>
      </w:r>
    </w:p>
    <w:bookmarkEnd w:id="71"/>
    <w:p w:rsidR="00AC4E11" w:rsidRDefault="00AC4E11"/>
    <w:p w:rsidR="00AC4E11" w:rsidRDefault="00AC4E11">
      <w:pPr>
        <w:pStyle w:val="af2"/>
      </w:pPr>
      <w:bookmarkStart w:id="72" w:name="sub_121"/>
      <w:r>
        <w:rPr>
          <w:rStyle w:val="a3"/>
          <w:bCs/>
        </w:rPr>
        <w:t>Статья 12.1.</w:t>
      </w:r>
      <w:r>
        <w:t xml:space="preserve"> Неисполнение решений, принятых на местном референдуме, на собраниях (сходах) граждан, решений органов местного самоуправления и должностных лиц местного самоуправления</w:t>
      </w:r>
    </w:p>
    <w:p w:rsidR="00AC4E11" w:rsidRDefault="00AC4E11">
      <w:bookmarkStart w:id="73" w:name="sub_1211"/>
      <w:bookmarkEnd w:id="72"/>
      <w:r>
        <w:t>1. Неисполнение решений по вопросам местного значения органов местного самоуправления и должностных лиц местного самоуправления, принятых в пределах их полномочий, -</w:t>
      </w:r>
    </w:p>
    <w:bookmarkEnd w:id="73"/>
    <w:p w:rsidR="00AC4E11" w:rsidRDefault="00AC4E11">
      <w:r>
        <w:t>влечет наложение административного штрафа на граждан в размере от ста до одной тысячи рублей; на должностных лиц - от пятисот до двух тысяч рублей; на юридических лиц - от одной тысячи до трех тысяч рублей.</w:t>
      </w:r>
    </w:p>
    <w:p w:rsidR="00AC4E11" w:rsidRDefault="00AC4E11">
      <w:bookmarkStart w:id="74" w:name="sub_1212"/>
      <w:r>
        <w:t>2. Неисполнение решений по вопросам местного значения, принятых на местном референдуме, а также на собраниях (сходах) граждан, -</w:t>
      </w:r>
    </w:p>
    <w:bookmarkEnd w:id="74"/>
    <w:p w:rsidR="00AC4E11" w:rsidRDefault="00AC4E11">
      <w:r>
        <w:t>влечет наложение административного штрафа на граждан в размере от пятисот до двух тысяч рублей; на должностных лиц - от одной тысячи до трех тысяч рублей; на юридических лиц - от двух тысяч до пяти тысяч рублей.</w:t>
      </w:r>
    </w:p>
    <w:p w:rsidR="00AC4E11" w:rsidRDefault="00AC4E11"/>
    <w:p w:rsidR="00AC4E11" w:rsidRDefault="00AC4E11">
      <w:pPr>
        <w:pStyle w:val="af2"/>
      </w:pPr>
      <w:bookmarkStart w:id="75" w:name="sub_122"/>
      <w:r>
        <w:rPr>
          <w:rStyle w:val="a3"/>
          <w:bCs/>
        </w:rPr>
        <w:t>Статья 12.2.</w:t>
      </w:r>
      <w:r>
        <w:t xml:space="preserve"> Невыполнение законных требований депутата представительного органа местного самоуправления</w:t>
      </w:r>
    </w:p>
    <w:bookmarkEnd w:id="75"/>
    <w:p w:rsidR="00AC4E11" w:rsidRDefault="00AC4E11">
      <w:r>
        <w:t>Невыполнение законных требований депутата представительного органа местного самоуправления либо создание препятствий в осуществлении его деятельности -</w:t>
      </w:r>
    </w:p>
    <w:p w:rsidR="00AC4E11" w:rsidRDefault="00AC4E11">
      <w:r>
        <w:t>влечет предупреждение или наложение административного штрафа в размере от одной тысячи до трех тысяч рублей.</w:t>
      </w:r>
    </w:p>
    <w:p w:rsidR="00AC4E11" w:rsidRDefault="00AC4E11"/>
    <w:p w:rsidR="00AC4E11" w:rsidRDefault="00AC4E11">
      <w:pPr>
        <w:pStyle w:val="af2"/>
      </w:pPr>
      <w:bookmarkStart w:id="76" w:name="sub_123"/>
      <w:r>
        <w:rPr>
          <w:rStyle w:val="a3"/>
          <w:bCs/>
        </w:rPr>
        <w:t>Статья 12.3.</w:t>
      </w:r>
      <w:r>
        <w:t xml:space="preserve"> Непредставление сведений (информации)</w:t>
      </w:r>
    </w:p>
    <w:bookmarkEnd w:id="76"/>
    <w:p w:rsidR="00AC4E11" w:rsidRDefault="00AC4E11">
      <w:r>
        <w:t>Непредставление или несвоевременное представление органу местного самоуправления, депутату представительного органа местного самоуправления или выборному должностному лицу местного самоуправления сведений (информации), представление которых необходимо для осуществления указанными субъектами их законной деятельности, а равно представление таких сведений в неполном объеме или в искаженном виде -</w:t>
      </w:r>
    </w:p>
    <w:p w:rsidR="00AC4E11" w:rsidRDefault="00AC4E11">
      <w:r>
        <w:t>влечет наложение административного штрафа на граждан в размере от трехсот до восьмисот рублей; на должностных лиц - в размере от пятисот до одной тысячи рублей; на юридических лиц - от двух тысяч до пяти тысяч рублей.</w:t>
      </w:r>
    </w:p>
    <w:p w:rsidR="00AC4E11" w:rsidRDefault="00AC4E11">
      <w:r>
        <w:t xml:space="preserve">Примечание. Состав правонарушения, указанного в </w:t>
      </w:r>
      <w:hyperlink w:anchor="sub_123" w:history="1">
        <w:r>
          <w:rPr>
            <w:rStyle w:val="a4"/>
            <w:rFonts w:cs="Arial"/>
          </w:rPr>
          <w:t>статье 12.3</w:t>
        </w:r>
      </w:hyperlink>
      <w:r>
        <w:t xml:space="preserve"> настоящего Закона, включает также невыполнение законных требований депутата представительного органа местного самоуправления, связанных с депутатским запросом.</w:t>
      </w:r>
    </w:p>
    <w:p w:rsidR="00AC4E11" w:rsidRDefault="00AC4E11"/>
    <w:p w:rsidR="00AC4E11" w:rsidRDefault="00AC4E11">
      <w:pPr>
        <w:pStyle w:val="af2"/>
      </w:pPr>
      <w:bookmarkStart w:id="77" w:name="sub_124"/>
      <w:r>
        <w:rPr>
          <w:rStyle w:val="a3"/>
          <w:bCs/>
        </w:rPr>
        <w:t xml:space="preserve">Статья 12.4. </w:t>
      </w:r>
      <w:r>
        <w:t>Неявка на заседание представительного органа местного самоуправления</w:t>
      </w:r>
    </w:p>
    <w:bookmarkEnd w:id="77"/>
    <w:p w:rsidR="00AC4E11" w:rsidRDefault="00AC4E11">
      <w:r>
        <w:t>Неявка должностного лица местного самоуправления без уважительных причин на заседание представительного органа местного самоуправления по его письменному вызову для решения вопросов местного значения -</w:t>
      </w:r>
    </w:p>
    <w:p w:rsidR="00AC4E11" w:rsidRDefault="00AC4E11">
      <w:r>
        <w:t>влечет наложение административного штрафа в размере от пятисот до двух тысяч рублей.</w:t>
      </w:r>
    </w:p>
    <w:p w:rsidR="00AC4E11" w:rsidRDefault="00AC4E11"/>
    <w:p w:rsidR="00AC4E11" w:rsidRDefault="00AC4E11">
      <w:pPr>
        <w:pStyle w:val="af2"/>
      </w:pPr>
      <w:bookmarkStart w:id="78" w:name="sub_125"/>
      <w:r>
        <w:rPr>
          <w:rStyle w:val="a3"/>
          <w:bCs/>
        </w:rPr>
        <w:t>Статья 12.5.</w:t>
      </w:r>
      <w:r>
        <w:t xml:space="preserve"> Незаконное использование символики муниципального образования</w:t>
      </w:r>
    </w:p>
    <w:bookmarkEnd w:id="78"/>
    <w:p w:rsidR="00AC4E11" w:rsidRDefault="00AC4E11">
      <w:r>
        <w:lastRenderedPageBreak/>
        <w:t>Использование символики муниципального образования без разрешения уполномоченного на то органа местного самоуправления либо нарушение установленного порядка ее использования -</w:t>
      </w:r>
    </w:p>
    <w:p w:rsidR="00AC4E11" w:rsidRDefault="00AC4E11">
      <w:r>
        <w:t>влечет предупреждение или наложение административного штрафа на граждан и должностных лиц в размере от пятисот до одной тысячи рублей; на юридических лиц - в размере от одной тысячи до пяти тысяч рублей.</w:t>
      </w:r>
    </w:p>
    <w:p w:rsidR="00AC4E11" w:rsidRDefault="00AC4E11"/>
    <w:p w:rsidR="00AC4E11" w:rsidRDefault="00AC4E11">
      <w:pPr>
        <w:pStyle w:val="af2"/>
      </w:pPr>
      <w:bookmarkStart w:id="79" w:name="sub_126"/>
      <w:r>
        <w:rPr>
          <w:rStyle w:val="a3"/>
          <w:bCs/>
        </w:rPr>
        <w:t>Статья 12.6.</w:t>
      </w:r>
      <w:r>
        <w:t xml:space="preserve"> Незаконные действия по отношению к символике муниципального образования</w:t>
      </w:r>
    </w:p>
    <w:bookmarkEnd w:id="79"/>
    <w:p w:rsidR="00AC4E11" w:rsidRDefault="00AC4E11">
      <w:r>
        <w:t>Публичное проявление неуважения к символике муниципального образования, выражающееся в нанесении оскорбительных надписей, повреждении, уничтожении, либо использование их такими способами, которые указывают на явное к ним пренебрежение, -</w:t>
      </w:r>
    </w:p>
    <w:p w:rsidR="00AC4E11" w:rsidRDefault="00AC4E11">
      <w:r>
        <w:t>влечет наложение административного штрафа в размере от одной тысячи до трех тысяч рублей.</w:t>
      </w:r>
    </w:p>
    <w:p w:rsidR="00AC4E11" w:rsidRDefault="00AC4E11"/>
    <w:p w:rsidR="00AC4E11" w:rsidRDefault="00AC4E11">
      <w:pPr>
        <w:pStyle w:val="1"/>
      </w:pPr>
      <w:bookmarkStart w:id="80" w:name="sub_1300"/>
      <w:r>
        <w:t>Глава 13. Административные правонарушения в области финансов</w:t>
      </w:r>
    </w:p>
    <w:bookmarkEnd w:id="80"/>
    <w:p w:rsidR="00AC4E11" w:rsidRDefault="00AC4E11"/>
    <w:p w:rsidR="00AC4E11" w:rsidRDefault="00AC4E11">
      <w:pPr>
        <w:pStyle w:val="af2"/>
      </w:pPr>
      <w:bookmarkStart w:id="81" w:name="sub_1301"/>
      <w:r>
        <w:rPr>
          <w:rStyle w:val="a3"/>
          <w:bCs/>
        </w:rPr>
        <w:t>Статья 13.1</w:t>
      </w:r>
      <w:r>
        <w:t xml:space="preserve">. </w:t>
      </w:r>
      <w:hyperlink r:id="rId39" w:history="1">
        <w:r>
          <w:rPr>
            <w:rStyle w:val="a4"/>
            <w:rFonts w:cs="Arial"/>
          </w:rPr>
          <w:t>Утратила силу</w:t>
        </w:r>
      </w:hyperlink>
    </w:p>
    <w:bookmarkEnd w:id="81"/>
    <w:p w:rsidR="00AC4E11" w:rsidRDefault="00AC4E11">
      <w:pPr>
        <w:pStyle w:val="afa"/>
        <w:rPr>
          <w:color w:val="000000"/>
          <w:sz w:val="16"/>
          <w:szCs w:val="16"/>
        </w:rPr>
      </w:pPr>
      <w:r>
        <w:rPr>
          <w:color w:val="000000"/>
          <w:sz w:val="16"/>
          <w:szCs w:val="16"/>
        </w:rPr>
        <w:t>Информация об изменениях:</w:t>
      </w:r>
    </w:p>
    <w:p w:rsidR="00AC4E11" w:rsidRDefault="00AC4E11">
      <w:pPr>
        <w:pStyle w:val="afb"/>
      </w:pPr>
      <w:r>
        <w:t>См. текст статьи 13.1</w:t>
      </w:r>
    </w:p>
    <w:p w:rsidR="00AC4E11" w:rsidRDefault="00AC4E11">
      <w:pPr>
        <w:pStyle w:val="afb"/>
      </w:pPr>
    </w:p>
    <w:p w:rsidR="00AC4E11" w:rsidRDefault="00AC4E11">
      <w:pPr>
        <w:pStyle w:val="af2"/>
      </w:pPr>
      <w:bookmarkStart w:id="82" w:name="sub_1302"/>
      <w:r>
        <w:rPr>
          <w:rStyle w:val="a3"/>
          <w:bCs/>
        </w:rPr>
        <w:t xml:space="preserve">Статья 13.2. </w:t>
      </w:r>
      <w:hyperlink r:id="rId40" w:history="1">
        <w:r>
          <w:rPr>
            <w:rStyle w:val="a4"/>
            <w:rFonts w:cs="Arial"/>
          </w:rPr>
          <w:t>Утратила силу</w:t>
        </w:r>
      </w:hyperlink>
    </w:p>
    <w:bookmarkEnd w:id="82"/>
    <w:p w:rsidR="00AC4E11" w:rsidRDefault="00AC4E11">
      <w:pPr>
        <w:pStyle w:val="afa"/>
        <w:rPr>
          <w:color w:val="000000"/>
          <w:sz w:val="16"/>
          <w:szCs w:val="16"/>
        </w:rPr>
      </w:pPr>
      <w:r>
        <w:rPr>
          <w:color w:val="000000"/>
          <w:sz w:val="16"/>
          <w:szCs w:val="16"/>
        </w:rPr>
        <w:t>Информация об изменениях:</w:t>
      </w:r>
    </w:p>
    <w:p w:rsidR="00AC4E11" w:rsidRDefault="00AC4E11">
      <w:pPr>
        <w:pStyle w:val="afb"/>
      </w:pPr>
      <w:r>
        <w:t>См. текст статьи 13.2</w:t>
      </w:r>
    </w:p>
    <w:p w:rsidR="00AC4E11" w:rsidRDefault="00AC4E11">
      <w:pPr>
        <w:pStyle w:val="afb"/>
      </w:pPr>
    </w:p>
    <w:p w:rsidR="00AC4E11" w:rsidRDefault="00AC4E11">
      <w:pPr>
        <w:pStyle w:val="af2"/>
      </w:pPr>
      <w:bookmarkStart w:id="83" w:name="sub_1303"/>
      <w:r>
        <w:rPr>
          <w:rStyle w:val="a3"/>
          <w:bCs/>
        </w:rPr>
        <w:t>Статья 13.3.</w:t>
      </w:r>
      <w:r>
        <w:t xml:space="preserve"> </w:t>
      </w:r>
      <w:hyperlink r:id="rId41" w:history="1">
        <w:r>
          <w:rPr>
            <w:rStyle w:val="a4"/>
            <w:rFonts w:cs="Arial"/>
          </w:rPr>
          <w:t>Утратила силу</w:t>
        </w:r>
      </w:hyperlink>
    </w:p>
    <w:bookmarkEnd w:id="83"/>
    <w:p w:rsidR="00AC4E11" w:rsidRDefault="00AC4E11">
      <w:pPr>
        <w:pStyle w:val="afa"/>
        <w:rPr>
          <w:color w:val="000000"/>
          <w:sz w:val="16"/>
          <w:szCs w:val="16"/>
        </w:rPr>
      </w:pPr>
      <w:r>
        <w:rPr>
          <w:color w:val="000000"/>
          <w:sz w:val="16"/>
          <w:szCs w:val="16"/>
        </w:rPr>
        <w:t>Информация об изменениях:</w:t>
      </w:r>
    </w:p>
    <w:p w:rsidR="00AC4E11" w:rsidRDefault="00AC4E11">
      <w:pPr>
        <w:pStyle w:val="afb"/>
      </w:pPr>
      <w:r>
        <w:t>См. текст статьи 13.3</w:t>
      </w:r>
    </w:p>
    <w:p w:rsidR="00AC4E11" w:rsidRDefault="00AC4E11">
      <w:pPr>
        <w:pStyle w:val="afb"/>
      </w:pPr>
    </w:p>
    <w:p w:rsidR="00AC4E11" w:rsidRDefault="00AC4E11">
      <w:pPr>
        <w:pStyle w:val="1"/>
      </w:pPr>
      <w:bookmarkStart w:id="84" w:name="sub_1400"/>
      <w:r>
        <w:t>Глава 14. Органы, уполномоченные рассматривать дела об административных правонарушениях</w:t>
      </w:r>
    </w:p>
    <w:bookmarkEnd w:id="84"/>
    <w:p w:rsidR="00AC4E11" w:rsidRDefault="00AC4E11"/>
    <w:p w:rsidR="00AC4E11" w:rsidRDefault="00AC4E11">
      <w:pPr>
        <w:pStyle w:val="af2"/>
      </w:pPr>
      <w:bookmarkStart w:id="85" w:name="sub_1401"/>
      <w:r>
        <w:rPr>
          <w:rStyle w:val="a3"/>
          <w:bCs/>
        </w:rPr>
        <w:t>Статья 14.1.</w:t>
      </w:r>
      <w:r>
        <w:t xml:space="preserve"> Мировые судьи</w:t>
      </w:r>
    </w:p>
    <w:p w:rsidR="00AC4E11" w:rsidRDefault="00AC4E11">
      <w:pPr>
        <w:pStyle w:val="afa"/>
        <w:rPr>
          <w:color w:val="000000"/>
          <w:sz w:val="16"/>
          <w:szCs w:val="16"/>
        </w:rPr>
      </w:pPr>
      <w:bookmarkStart w:id="86" w:name="sub_1411"/>
      <w:bookmarkEnd w:id="85"/>
      <w:r>
        <w:rPr>
          <w:color w:val="000000"/>
          <w:sz w:val="16"/>
          <w:szCs w:val="16"/>
        </w:rPr>
        <w:t>Информация об изменениях:</w:t>
      </w:r>
    </w:p>
    <w:bookmarkEnd w:id="86"/>
    <w:p w:rsidR="00AC4E11" w:rsidRDefault="00AC4E11">
      <w:pPr>
        <w:pStyle w:val="afb"/>
      </w:pPr>
      <w:r>
        <w:fldChar w:fldCharType="begin"/>
      </w:r>
      <w:r>
        <w:instrText>HYPERLINK "garantF1://18575797.121"</w:instrText>
      </w:r>
      <w:r>
        <w:fldChar w:fldCharType="separate"/>
      </w:r>
      <w:r>
        <w:rPr>
          <w:rStyle w:val="a4"/>
          <w:rFonts w:cs="Arial"/>
        </w:rPr>
        <w:t>Законом</w:t>
      </w:r>
      <w:r>
        <w:fldChar w:fldCharType="end"/>
      </w:r>
      <w:r>
        <w:t xml:space="preserve"> Красноярского края от 6 марта 2014 г. N 6-2105 в пункт 1 статьи 14.1 настоящего Закона внесены изменения, </w:t>
      </w:r>
      <w:hyperlink r:id="rId42" w:history="1">
        <w:r>
          <w:rPr>
            <w:rStyle w:val="a4"/>
            <w:rFonts w:cs="Arial"/>
          </w:rPr>
          <w:t>вступающие в силу</w:t>
        </w:r>
      </w:hyperlink>
      <w:r>
        <w:t xml:space="preserve"> по истечении 10 дней со дня </w:t>
      </w:r>
      <w:hyperlink r:id="rId43" w:history="1">
        <w:r>
          <w:rPr>
            <w:rStyle w:val="a4"/>
            <w:rFonts w:cs="Arial"/>
          </w:rPr>
          <w:t>официального опубликования</w:t>
        </w:r>
      </w:hyperlink>
      <w:r>
        <w:t xml:space="preserve"> названного Закона в краевой государственной газете "Наш Красноярский край"</w:t>
      </w:r>
    </w:p>
    <w:p w:rsidR="00AC4E11" w:rsidRDefault="00AC4E11">
      <w:pPr>
        <w:pStyle w:val="afb"/>
      </w:pPr>
      <w:r>
        <w:t>См. текст пункта в предыдущей редакции</w:t>
      </w:r>
    </w:p>
    <w:p w:rsidR="00AC4E11" w:rsidRDefault="00AC4E11">
      <w:r>
        <w:t xml:space="preserve">1. Мировые судьи рассматривают дела об административных правонарушениях, предусмотренных </w:t>
      </w:r>
      <w:hyperlink w:anchor="sub_22" w:history="1">
        <w:r>
          <w:rPr>
            <w:rStyle w:val="a4"/>
            <w:rFonts w:cs="Arial"/>
          </w:rPr>
          <w:t>статьями 2.2</w:t>
        </w:r>
      </w:hyperlink>
      <w:r>
        <w:t xml:space="preserve">, </w:t>
      </w:r>
      <w:hyperlink w:anchor="sub_51" w:history="1">
        <w:r>
          <w:rPr>
            <w:rStyle w:val="a4"/>
            <w:rFonts w:cs="Arial"/>
          </w:rPr>
          <w:t>5.1</w:t>
        </w:r>
      </w:hyperlink>
      <w:r>
        <w:t xml:space="preserve">, </w:t>
      </w:r>
      <w:hyperlink w:anchor="sub_82" w:history="1">
        <w:r>
          <w:rPr>
            <w:rStyle w:val="a4"/>
            <w:rFonts w:cs="Arial"/>
          </w:rPr>
          <w:t>8.2</w:t>
        </w:r>
      </w:hyperlink>
      <w:r>
        <w:t xml:space="preserve">, </w:t>
      </w:r>
      <w:hyperlink w:anchor="sub_83" w:history="1">
        <w:r>
          <w:rPr>
            <w:rStyle w:val="a4"/>
            <w:rFonts w:cs="Arial"/>
          </w:rPr>
          <w:t>8.3</w:t>
        </w:r>
      </w:hyperlink>
      <w:r>
        <w:t xml:space="preserve">, </w:t>
      </w:r>
      <w:hyperlink w:anchor="sub_91" w:history="1">
        <w:r>
          <w:rPr>
            <w:rStyle w:val="a4"/>
            <w:rFonts w:cs="Arial"/>
          </w:rPr>
          <w:t>9.1</w:t>
        </w:r>
      </w:hyperlink>
      <w:r>
        <w:t xml:space="preserve">, </w:t>
      </w:r>
      <w:hyperlink w:anchor="sub_101" w:history="1">
        <w:r>
          <w:rPr>
            <w:rStyle w:val="a4"/>
            <w:rFonts w:cs="Arial"/>
          </w:rPr>
          <w:t>10.1</w:t>
        </w:r>
      </w:hyperlink>
      <w:r>
        <w:t xml:space="preserve">, </w:t>
      </w:r>
      <w:hyperlink w:anchor="sub_102" w:history="1">
        <w:r>
          <w:rPr>
            <w:rStyle w:val="a4"/>
            <w:rFonts w:cs="Arial"/>
          </w:rPr>
          <w:t>10.2</w:t>
        </w:r>
      </w:hyperlink>
      <w:r>
        <w:t xml:space="preserve">, </w:t>
      </w:r>
      <w:hyperlink w:anchor="sub_103" w:history="1">
        <w:r>
          <w:rPr>
            <w:rStyle w:val="a4"/>
            <w:rFonts w:cs="Arial"/>
          </w:rPr>
          <w:t>10.3</w:t>
        </w:r>
      </w:hyperlink>
      <w:r>
        <w:t xml:space="preserve">, </w:t>
      </w:r>
      <w:hyperlink w:anchor="sub_104" w:history="1">
        <w:r>
          <w:rPr>
            <w:rStyle w:val="a4"/>
            <w:rFonts w:cs="Arial"/>
          </w:rPr>
          <w:t>10.4</w:t>
        </w:r>
      </w:hyperlink>
      <w:r>
        <w:t xml:space="preserve">, </w:t>
      </w:r>
      <w:hyperlink w:anchor="sub_105" w:history="1">
        <w:r>
          <w:rPr>
            <w:rStyle w:val="a4"/>
            <w:rFonts w:cs="Arial"/>
          </w:rPr>
          <w:t>10.5,</w:t>
        </w:r>
      </w:hyperlink>
      <w:r>
        <w:t xml:space="preserve"> </w:t>
      </w:r>
      <w:hyperlink w:anchor="sub_106" w:history="1">
        <w:r>
          <w:rPr>
            <w:rStyle w:val="a4"/>
            <w:rFonts w:cs="Arial"/>
          </w:rPr>
          <w:t>10.6</w:t>
        </w:r>
      </w:hyperlink>
      <w:r>
        <w:t xml:space="preserve">, </w:t>
      </w:r>
      <w:hyperlink w:anchor="sub_107" w:history="1">
        <w:r>
          <w:rPr>
            <w:rStyle w:val="a4"/>
            <w:rFonts w:cs="Arial"/>
          </w:rPr>
          <w:t>10.7</w:t>
        </w:r>
      </w:hyperlink>
      <w:r>
        <w:t xml:space="preserve">, </w:t>
      </w:r>
      <w:hyperlink w:anchor="sub_1101" w:history="1">
        <w:r>
          <w:rPr>
            <w:rStyle w:val="a4"/>
            <w:rFonts w:cs="Arial"/>
          </w:rPr>
          <w:t>11.1</w:t>
        </w:r>
      </w:hyperlink>
      <w:r>
        <w:t xml:space="preserve"> настоящего Закона.</w:t>
      </w:r>
    </w:p>
    <w:p w:rsidR="00AC4E11" w:rsidRDefault="00AC4E11">
      <w:bookmarkStart w:id="87" w:name="sub_1412"/>
      <w:r>
        <w:t xml:space="preserve">2. </w:t>
      </w:r>
      <w:hyperlink r:id="rId44" w:history="1">
        <w:r>
          <w:rPr>
            <w:rStyle w:val="a4"/>
            <w:rFonts w:cs="Arial"/>
          </w:rPr>
          <w:t>Утратил силу</w:t>
        </w:r>
      </w:hyperlink>
      <w:r>
        <w:t>.</w:t>
      </w:r>
    </w:p>
    <w:bookmarkEnd w:id="87"/>
    <w:p w:rsidR="00AC4E11" w:rsidRDefault="00AC4E11">
      <w:pPr>
        <w:pStyle w:val="afa"/>
        <w:rPr>
          <w:color w:val="000000"/>
          <w:sz w:val="16"/>
          <w:szCs w:val="16"/>
        </w:rPr>
      </w:pPr>
      <w:r>
        <w:rPr>
          <w:color w:val="000000"/>
          <w:sz w:val="16"/>
          <w:szCs w:val="16"/>
        </w:rPr>
        <w:t>Информация об изменениях:</w:t>
      </w:r>
    </w:p>
    <w:p w:rsidR="00AC4E11" w:rsidRDefault="00AC4E11">
      <w:pPr>
        <w:pStyle w:val="afb"/>
      </w:pPr>
      <w:r>
        <w:t>См. текст пункта 2 статьи 14.1</w:t>
      </w:r>
    </w:p>
    <w:p w:rsidR="00AC4E11" w:rsidRDefault="00AC4E11">
      <w:pPr>
        <w:pStyle w:val="afb"/>
      </w:pPr>
    </w:p>
    <w:p w:rsidR="00AC4E11" w:rsidRDefault="00AC4E11">
      <w:pPr>
        <w:pStyle w:val="afb"/>
      </w:pPr>
      <w:bookmarkStart w:id="88" w:name="sub_1402"/>
      <w:r>
        <w:t xml:space="preserve">Законом Красноярского края от 23 апреля 2009 г. N 8-3172 статья 14.2 настоящего Закона изложена в новой редакции, </w:t>
      </w:r>
      <w:hyperlink r:id="rId45" w:history="1">
        <w:r>
          <w:rPr>
            <w:rStyle w:val="a4"/>
            <w:rFonts w:cs="Arial"/>
          </w:rPr>
          <w:t>вступающей в силу</w:t>
        </w:r>
      </w:hyperlink>
      <w:r>
        <w:t xml:space="preserve"> по истечении 10 дней со дня </w:t>
      </w:r>
      <w:hyperlink r:id="rId46" w:history="1">
        <w:r>
          <w:rPr>
            <w:rStyle w:val="a4"/>
            <w:rFonts w:cs="Arial"/>
          </w:rPr>
          <w:t>официального опубликования</w:t>
        </w:r>
      </w:hyperlink>
      <w:r>
        <w:t xml:space="preserve"> названного Закона</w:t>
      </w:r>
    </w:p>
    <w:bookmarkEnd w:id="88"/>
    <w:p w:rsidR="00AC4E11" w:rsidRDefault="00AC4E11">
      <w:pPr>
        <w:pStyle w:val="afb"/>
      </w:pPr>
      <w:r>
        <w:t>См. текст статьи в предыдущей редакции</w:t>
      </w:r>
    </w:p>
    <w:p w:rsidR="00AC4E11" w:rsidRDefault="00AC4E11">
      <w:pPr>
        <w:pStyle w:val="afb"/>
      </w:pPr>
    </w:p>
    <w:p w:rsidR="00AC4E11" w:rsidRDefault="00AC4E11">
      <w:pPr>
        <w:pStyle w:val="af2"/>
      </w:pPr>
      <w:r>
        <w:rPr>
          <w:rStyle w:val="a3"/>
          <w:bCs/>
        </w:rPr>
        <w:t>Статья 14.2</w:t>
      </w:r>
      <w:r>
        <w:t>. Административные комиссии</w:t>
      </w:r>
    </w:p>
    <w:p w:rsidR="00AC4E11" w:rsidRDefault="00AC4E11">
      <w:bookmarkStart w:id="89" w:name="sub_1410"/>
      <w:r>
        <w:t>1. Органы местного самоуправления городских округов, поселений края и Северо-Енисейского района наделяются государственными полномочиями по созданию и обеспечению деятельности административных комиссий в соответствии с Законом края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p w:rsidR="00AC4E11" w:rsidRDefault="00AC4E11">
      <w:pPr>
        <w:pStyle w:val="afa"/>
        <w:rPr>
          <w:color w:val="000000"/>
          <w:sz w:val="16"/>
          <w:szCs w:val="16"/>
        </w:rPr>
      </w:pPr>
      <w:bookmarkStart w:id="90" w:name="sub_1420"/>
      <w:bookmarkEnd w:id="89"/>
      <w:r>
        <w:rPr>
          <w:color w:val="000000"/>
          <w:sz w:val="16"/>
          <w:szCs w:val="16"/>
        </w:rPr>
        <w:t>Информация об изменениях:</w:t>
      </w:r>
    </w:p>
    <w:bookmarkEnd w:id="90"/>
    <w:p w:rsidR="00AC4E11" w:rsidRDefault="00AC4E11">
      <w:pPr>
        <w:pStyle w:val="afb"/>
      </w:pPr>
      <w:r>
        <w:fldChar w:fldCharType="begin"/>
      </w:r>
      <w:r>
        <w:instrText>HYPERLINK "garantF1://18575797.13"</w:instrText>
      </w:r>
      <w:r>
        <w:fldChar w:fldCharType="separate"/>
      </w:r>
      <w:r>
        <w:rPr>
          <w:rStyle w:val="a4"/>
          <w:rFonts w:cs="Arial"/>
        </w:rPr>
        <w:t>Законом</w:t>
      </w:r>
      <w:r>
        <w:fldChar w:fldCharType="end"/>
      </w:r>
      <w:r>
        <w:t xml:space="preserve"> Красноярского края от 6 марта 2014 г. N 6-2105 в пункт 2 статьи 14.2 настоящего Закона внесены изменения, </w:t>
      </w:r>
      <w:hyperlink r:id="rId47" w:history="1">
        <w:r>
          <w:rPr>
            <w:rStyle w:val="a4"/>
            <w:rFonts w:cs="Arial"/>
          </w:rPr>
          <w:t>вступающие в силу</w:t>
        </w:r>
      </w:hyperlink>
      <w:r>
        <w:t xml:space="preserve"> по истечении 10 дней со дня </w:t>
      </w:r>
      <w:hyperlink r:id="rId48" w:history="1">
        <w:r>
          <w:rPr>
            <w:rStyle w:val="a4"/>
            <w:rFonts w:cs="Arial"/>
          </w:rPr>
          <w:t>официального опубликования</w:t>
        </w:r>
      </w:hyperlink>
      <w:r>
        <w:t xml:space="preserve"> названного Закона в краевой государственной газете "Наш Красноярский край"</w:t>
      </w:r>
    </w:p>
    <w:p w:rsidR="00AC4E11" w:rsidRDefault="00AC4E11">
      <w:pPr>
        <w:pStyle w:val="afb"/>
      </w:pPr>
      <w:r>
        <w:t>См. текст пункта в предыдущей редакции</w:t>
      </w:r>
    </w:p>
    <w:p w:rsidR="00AC4E11" w:rsidRDefault="00AC4E11">
      <w:r>
        <w:t xml:space="preserve">2. Административные комиссии рассматривают дела об административных правонарушениях, предусмотренных </w:t>
      </w:r>
      <w:hyperlink w:anchor="sub_11" w:history="1">
        <w:r>
          <w:rPr>
            <w:rStyle w:val="a4"/>
            <w:rFonts w:cs="Arial"/>
          </w:rPr>
          <w:t>статьями 1.1</w:t>
        </w:r>
      </w:hyperlink>
      <w:r>
        <w:t xml:space="preserve">, </w:t>
      </w:r>
      <w:hyperlink w:anchor="sub_12" w:history="1">
        <w:r>
          <w:rPr>
            <w:rStyle w:val="a4"/>
            <w:rFonts w:cs="Arial"/>
          </w:rPr>
          <w:t>1.2</w:t>
        </w:r>
      </w:hyperlink>
      <w:r>
        <w:t xml:space="preserve">, </w:t>
      </w:r>
      <w:hyperlink w:anchor="sub_14" w:history="1">
        <w:r>
          <w:rPr>
            <w:rStyle w:val="a4"/>
            <w:rFonts w:cs="Arial"/>
          </w:rPr>
          <w:t xml:space="preserve">1.4 </w:t>
        </w:r>
      </w:hyperlink>
      <w:r>
        <w:t xml:space="preserve">(в случаях, когда в соответствии с </w:t>
      </w:r>
      <w:hyperlink w:anchor="sub_141" w:history="1">
        <w:r>
          <w:rPr>
            <w:rStyle w:val="a4"/>
            <w:rFonts w:cs="Arial"/>
          </w:rPr>
          <w:t>пунктом 1 статьи 1.4</w:t>
        </w:r>
      </w:hyperlink>
      <w:r>
        <w:t xml:space="preserve"> субъектами правонарушений не являются родители (лица, их заменяющие), </w:t>
      </w:r>
      <w:hyperlink w:anchor="sub_16" w:history="1">
        <w:r>
          <w:rPr>
            <w:rStyle w:val="a4"/>
            <w:rFonts w:cs="Arial"/>
          </w:rPr>
          <w:t>1.6</w:t>
        </w:r>
      </w:hyperlink>
      <w:r>
        <w:t xml:space="preserve">, </w:t>
      </w:r>
      <w:hyperlink w:anchor="sub_21" w:history="1">
        <w:r>
          <w:rPr>
            <w:rStyle w:val="a4"/>
            <w:rFonts w:cs="Arial"/>
          </w:rPr>
          <w:t>2.1</w:t>
        </w:r>
      </w:hyperlink>
      <w:r>
        <w:t xml:space="preserve">, </w:t>
      </w:r>
      <w:hyperlink w:anchor="sub_22" w:history="1">
        <w:r>
          <w:rPr>
            <w:rStyle w:val="a4"/>
            <w:rFonts w:cs="Arial"/>
          </w:rPr>
          <w:t>2.2</w:t>
        </w:r>
      </w:hyperlink>
      <w:r>
        <w:t xml:space="preserve">, </w:t>
      </w:r>
      <w:hyperlink w:anchor="sub_51" w:history="1">
        <w:r>
          <w:rPr>
            <w:rStyle w:val="a4"/>
            <w:rFonts w:cs="Arial"/>
          </w:rPr>
          <w:t>5.1</w:t>
        </w:r>
      </w:hyperlink>
      <w:r>
        <w:t xml:space="preserve">, </w:t>
      </w:r>
      <w:hyperlink w:anchor="sub_71" w:history="1">
        <w:r>
          <w:rPr>
            <w:rStyle w:val="a4"/>
            <w:rFonts w:cs="Arial"/>
          </w:rPr>
          <w:t>7.1</w:t>
        </w:r>
      </w:hyperlink>
      <w:r>
        <w:t xml:space="preserve">, </w:t>
      </w:r>
      <w:hyperlink w:anchor="sub_831" w:history="1">
        <w:r>
          <w:rPr>
            <w:rStyle w:val="a4"/>
            <w:rFonts w:cs="Arial"/>
          </w:rPr>
          <w:t>пунктом 1 статьи 8.3</w:t>
        </w:r>
      </w:hyperlink>
      <w:r>
        <w:t xml:space="preserve">, </w:t>
      </w:r>
      <w:hyperlink w:anchor="sub_91" w:history="1">
        <w:r>
          <w:rPr>
            <w:rStyle w:val="a4"/>
            <w:rFonts w:cs="Arial"/>
          </w:rPr>
          <w:t>статьями 9.1</w:t>
        </w:r>
      </w:hyperlink>
      <w:r>
        <w:t xml:space="preserve">, </w:t>
      </w:r>
      <w:hyperlink w:anchor="sub_121" w:history="1">
        <w:r>
          <w:rPr>
            <w:rStyle w:val="a4"/>
            <w:rFonts w:cs="Arial"/>
          </w:rPr>
          <w:t>12.1</w:t>
        </w:r>
      </w:hyperlink>
      <w:r>
        <w:t xml:space="preserve">, </w:t>
      </w:r>
      <w:hyperlink w:anchor="sub_122" w:history="1">
        <w:r>
          <w:rPr>
            <w:rStyle w:val="a4"/>
            <w:rFonts w:cs="Arial"/>
          </w:rPr>
          <w:t>12.2</w:t>
        </w:r>
      </w:hyperlink>
      <w:r>
        <w:t xml:space="preserve">, </w:t>
      </w:r>
      <w:hyperlink w:anchor="sub_123" w:history="1">
        <w:r>
          <w:rPr>
            <w:rStyle w:val="a4"/>
            <w:rFonts w:cs="Arial"/>
          </w:rPr>
          <w:t>12.3</w:t>
        </w:r>
      </w:hyperlink>
      <w:r>
        <w:t xml:space="preserve">, </w:t>
      </w:r>
      <w:hyperlink w:anchor="sub_124" w:history="1">
        <w:r>
          <w:rPr>
            <w:rStyle w:val="a4"/>
            <w:rFonts w:cs="Arial"/>
          </w:rPr>
          <w:t>12.4</w:t>
        </w:r>
      </w:hyperlink>
      <w:r>
        <w:t xml:space="preserve">, </w:t>
      </w:r>
      <w:hyperlink w:anchor="sub_125" w:history="1">
        <w:r>
          <w:rPr>
            <w:rStyle w:val="a4"/>
            <w:rFonts w:cs="Arial"/>
          </w:rPr>
          <w:t>12.5</w:t>
        </w:r>
      </w:hyperlink>
      <w:r>
        <w:t xml:space="preserve">, </w:t>
      </w:r>
      <w:hyperlink w:anchor="sub_126" w:history="1">
        <w:r>
          <w:rPr>
            <w:rStyle w:val="a4"/>
            <w:rFonts w:cs="Arial"/>
          </w:rPr>
          <w:t>12.6</w:t>
        </w:r>
      </w:hyperlink>
      <w:r>
        <w:t>.</w:t>
      </w:r>
    </w:p>
    <w:p w:rsidR="00AC4E11" w:rsidRDefault="00AC4E11">
      <w:pPr>
        <w:pStyle w:val="afa"/>
        <w:rPr>
          <w:color w:val="000000"/>
          <w:sz w:val="16"/>
          <w:szCs w:val="16"/>
        </w:rPr>
      </w:pPr>
      <w:bookmarkStart w:id="91" w:name="sub_1421"/>
      <w:r>
        <w:rPr>
          <w:color w:val="000000"/>
          <w:sz w:val="16"/>
          <w:szCs w:val="16"/>
        </w:rPr>
        <w:t>Информация об изменениях:</w:t>
      </w:r>
    </w:p>
    <w:bookmarkEnd w:id="91"/>
    <w:p w:rsidR="00AC4E11" w:rsidRDefault="00AC4E11">
      <w:pPr>
        <w:pStyle w:val="afb"/>
      </w:pPr>
      <w:r>
        <w:fldChar w:fldCharType="begin"/>
      </w:r>
      <w:r>
        <w:instrText>HYPERLINK "garantF1://18442344.5"</w:instrText>
      </w:r>
      <w:r>
        <w:fldChar w:fldCharType="separate"/>
      </w:r>
      <w:r>
        <w:rPr>
          <w:rStyle w:val="a4"/>
          <w:rFonts w:cs="Arial"/>
        </w:rPr>
        <w:t>Законом</w:t>
      </w:r>
      <w:r>
        <w:fldChar w:fldCharType="end"/>
      </w:r>
      <w:r>
        <w:t xml:space="preserve"> Красноярского края от 24 декабря 2009 г. N 9-4299 настоящий Закон дополнен статьей 14.21., </w:t>
      </w:r>
      <w:hyperlink r:id="rId49" w:history="1">
        <w:r>
          <w:rPr>
            <w:rStyle w:val="a4"/>
            <w:rFonts w:cs="Arial"/>
          </w:rPr>
          <w:t>вступающей в силу</w:t>
        </w:r>
      </w:hyperlink>
      <w:r>
        <w:t xml:space="preserve"> по истечении 60 дней со дня </w:t>
      </w:r>
      <w:hyperlink r:id="rId50" w:history="1">
        <w:r>
          <w:rPr>
            <w:rStyle w:val="a4"/>
            <w:rFonts w:cs="Arial"/>
          </w:rPr>
          <w:t>официального опубликования</w:t>
        </w:r>
      </w:hyperlink>
      <w:r>
        <w:t xml:space="preserve"> названного Закона в краевой государственной газете "Наш Красноярский край"</w:t>
      </w:r>
    </w:p>
    <w:p w:rsidR="00AC4E11" w:rsidRDefault="00AC4E11">
      <w:pPr>
        <w:pStyle w:val="afb"/>
      </w:pPr>
    </w:p>
    <w:p w:rsidR="00AC4E11" w:rsidRDefault="00AC4E11">
      <w:pPr>
        <w:pStyle w:val="af2"/>
      </w:pPr>
      <w:r>
        <w:rPr>
          <w:rStyle w:val="a3"/>
          <w:bCs/>
        </w:rPr>
        <w:t>Статья 14.21.</w:t>
      </w:r>
      <w:r>
        <w:t xml:space="preserve"> Комиссии по делам несовершеннолетних и защите их прав</w:t>
      </w:r>
    </w:p>
    <w:p w:rsidR="00AC4E11" w:rsidRDefault="00AC4E11">
      <w:r>
        <w:t xml:space="preserve">Районные (городские), районные в городах комиссии по делам несовершеннолетних и защите их прав рассматривают дела об административных правонарушениях, предусмотренных </w:t>
      </w:r>
      <w:hyperlink w:anchor="sub_141" w:history="1">
        <w:r>
          <w:rPr>
            <w:rStyle w:val="a4"/>
            <w:rFonts w:cs="Arial"/>
          </w:rPr>
          <w:t>пунктом 1 статьи 1.4</w:t>
        </w:r>
      </w:hyperlink>
      <w:r>
        <w:t>, в случаях, если субъектами правонарушений являются родители (лица, их заменяющие).</w:t>
      </w:r>
    </w:p>
    <w:p w:rsidR="00AC4E11" w:rsidRDefault="00AC4E11"/>
    <w:p w:rsidR="00AC4E11" w:rsidRDefault="00AC4E11">
      <w:pPr>
        <w:pStyle w:val="afa"/>
        <w:rPr>
          <w:color w:val="000000"/>
          <w:sz w:val="16"/>
          <w:szCs w:val="16"/>
        </w:rPr>
      </w:pPr>
      <w:bookmarkStart w:id="92" w:name="sub_143"/>
      <w:r>
        <w:rPr>
          <w:color w:val="000000"/>
          <w:sz w:val="16"/>
          <w:szCs w:val="16"/>
        </w:rPr>
        <w:t>Информация об изменениях:</w:t>
      </w:r>
    </w:p>
    <w:bookmarkEnd w:id="92"/>
    <w:p w:rsidR="00AC4E11" w:rsidRDefault="00AC4E11">
      <w:pPr>
        <w:pStyle w:val="afb"/>
      </w:pPr>
      <w:r>
        <w:fldChar w:fldCharType="begin"/>
      </w:r>
      <w:r>
        <w:instrText>HYPERLINK "garantF1://18534027.5"</w:instrText>
      </w:r>
      <w:r>
        <w:fldChar w:fldCharType="separate"/>
      </w:r>
      <w:r>
        <w:rPr>
          <w:rStyle w:val="a4"/>
          <w:rFonts w:cs="Arial"/>
        </w:rPr>
        <w:t>Законом</w:t>
      </w:r>
      <w:r>
        <w:fldChar w:fldCharType="end"/>
      </w:r>
      <w:r>
        <w:t xml:space="preserve"> Красноярского края от 20 июня 2012 г. N 2-436 в наименование статьи 14.3 настоящего Закона внесены изменения, </w:t>
      </w:r>
      <w:hyperlink r:id="rId51" w:history="1">
        <w:r>
          <w:rPr>
            <w:rStyle w:val="a4"/>
            <w:rFonts w:cs="Arial"/>
          </w:rPr>
          <w:t>вступающие в силу</w:t>
        </w:r>
      </w:hyperlink>
      <w:r>
        <w:t xml:space="preserve"> через 10 дней со дня </w:t>
      </w:r>
      <w:hyperlink r:id="rId52" w:history="1">
        <w:r>
          <w:rPr>
            <w:rStyle w:val="a4"/>
            <w:rFonts w:cs="Arial"/>
          </w:rPr>
          <w:t>официального опубликования</w:t>
        </w:r>
      </w:hyperlink>
      <w:r>
        <w:t xml:space="preserve"> названного Закона в краевой государственной газете "Наш Красноярский край"</w:t>
      </w:r>
    </w:p>
    <w:p w:rsidR="00AC4E11" w:rsidRDefault="00AC4E11">
      <w:pPr>
        <w:pStyle w:val="afb"/>
      </w:pPr>
      <w:r>
        <w:t>См. текст наименования в предыдущей редакции</w:t>
      </w:r>
    </w:p>
    <w:p w:rsidR="00AC4E11" w:rsidRDefault="00AC4E11">
      <w:pPr>
        <w:pStyle w:val="af2"/>
      </w:pPr>
      <w:r>
        <w:rPr>
          <w:rStyle w:val="a3"/>
          <w:bCs/>
        </w:rPr>
        <w:t>Статья 14.3.</w:t>
      </w:r>
      <w:r>
        <w:t xml:space="preserve"> Орган исполнительной власти края, осуществляющий надзор в области охраны и использования объектов животного мира и среды их обитания</w:t>
      </w:r>
    </w:p>
    <w:p w:rsidR="00AC4E11" w:rsidRDefault="00AC4E11">
      <w:pPr>
        <w:pStyle w:val="afa"/>
        <w:rPr>
          <w:color w:val="000000"/>
          <w:sz w:val="16"/>
          <w:szCs w:val="16"/>
        </w:rPr>
      </w:pPr>
      <w:bookmarkStart w:id="93" w:name="sub_1431"/>
      <w:r>
        <w:rPr>
          <w:color w:val="000000"/>
          <w:sz w:val="16"/>
          <w:szCs w:val="16"/>
        </w:rPr>
        <w:t>Информация об изменениях:</w:t>
      </w:r>
    </w:p>
    <w:bookmarkEnd w:id="93"/>
    <w:p w:rsidR="00AC4E11" w:rsidRDefault="00AC4E11">
      <w:pPr>
        <w:pStyle w:val="afb"/>
      </w:pPr>
      <w:r>
        <w:fldChar w:fldCharType="begin"/>
      </w:r>
      <w:r>
        <w:instrText>HYPERLINK "garantF1://18534027.5"</w:instrText>
      </w:r>
      <w:r>
        <w:fldChar w:fldCharType="separate"/>
      </w:r>
      <w:r>
        <w:rPr>
          <w:rStyle w:val="a4"/>
          <w:rFonts w:cs="Arial"/>
        </w:rPr>
        <w:t>Законом</w:t>
      </w:r>
      <w:r>
        <w:fldChar w:fldCharType="end"/>
      </w:r>
      <w:r>
        <w:t xml:space="preserve"> Красноярского края от 20 июня 2012 г. N 2-436 в пункт 1 статьи 14.3 </w:t>
      </w:r>
      <w:r>
        <w:lastRenderedPageBreak/>
        <w:t xml:space="preserve">настоящего Закона внесены изменения, </w:t>
      </w:r>
      <w:hyperlink r:id="rId53" w:history="1">
        <w:r>
          <w:rPr>
            <w:rStyle w:val="a4"/>
            <w:rFonts w:cs="Arial"/>
          </w:rPr>
          <w:t>вступающие в силу</w:t>
        </w:r>
      </w:hyperlink>
      <w:r>
        <w:t xml:space="preserve"> через 10 дней со дня </w:t>
      </w:r>
      <w:hyperlink r:id="rId54" w:history="1">
        <w:r>
          <w:rPr>
            <w:rStyle w:val="a4"/>
            <w:rFonts w:cs="Arial"/>
          </w:rPr>
          <w:t>официального опубликования</w:t>
        </w:r>
      </w:hyperlink>
      <w:r>
        <w:t xml:space="preserve"> названного Закона в краевой государственной газете "Наш Красноярский край"</w:t>
      </w:r>
    </w:p>
    <w:p w:rsidR="00AC4E11" w:rsidRDefault="00AC4E11">
      <w:pPr>
        <w:pStyle w:val="afb"/>
      </w:pPr>
      <w:r>
        <w:t>См. текст пункта в предыдущей редакции</w:t>
      </w:r>
    </w:p>
    <w:p w:rsidR="00AC4E11" w:rsidRDefault="00AC4E11">
      <w:r>
        <w:t xml:space="preserve">1. Орган исполнительной власти края, осуществляющий надзор в области охраны и использования объектов животного мира и среды их обитания, рассматривает дела об административных правонарушениях, предусмотренных </w:t>
      </w:r>
      <w:hyperlink w:anchor="sub_41" w:history="1">
        <w:r>
          <w:rPr>
            <w:rStyle w:val="a4"/>
            <w:rFonts w:cs="Arial"/>
          </w:rPr>
          <w:t>статьей 4.1</w:t>
        </w:r>
      </w:hyperlink>
      <w:r>
        <w:t xml:space="preserve"> настоящего Закона.</w:t>
      </w:r>
    </w:p>
    <w:p w:rsidR="00AC4E11" w:rsidRDefault="00AC4E11">
      <w:bookmarkStart w:id="94" w:name="sub_2"/>
      <w:r>
        <w:t xml:space="preserve">2. Рассматривать дела об административных правонарушениях от имени органа, указанного в </w:t>
      </w:r>
      <w:hyperlink w:anchor="sub_1431" w:history="1">
        <w:r>
          <w:rPr>
            <w:rStyle w:val="a4"/>
            <w:rFonts w:cs="Arial"/>
          </w:rPr>
          <w:t>пункте 1</w:t>
        </w:r>
      </w:hyperlink>
      <w:r>
        <w:t xml:space="preserve"> настоящей статьи, вправе руководитель органа, его заместители.</w:t>
      </w:r>
    </w:p>
    <w:bookmarkEnd w:id="94"/>
    <w:p w:rsidR="00AC4E11" w:rsidRDefault="00AC4E11"/>
    <w:p w:rsidR="00AC4E11" w:rsidRDefault="00AC4E11">
      <w:pPr>
        <w:pStyle w:val="af2"/>
      </w:pPr>
      <w:bookmarkStart w:id="95" w:name="sub_144"/>
      <w:r>
        <w:rPr>
          <w:rStyle w:val="a3"/>
          <w:bCs/>
        </w:rPr>
        <w:t>Статья 14.4.</w:t>
      </w:r>
      <w:r>
        <w:t xml:space="preserve"> Орган исполнительной власти края, осуществляющий региональный государственный экологический надзор</w:t>
      </w:r>
    </w:p>
    <w:p w:rsidR="00AC4E11" w:rsidRDefault="00AC4E11">
      <w:pPr>
        <w:pStyle w:val="afa"/>
        <w:rPr>
          <w:color w:val="000000"/>
          <w:sz w:val="16"/>
          <w:szCs w:val="16"/>
        </w:rPr>
      </w:pPr>
      <w:bookmarkStart w:id="96" w:name="sub_1441"/>
      <w:bookmarkEnd w:id="95"/>
      <w:r>
        <w:rPr>
          <w:color w:val="000000"/>
          <w:sz w:val="16"/>
          <w:szCs w:val="16"/>
        </w:rPr>
        <w:t>Информация об изменениях:</w:t>
      </w:r>
    </w:p>
    <w:bookmarkEnd w:id="96"/>
    <w:p w:rsidR="00AC4E11" w:rsidRDefault="00AC4E11">
      <w:pPr>
        <w:pStyle w:val="afb"/>
      </w:pPr>
      <w:r>
        <w:fldChar w:fldCharType="begin"/>
      </w:r>
      <w:r>
        <w:instrText>HYPERLINK "garantF1://18575797.14"</w:instrText>
      </w:r>
      <w:r>
        <w:fldChar w:fldCharType="separate"/>
      </w:r>
      <w:r>
        <w:rPr>
          <w:rStyle w:val="a4"/>
          <w:rFonts w:cs="Arial"/>
        </w:rPr>
        <w:t>Законом</w:t>
      </w:r>
      <w:r>
        <w:fldChar w:fldCharType="end"/>
      </w:r>
      <w:r>
        <w:t xml:space="preserve"> Красноярского края от 6 марта 2014 г. N 6-2105 в пункт 1 статьи 14.4 настоящего Закона внесены изменения, </w:t>
      </w:r>
      <w:hyperlink r:id="rId55" w:history="1">
        <w:r>
          <w:rPr>
            <w:rStyle w:val="a4"/>
            <w:rFonts w:cs="Arial"/>
          </w:rPr>
          <w:t>вступающие в силу</w:t>
        </w:r>
      </w:hyperlink>
      <w:r>
        <w:t xml:space="preserve"> по истечении 10 дней со дня </w:t>
      </w:r>
      <w:hyperlink r:id="rId56" w:history="1">
        <w:r>
          <w:rPr>
            <w:rStyle w:val="a4"/>
            <w:rFonts w:cs="Arial"/>
          </w:rPr>
          <w:t>официального опубликования</w:t>
        </w:r>
      </w:hyperlink>
      <w:r>
        <w:t xml:space="preserve"> названного Закона в краевой государственной газете "Наш Красноярский край"</w:t>
      </w:r>
    </w:p>
    <w:p w:rsidR="00AC4E11" w:rsidRDefault="00AC4E11">
      <w:pPr>
        <w:pStyle w:val="afb"/>
      </w:pPr>
      <w:r>
        <w:t>См. текст пункта в предыдущей редакции</w:t>
      </w:r>
    </w:p>
    <w:p w:rsidR="00AC4E11" w:rsidRDefault="00AC4E11">
      <w:r>
        <w:t xml:space="preserve">1. Орган исполнительной власти края, осуществляющий региональный государственный экологический надзор, рассматривает дела об административных правонарушениях, предусмотренных </w:t>
      </w:r>
      <w:hyperlink w:anchor="sub_45" w:history="1">
        <w:r>
          <w:rPr>
            <w:rStyle w:val="a4"/>
            <w:rFonts w:cs="Arial"/>
          </w:rPr>
          <w:t>статьей 4.5</w:t>
        </w:r>
      </w:hyperlink>
      <w:r>
        <w:t xml:space="preserve"> настоящего Закона.</w:t>
      </w:r>
    </w:p>
    <w:p w:rsidR="00AC4E11" w:rsidRDefault="00AC4E11">
      <w:bookmarkStart w:id="97" w:name="sub_1442"/>
      <w:r>
        <w:t>2. Рассматривать дела об административных правонарушениях от имени органа, указанного в </w:t>
      </w:r>
      <w:hyperlink w:anchor="sub_1441" w:history="1">
        <w:r>
          <w:rPr>
            <w:rStyle w:val="a4"/>
            <w:rFonts w:cs="Arial"/>
          </w:rPr>
          <w:t>пункте 1</w:t>
        </w:r>
      </w:hyperlink>
      <w:r>
        <w:t> настоящей статьи, вправе руководитель органа, его заместители, начальники отделов.</w:t>
      </w:r>
    </w:p>
    <w:bookmarkEnd w:id="97"/>
    <w:p w:rsidR="00AC4E11" w:rsidRDefault="00AC4E11"/>
    <w:p w:rsidR="00AC4E11" w:rsidRDefault="00AC4E11">
      <w:pPr>
        <w:pStyle w:val="af2"/>
      </w:pPr>
      <w:bookmarkStart w:id="98" w:name="sub_14410"/>
      <w:r>
        <w:rPr>
          <w:rStyle w:val="a3"/>
          <w:bCs/>
        </w:rPr>
        <w:t>Статья 14.4 (1)</w:t>
      </w:r>
      <w:r>
        <w:t xml:space="preserve"> </w:t>
      </w:r>
      <w:hyperlink r:id="rId57" w:history="1">
        <w:r>
          <w:rPr>
            <w:rStyle w:val="a4"/>
            <w:rFonts w:cs="Arial"/>
          </w:rPr>
          <w:t>Утратила силу</w:t>
        </w:r>
      </w:hyperlink>
      <w:r>
        <w:t>.</w:t>
      </w:r>
    </w:p>
    <w:bookmarkEnd w:id="98"/>
    <w:p w:rsidR="00AC4E11" w:rsidRDefault="00AC4E11">
      <w:pPr>
        <w:pStyle w:val="afa"/>
        <w:rPr>
          <w:color w:val="000000"/>
          <w:sz w:val="16"/>
          <w:szCs w:val="16"/>
        </w:rPr>
      </w:pPr>
      <w:r>
        <w:rPr>
          <w:color w:val="000000"/>
          <w:sz w:val="16"/>
          <w:szCs w:val="16"/>
        </w:rPr>
        <w:t>Информация об изменениях:</w:t>
      </w:r>
    </w:p>
    <w:p w:rsidR="00AC4E11" w:rsidRDefault="00AC4E11">
      <w:pPr>
        <w:pStyle w:val="afb"/>
      </w:pPr>
      <w:r>
        <w:t>См. текст статьи 14.4 (1)</w:t>
      </w:r>
    </w:p>
    <w:p w:rsidR="00AC4E11" w:rsidRDefault="00AC4E11">
      <w:pPr>
        <w:pStyle w:val="afb"/>
      </w:pPr>
    </w:p>
    <w:p w:rsidR="00AC4E11" w:rsidRDefault="00AC4E11">
      <w:pPr>
        <w:pStyle w:val="af2"/>
      </w:pPr>
      <w:bookmarkStart w:id="99" w:name="sub_145"/>
      <w:r>
        <w:rPr>
          <w:rStyle w:val="a3"/>
          <w:bCs/>
        </w:rPr>
        <w:t>Статья 14.5.</w:t>
      </w:r>
      <w:r>
        <w:t xml:space="preserve"> </w:t>
      </w:r>
      <w:hyperlink r:id="rId58" w:history="1">
        <w:r>
          <w:rPr>
            <w:rStyle w:val="a4"/>
            <w:rFonts w:cs="Arial"/>
          </w:rPr>
          <w:t>Утратила силу</w:t>
        </w:r>
      </w:hyperlink>
    </w:p>
    <w:bookmarkEnd w:id="99"/>
    <w:p w:rsidR="00AC4E11" w:rsidRDefault="00AC4E11">
      <w:pPr>
        <w:pStyle w:val="afa"/>
        <w:rPr>
          <w:color w:val="000000"/>
          <w:sz w:val="16"/>
          <w:szCs w:val="16"/>
        </w:rPr>
      </w:pPr>
      <w:r>
        <w:rPr>
          <w:color w:val="000000"/>
          <w:sz w:val="16"/>
          <w:szCs w:val="16"/>
        </w:rPr>
        <w:t>Информация об изменениях:</w:t>
      </w:r>
    </w:p>
    <w:p w:rsidR="00AC4E11" w:rsidRDefault="00AC4E11">
      <w:pPr>
        <w:pStyle w:val="afb"/>
      </w:pPr>
      <w:r>
        <w:t>См. текст статьи 14.5</w:t>
      </w:r>
    </w:p>
    <w:p w:rsidR="00AC4E11" w:rsidRDefault="00AC4E11">
      <w:pPr>
        <w:pStyle w:val="afb"/>
      </w:pPr>
    </w:p>
    <w:p w:rsidR="00AC4E11" w:rsidRDefault="00AC4E11">
      <w:pPr>
        <w:pStyle w:val="af2"/>
      </w:pPr>
      <w:bookmarkStart w:id="100" w:name="sub_146"/>
      <w:r>
        <w:rPr>
          <w:rStyle w:val="a3"/>
          <w:bCs/>
        </w:rPr>
        <w:t>Статья 14.6.</w:t>
      </w:r>
      <w:r>
        <w:t xml:space="preserve"> </w:t>
      </w:r>
      <w:hyperlink r:id="rId59" w:history="1">
        <w:r>
          <w:rPr>
            <w:rStyle w:val="a4"/>
            <w:rFonts w:cs="Arial"/>
          </w:rPr>
          <w:t>Утратила силу</w:t>
        </w:r>
      </w:hyperlink>
    </w:p>
    <w:bookmarkEnd w:id="100"/>
    <w:p w:rsidR="00AC4E11" w:rsidRDefault="00AC4E11">
      <w:pPr>
        <w:pStyle w:val="afa"/>
        <w:rPr>
          <w:color w:val="000000"/>
          <w:sz w:val="16"/>
          <w:szCs w:val="16"/>
        </w:rPr>
      </w:pPr>
      <w:r>
        <w:rPr>
          <w:color w:val="000000"/>
          <w:sz w:val="16"/>
          <w:szCs w:val="16"/>
        </w:rPr>
        <w:t>Информация об изменениях:</w:t>
      </w:r>
    </w:p>
    <w:p w:rsidR="00AC4E11" w:rsidRDefault="00AC4E11">
      <w:pPr>
        <w:pStyle w:val="afb"/>
      </w:pPr>
      <w:r>
        <w:t>См. текст статьи 14.6</w:t>
      </w:r>
    </w:p>
    <w:p w:rsidR="00AC4E11" w:rsidRDefault="00AC4E11">
      <w:pPr>
        <w:pStyle w:val="afb"/>
      </w:pPr>
    </w:p>
    <w:p w:rsidR="00AC4E11" w:rsidRDefault="00AC4E11">
      <w:pPr>
        <w:pStyle w:val="af2"/>
      </w:pPr>
      <w:bookmarkStart w:id="101" w:name="sub_147"/>
      <w:r>
        <w:rPr>
          <w:rStyle w:val="a3"/>
          <w:bCs/>
        </w:rPr>
        <w:t>Статья 14.7.</w:t>
      </w:r>
      <w:r>
        <w:t xml:space="preserve"> </w:t>
      </w:r>
      <w:hyperlink r:id="rId60" w:history="1">
        <w:r>
          <w:rPr>
            <w:rStyle w:val="a4"/>
            <w:rFonts w:cs="Arial"/>
          </w:rPr>
          <w:t>Утратила силу</w:t>
        </w:r>
      </w:hyperlink>
    </w:p>
    <w:bookmarkEnd w:id="101"/>
    <w:p w:rsidR="00AC4E11" w:rsidRDefault="00AC4E11">
      <w:pPr>
        <w:pStyle w:val="afa"/>
        <w:rPr>
          <w:color w:val="000000"/>
          <w:sz w:val="16"/>
          <w:szCs w:val="16"/>
        </w:rPr>
      </w:pPr>
      <w:r>
        <w:rPr>
          <w:color w:val="000000"/>
          <w:sz w:val="16"/>
          <w:szCs w:val="16"/>
        </w:rPr>
        <w:t>Информация об изменениях:</w:t>
      </w:r>
    </w:p>
    <w:p w:rsidR="00AC4E11" w:rsidRDefault="00AC4E11">
      <w:pPr>
        <w:pStyle w:val="afb"/>
      </w:pPr>
      <w:r>
        <w:t>См. текст статьи 14.7</w:t>
      </w:r>
    </w:p>
    <w:p w:rsidR="00AC4E11" w:rsidRDefault="00AC4E11">
      <w:pPr>
        <w:pStyle w:val="afb"/>
      </w:pPr>
    </w:p>
    <w:p w:rsidR="00AC4E11" w:rsidRDefault="00AC4E11">
      <w:pPr>
        <w:pStyle w:val="af2"/>
      </w:pPr>
      <w:bookmarkStart w:id="102" w:name="sub_148"/>
      <w:r>
        <w:rPr>
          <w:rStyle w:val="a3"/>
          <w:bCs/>
        </w:rPr>
        <w:t>Статья 14.8.</w:t>
      </w:r>
      <w:r>
        <w:t xml:space="preserve"> Производство по делам об административных правонарушениях</w:t>
      </w:r>
    </w:p>
    <w:bookmarkEnd w:id="102"/>
    <w:p w:rsidR="00AC4E11" w:rsidRDefault="00AC4E11">
      <w:r>
        <w:t xml:space="preserve">Производство по делам об административных правонарушениях, предусмотренных настоящим Законом, осуществляется в порядке, установленном </w:t>
      </w:r>
      <w:hyperlink r:id="rId61" w:history="1">
        <w:r>
          <w:rPr>
            <w:rStyle w:val="a4"/>
            <w:rFonts w:cs="Arial"/>
          </w:rPr>
          <w:t>Кодексом</w:t>
        </w:r>
      </w:hyperlink>
      <w:r>
        <w:t xml:space="preserve"> Российской Федерации об административных правонарушениях.</w:t>
      </w:r>
    </w:p>
    <w:p w:rsidR="00AC4E11" w:rsidRDefault="00AC4E11"/>
    <w:p w:rsidR="00AC4E11" w:rsidRDefault="00AC4E11">
      <w:pPr>
        <w:pStyle w:val="1"/>
      </w:pPr>
      <w:bookmarkStart w:id="103" w:name="sub_1500"/>
      <w:r>
        <w:t>Глава 15. Протокол об административном правонарушении</w:t>
      </w:r>
    </w:p>
    <w:bookmarkEnd w:id="103"/>
    <w:p w:rsidR="00AC4E11" w:rsidRDefault="00AC4E11"/>
    <w:p w:rsidR="00AC4E11" w:rsidRDefault="00AC4E11">
      <w:pPr>
        <w:pStyle w:val="af2"/>
      </w:pPr>
      <w:bookmarkStart w:id="104" w:name="sub_151"/>
      <w:r>
        <w:rPr>
          <w:rStyle w:val="a3"/>
          <w:bCs/>
        </w:rPr>
        <w:t>Статья 15.1</w:t>
      </w:r>
      <w:r>
        <w:t>. Составление протокола об административном правонарушении</w:t>
      </w:r>
    </w:p>
    <w:bookmarkEnd w:id="104"/>
    <w:p w:rsidR="00AC4E11" w:rsidRDefault="00AC4E11">
      <w:r>
        <w:t>О совершении административного правонарушения, предусмотренного настоящим Законом, составляется протокол, за исключением случаев, предусмотренных Кодексом Российской Федерации об административных правонарушениях.</w:t>
      </w:r>
    </w:p>
    <w:p w:rsidR="00AC4E11" w:rsidRDefault="00AC4E11"/>
    <w:p w:rsidR="00AC4E11" w:rsidRDefault="00AC4E11">
      <w:pPr>
        <w:pStyle w:val="af2"/>
      </w:pPr>
      <w:bookmarkStart w:id="105" w:name="sub_152"/>
      <w:r>
        <w:rPr>
          <w:rStyle w:val="a3"/>
          <w:bCs/>
        </w:rPr>
        <w:t>Статья 15.2.</w:t>
      </w:r>
      <w:r>
        <w:t xml:space="preserve"> Должностные лица, уполномоченные составлять протоколы об административных правонарушениях</w:t>
      </w:r>
    </w:p>
    <w:p w:rsidR="00AC4E11" w:rsidRDefault="00AC4E11">
      <w:bookmarkStart w:id="106" w:name="sub_1521"/>
      <w:bookmarkEnd w:id="105"/>
      <w:r>
        <w:t xml:space="preserve">1. Протоколы об административных правонарушениях, предусмотренных настоящим Законом, составляются должностными лицами органов, уполномоченных рассматривать дела об административных правонарушениях в соответствии с </w:t>
      </w:r>
      <w:hyperlink w:anchor="sub_1400" w:history="1">
        <w:r>
          <w:rPr>
            <w:rStyle w:val="a4"/>
            <w:rFonts w:cs="Arial"/>
          </w:rPr>
          <w:t>главой 14</w:t>
        </w:r>
      </w:hyperlink>
      <w:r>
        <w:t xml:space="preserve"> настоящего Закона, в пределах компетенции соответствующего органа.</w:t>
      </w:r>
    </w:p>
    <w:p w:rsidR="00AC4E11" w:rsidRDefault="00AC4E11">
      <w:bookmarkStart w:id="107" w:name="sub_1522"/>
      <w:bookmarkEnd w:id="106"/>
      <w:r>
        <w:t xml:space="preserve">2. Помимо должностных лиц, указанных в </w:t>
      </w:r>
      <w:hyperlink w:anchor="sub_1521" w:history="1">
        <w:r>
          <w:rPr>
            <w:rStyle w:val="a4"/>
            <w:rFonts w:cs="Arial"/>
          </w:rPr>
          <w:t>пункте 1</w:t>
        </w:r>
      </w:hyperlink>
      <w:r>
        <w:t xml:space="preserve"> настоящей статьи, протоколы об административных правонарушениях составляют:</w:t>
      </w:r>
    </w:p>
    <w:p w:rsidR="00AC4E11" w:rsidRDefault="00AC4E11">
      <w:bookmarkStart w:id="108" w:name="sub_15211"/>
      <w:bookmarkEnd w:id="107"/>
      <w:r>
        <w:t xml:space="preserve">1) председатель, заместители председателя Законодательного Собрания края - об административных правонарушениях, предусмотренных </w:t>
      </w:r>
      <w:hyperlink w:anchor="sub_102" w:history="1">
        <w:r>
          <w:rPr>
            <w:rStyle w:val="a4"/>
            <w:rFonts w:cs="Arial"/>
          </w:rPr>
          <w:t>статьями 10.2</w:t>
        </w:r>
      </w:hyperlink>
      <w:r>
        <w:t xml:space="preserve">, </w:t>
      </w:r>
      <w:hyperlink w:anchor="sub_103" w:history="1">
        <w:r>
          <w:rPr>
            <w:rStyle w:val="a4"/>
            <w:rFonts w:cs="Arial"/>
          </w:rPr>
          <w:t>10.3</w:t>
        </w:r>
      </w:hyperlink>
      <w:r>
        <w:t>;</w:t>
      </w:r>
    </w:p>
    <w:p w:rsidR="00AC4E11" w:rsidRDefault="00AC4E11">
      <w:pPr>
        <w:pStyle w:val="afa"/>
        <w:rPr>
          <w:color w:val="000000"/>
          <w:sz w:val="16"/>
          <w:szCs w:val="16"/>
        </w:rPr>
      </w:pPr>
      <w:bookmarkStart w:id="109" w:name="sub_15222"/>
      <w:bookmarkEnd w:id="108"/>
      <w:r>
        <w:rPr>
          <w:color w:val="000000"/>
          <w:sz w:val="16"/>
          <w:szCs w:val="16"/>
        </w:rPr>
        <w:t>Информация об изменениях:</w:t>
      </w:r>
    </w:p>
    <w:bookmarkEnd w:id="109"/>
    <w:p w:rsidR="00AC4E11" w:rsidRDefault="00AC4E11">
      <w:pPr>
        <w:pStyle w:val="afb"/>
      </w:pPr>
      <w:r>
        <w:fldChar w:fldCharType="begin"/>
      </w:r>
      <w:r>
        <w:instrText>HYPERLINK "garantF1://18442344.6"</w:instrText>
      </w:r>
      <w:r>
        <w:fldChar w:fldCharType="separate"/>
      </w:r>
      <w:r>
        <w:rPr>
          <w:rStyle w:val="a4"/>
          <w:rFonts w:cs="Arial"/>
        </w:rPr>
        <w:t>Законом</w:t>
      </w:r>
      <w:r>
        <w:fldChar w:fldCharType="end"/>
      </w:r>
      <w:r>
        <w:t xml:space="preserve"> Красноярского края от 24 декабря 2009 г. N 9-4299 подпункт 2 пункта 2 статьи 15.2 настоящего Закона изложен в новой редакции, </w:t>
      </w:r>
      <w:hyperlink r:id="rId62" w:history="1">
        <w:r>
          <w:rPr>
            <w:rStyle w:val="a4"/>
            <w:rFonts w:cs="Arial"/>
          </w:rPr>
          <w:t>вступающей в силу</w:t>
        </w:r>
      </w:hyperlink>
      <w:r>
        <w:t xml:space="preserve"> по истечении 60 дней со дня </w:t>
      </w:r>
      <w:hyperlink r:id="rId63" w:history="1">
        <w:r>
          <w:rPr>
            <w:rStyle w:val="a4"/>
            <w:rFonts w:cs="Arial"/>
          </w:rPr>
          <w:t>официального опубликования</w:t>
        </w:r>
      </w:hyperlink>
      <w:r>
        <w:t xml:space="preserve"> названного Закона в краевой государственной газете "Наш Красноярский край"</w:t>
      </w:r>
    </w:p>
    <w:p w:rsidR="00AC4E11" w:rsidRDefault="00AC4E11">
      <w:pPr>
        <w:pStyle w:val="afb"/>
      </w:pPr>
      <w:r>
        <w:t>См. текст подпункта в предыдущей редакции</w:t>
      </w:r>
    </w:p>
    <w:p w:rsidR="00AC4E11" w:rsidRDefault="00AC4E11">
      <w:r>
        <w:t xml:space="preserve">2) члены комиссий по делам несовершеннолетних и защите их прав - об административных правонарушениях, совершенных несовершеннолетними, а также об административных правонарушениях, предусмотренных </w:t>
      </w:r>
      <w:hyperlink w:anchor="sub_141" w:history="1">
        <w:r>
          <w:rPr>
            <w:rStyle w:val="a4"/>
            <w:rFonts w:cs="Arial"/>
          </w:rPr>
          <w:t>пунктом 1 статьи 1.4</w:t>
        </w:r>
      </w:hyperlink>
      <w:r>
        <w:t>, в случаях, если субъектами правонарушений являются родители (лица, их заменяющие);</w:t>
      </w:r>
    </w:p>
    <w:p w:rsidR="00AC4E11" w:rsidRDefault="00AC4E11">
      <w:pPr>
        <w:pStyle w:val="afa"/>
        <w:rPr>
          <w:color w:val="000000"/>
          <w:sz w:val="16"/>
          <w:szCs w:val="16"/>
        </w:rPr>
      </w:pPr>
      <w:bookmarkStart w:id="110" w:name="sub_15223"/>
      <w:r>
        <w:rPr>
          <w:color w:val="000000"/>
          <w:sz w:val="16"/>
          <w:szCs w:val="16"/>
        </w:rPr>
        <w:t>Информация об изменениях:</w:t>
      </w:r>
    </w:p>
    <w:bookmarkEnd w:id="110"/>
    <w:p w:rsidR="00AC4E11" w:rsidRDefault="00AC4E11">
      <w:pPr>
        <w:pStyle w:val="afb"/>
      </w:pPr>
      <w:r>
        <w:fldChar w:fldCharType="begin"/>
      </w:r>
      <w:r>
        <w:instrText>HYPERLINK "garantF1://18558484.22"</w:instrText>
      </w:r>
      <w:r>
        <w:fldChar w:fldCharType="separate"/>
      </w:r>
      <w:r>
        <w:rPr>
          <w:rStyle w:val="a4"/>
          <w:rFonts w:cs="Arial"/>
        </w:rPr>
        <w:t>Законом</w:t>
      </w:r>
      <w:r>
        <w:fldChar w:fldCharType="end"/>
      </w:r>
      <w:r>
        <w:t xml:space="preserve"> Красноярского края от 19 декабря 2013 г. N 5-1982 в подпункт 3 пункта 2 статьи 15.2 настоящего Закона внесены изменения, </w:t>
      </w:r>
      <w:hyperlink r:id="rId64" w:history="1">
        <w:r>
          <w:rPr>
            <w:rStyle w:val="a4"/>
            <w:rFonts w:cs="Arial"/>
          </w:rPr>
          <w:t>вступающие в силу</w:t>
        </w:r>
      </w:hyperlink>
      <w:r>
        <w:t xml:space="preserve"> через десять дней после </w:t>
      </w:r>
      <w:hyperlink r:id="rId65" w:history="1">
        <w:r>
          <w:rPr>
            <w:rStyle w:val="a4"/>
            <w:rFonts w:cs="Arial"/>
          </w:rPr>
          <w:t>опубликования</w:t>
        </w:r>
      </w:hyperlink>
      <w:r>
        <w:t xml:space="preserve"> названного Закона в краевой государственной газете "Наш Красноярский край"</w:t>
      </w:r>
    </w:p>
    <w:p w:rsidR="00AC4E11" w:rsidRDefault="00AC4E11">
      <w:pPr>
        <w:pStyle w:val="afb"/>
      </w:pPr>
      <w:r>
        <w:t>См. текст подпункта в предыдущей редакции</w:t>
      </w:r>
    </w:p>
    <w:p w:rsidR="00AC4E11" w:rsidRDefault="00AC4E11">
      <w:r>
        <w:t xml:space="preserve">3) Уполномоченный по правам человека в Красноярском крае, Уполномоченный по защите прав предпринимателей в Красноярском крае - об административных правонарушениях, предусмотренных </w:t>
      </w:r>
      <w:hyperlink w:anchor="sub_106" w:history="1">
        <w:r>
          <w:rPr>
            <w:rStyle w:val="a4"/>
            <w:rFonts w:cs="Arial"/>
          </w:rPr>
          <w:t>статьями 10.6</w:t>
        </w:r>
      </w:hyperlink>
      <w:r>
        <w:t xml:space="preserve">, </w:t>
      </w:r>
      <w:hyperlink w:anchor="sub_1101" w:history="1">
        <w:r>
          <w:rPr>
            <w:rStyle w:val="a4"/>
            <w:rFonts w:cs="Arial"/>
          </w:rPr>
          <w:t>11.1</w:t>
        </w:r>
      </w:hyperlink>
      <w:r>
        <w:t>;</w:t>
      </w:r>
    </w:p>
    <w:p w:rsidR="00AC4E11" w:rsidRDefault="00AC4E11">
      <w:bookmarkStart w:id="111" w:name="sub_15224"/>
      <w:r>
        <w:t xml:space="preserve">4) </w:t>
      </w:r>
      <w:hyperlink r:id="rId66" w:history="1">
        <w:r>
          <w:rPr>
            <w:rStyle w:val="a4"/>
            <w:rFonts w:cs="Arial"/>
          </w:rPr>
          <w:t>утратил силу;</w:t>
        </w:r>
      </w:hyperlink>
    </w:p>
    <w:bookmarkEnd w:id="111"/>
    <w:p w:rsidR="00AC4E11" w:rsidRDefault="00AC4E11">
      <w:pPr>
        <w:pStyle w:val="afa"/>
        <w:rPr>
          <w:color w:val="000000"/>
          <w:sz w:val="16"/>
          <w:szCs w:val="16"/>
        </w:rPr>
      </w:pPr>
      <w:r>
        <w:rPr>
          <w:color w:val="000000"/>
          <w:sz w:val="16"/>
          <w:szCs w:val="16"/>
        </w:rPr>
        <w:t>Информация об изменениях:</w:t>
      </w:r>
    </w:p>
    <w:p w:rsidR="00AC4E11" w:rsidRDefault="00AC4E11">
      <w:pPr>
        <w:pStyle w:val="afb"/>
      </w:pPr>
      <w:r>
        <w:t>См. текст подпункта 4 пункта 2 статьи 15.2</w:t>
      </w:r>
    </w:p>
    <w:p w:rsidR="00AC4E11" w:rsidRDefault="00AC4E11">
      <w:pPr>
        <w:pStyle w:val="afb"/>
      </w:pPr>
    </w:p>
    <w:bookmarkStart w:id="112" w:name="sub_15225"/>
    <w:p w:rsidR="00AC4E11" w:rsidRDefault="00AC4E11">
      <w:pPr>
        <w:pStyle w:val="afb"/>
      </w:pPr>
      <w:r>
        <w:fldChar w:fldCharType="begin"/>
      </w:r>
      <w:r>
        <w:instrText>HYPERLINK "garantF1://18518399.131"</w:instrText>
      </w:r>
      <w:r>
        <w:fldChar w:fldCharType="separate"/>
      </w:r>
      <w:r>
        <w:rPr>
          <w:rStyle w:val="a4"/>
          <w:rFonts w:cs="Arial"/>
        </w:rPr>
        <w:t>Законом</w:t>
      </w:r>
      <w:r>
        <w:fldChar w:fldCharType="end"/>
      </w:r>
      <w:r>
        <w:t xml:space="preserve"> Красноярского края от 10 ноября 2011 г. N 13-6392 пункт 2 статьи 15.2 настоящего Закона дополнен подпунктом 5, </w:t>
      </w:r>
      <w:hyperlink r:id="rId67" w:history="1">
        <w:r>
          <w:rPr>
            <w:rStyle w:val="a4"/>
            <w:rFonts w:cs="Arial"/>
          </w:rPr>
          <w:t>вступающим в силу</w:t>
        </w:r>
      </w:hyperlink>
      <w:r>
        <w:t xml:space="preserve"> через 10 дней со дня </w:t>
      </w:r>
      <w:hyperlink r:id="rId68" w:history="1">
        <w:r>
          <w:rPr>
            <w:rStyle w:val="a4"/>
            <w:rFonts w:cs="Arial"/>
          </w:rPr>
          <w:t>официального опубликования</w:t>
        </w:r>
      </w:hyperlink>
      <w:r>
        <w:t xml:space="preserve"> названного Закона в краевой государственной газете "Наш Красноярский край"</w:t>
      </w:r>
    </w:p>
    <w:bookmarkEnd w:id="112"/>
    <w:p w:rsidR="00AC4E11" w:rsidRDefault="00AC4E11">
      <w:r>
        <w:t xml:space="preserve">5) инженеры лесного хозяйства краевых государственных казенных учреждений (лесничеств) - об административных правонарушениях, предусмотренных </w:t>
      </w:r>
      <w:hyperlink w:anchor="sub_45" w:history="1">
        <w:r>
          <w:rPr>
            <w:rStyle w:val="a4"/>
            <w:rFonts w:cs="Arial"/>
          </w:rPr>
          <w:t>статьей 4.5</w:t>
        </w:r>
      </w:hyperlink>
      <w:r>
        <w:t>.</w:t>
      </w:r>
    </w:p>
    <w:p w:rsidR="00AC4E11" w:rsidRDefault="00AC4E11">
      <w:pPr>
        <w:pStyle w:val="afa"/>
        <w:rPr>
          <w:color w:val="000000"/>
          <w:sz w:val="16"/>
          <w:szCs w:val="16"/>
        </w:rPr>
      </w:pPr>
      <w:bookmarkStart w:id="113" w:name="sub_1523"/>
      <w:r>
        <w:rPr>
          <w:color w:val="000000"/>
          <w:sz w:val="16"/>
          <w:szCs w:val="16"/>
        </w:rPr>
        <w:t>Информация об изменениях:</w:t>
      </w:r>
    </w:p>
    <w:bookmarkEnd w:id="113"/>
    <w:p w:rsidR="00AC4E11" w:rsidRDefault="00AC4E11">
      <w:pPr>
        <w:pStyle w:val="afb"/>
      </w:pPr>
      <w:r>
        <w:fldChar w:fldCharType="begin"/>
      </w:r>
      <w:r>
        <w:instrText>HYPERLINK "garantF1://18575797.151"</w:instrText>
      </w:r>
      <w:r>
        <w:fldChar w:fldCharType="separate"/>
      </w:r>
      <w:r>
        <w:rPr>
          <w:rStyle w:val="a4"/>
          <w:rFonts w:cs="Arial"/>
        </w:rPr>
        <w:t>Законом</w:t>
      </w:r>
      <w:r>
        <w:fldChar w:fldCharType="end"/>
      </w:r>
      <w:r>
        <w:t xml:space="preserve"> Красноярского края от 6 марта 2014 г. N 6-2105 в пункт 3 статьи 15.2 настоящего Закона внесены изменения, </w:t>
      </w:r>
      <w:hyperlink r:id="rId69" w:history="1">
        <w:r>
          <w:rPr>
            <w:rStyle w:val="a4"/>
            <w:rFonts w:cs="Arial"/>
          </w:rPr>
          <w:t>вступающие в силу</w:t>
        </w:r>
      </w:hyperlink>
      <w:r>
        <w:t xml:space="preserve"> по истечении 10 дней со </w:t>
      </w:r>
      <w:r>
        <w:lastRenderedPageBreak/>
        <w:t xml:space="preserve">дня </w:t>
      </w:r>
      <w:hyperlink r:id="rId70" w:history="1">
        <w:r>
          <w:rPr>
            <w:rStyle w:val="a4"/>
            <w:rFonts w:cs="Arial"/>
          </w:rPr>
          <w:t>официального опубликования</w:t>
        </w:r>
      </w:hyperlink>
      <w:r>
        <w:t xml:space="preserve"> названного Закона в краевой государственной газете "Наш Красноярский край"</w:t>
      </w:r>
    </w:p>
    <w:p w:rsidR="00AC4E11" w:rsidRDefault="00AC4E11">
      <w:pPr>
        <w:pStyle w:val="afb"/>
      </w:pPr>
      <w:r>
        <w:t>См. текст пункта в предыдущей редакции</w:t>
      </w:r>
    </w:p>
    <w:p w:rsidR="00AC4E11" w:rsidRDefault="00AC4E11">
      <w:r>
        <w:t xml:space="preserve">3. Протоколы об административных правонарушениях, предусмотренных настоящим Законом, составляют должностные лица полиции - об административных правонарушениях, предусмотренных </w:t>
      </w:r>
      <w:hyperlink w:anchor="sub_11" w:history="1">
        <w:r>
          <w:rPr>
            <w:rStyle w:val="a4"/>
            <w:rFonts w:cs="Arial"/>
          </w:rPr>
          <w:t>статьями 1.1</w:t>
        </w:r>
      </w:hyperlink>
      <w:r>
        <w:t xml:space="preserve">, </w:t>
      </w:r>
      <w:hyperlink w:anchor="sub_12" w:history="1">
        <w:r>
          <w:rPr>
            <w:rStyle w:val="a4"/>
            <w:rFonts w:cs="Arial"/>
          </w:rPr>
          <w:t>1.2</w:t>
        </w:r>
      </w:hyperlink>
      <w:r>
        <w:t xml:space="preserve">, </w:t>
      </w:r>
      <w:hyperlink w:anchor="sub_14" w:history="1">
        <w:r>
          <w:rPr>
            <w:rStyle w:val="a4"/>
            <w:rFonts w:cs="Arial"/>
          </w:rPr>
          <w:t>1.4</w:t>
        </w:r>
      </w:hyperlink>
      <w:r>
        <w:t xml:space="preserve">, </w:t>
      </w:r>
      <w:hyperlink w:anchor="sub_16" w:history="1">
        <w:r>
          <w:rPr>
            <w:rStyle w:val="a4"/>
            <w:rFonts w:cs="Arial"/>
          </w:rPr>
          <w:t>1.6</w:t>
        </w:r>
      </w:hyperlink>
      <w:r>
        <w:t xml:space="preserve">, </w:t>
      </w:r>
      <w:hyperlink w:anchor="sub_21" w:history="1">
        <w:r>
          <w:rPr>
            <w:rStyle w:val="a4"/>
            <w:rFonts w:cs="Arial"/>
          </w:rPr>
          <w:t>2.1</w:t>
        </w:r>
      </w:hyperlink>
      <w:r>
        <w:t xml:space="preserve">, </w:t>
      </w:r>
      <w:hyperlink w:anchor="sub_22" w:history="1">
        <w:r>
          <w:rPr>
            <w:rStyle w:val="a4"/>
            <w:rFonts w:cs="Arial"/>
          </w:rPr>
          <w:t>2.2</w:t>
        </w:r>
      </w:hyperlink>
      <w:r>
        <w:t xml:space="preserve">, </w:t>
      </w:r>
      <w:hyperlink w:anchor="sub_41" w:history="1">
        <w:r>
          <w:rPr>
            <w:rStyle w:val="a4"/>
            <w:rFonts w:cs="Arial"/>
          </w:rPr>
          <w:t>4.1</w:t>
        </w:r>
      </w:hyperlink>
      <w:r>
        <w:t xml:space="preserve">, </w:t>
      </w:r>
      <w:hyperlink w:anchor="sub_51" w:history="1">
        <w:r>
          <w:rPr>
            <w:rStyle w:val="a4"/>
            <w:rFonts w:cs="Arial"/>
          </w:rPr>
          <w:t>5.1</w:t>
        </w:r>
      </w:hyperlink>
      <w:r>
        <w:t xml:space="preserve">, </w:t>
      </w:r>
      <w:hyperlink w:anchor="sub_71" w:history="1">
        <w:r>
          <w:rPr>
            <w:rStyle w:val="a4"/>
            <w:rFonts w:cs="Arial"/>
          </w:rPr>
          <w:t>7.1</w:t>
        </w:r>
      </w:hyperlink>
      <w:r>
        <w:t xml:space="preserve">, </w:t>
      </w:r>
      <w:hyperlink w:anchor="sub_91" w:history="1">
        <w:r>
          <w:rPr>
            <w:rStyle w:val="a4"/>
            <w:rFonts w:cs="Arial"/>
          </w:rPr>
          <w:t>9.1</w:t>
        </w:r>
      </w:hyperlink>
      <w:r>
        <w:t xml:space="preserve">, </w:t>
      </w:r>
      <w:hyperlink w:anchor="sub_101" w:history="1">
        <w:r>
          <w:rPr>
            <w:rStyle w:val="a4"/>
            <w:rFonts w:cs="Arial"/>
          </w:rPr>
          <w:t>10.1,</w:t>
        </w:r>
      </w:hyperlink>
      <w:r>
        <w:t xml:space="preserve"> </w:t>
      </w:r>
      <w:hyperlink w:anchor="sub_102" w:history="1">
        <w:r>
          <w:rPr>
            <w:rStyle w:val="a4"/>
            <w:rFonts w:cs="Arial"/>
          </w:rPr>
          <w:t>10.2</w:t>
        </w:r>
      </w:hyperlink>
      <w:r>
        <w:t xml:space="preserve">, </w:t>
      </w:r>
      <w:hyperlink w:anchor="sub_104" w:history="1">
        <w:r>
          <w:rPr>
            <w:rStyle w:val="a4"/>
            <w:rFonts w:cs="Arial"/>
          </w:rPr>
          <w:t>10.4</w:t>
        </w:r>
      </w:hyperlink>
      <w:r>
        <w:t xml:space="preserve">, </w:t>
      </w:r>
      <w:hyperlink w:anchor="sub_105" w:history="1">
        <w:r>
          <w:rPr>
            <w:rStyle w:val="a4"/>
            <w:rFonts w:cs="Arial"/>
          </w:rPr>
          <w:t>10.5</w:t>
        </w:r>
      </w:hyperlink>
      <w:r>
        <w:t xml:space="preserve">, </w:t>
      </w:r>
      <w:hyperlink w:anchor="sub_106" w:history="1">
        <w:r>
          <w:rPr>
            <w:rStyle w:val="a4"/>
            <w:rFonts w:cs="Arial"/>
          </w:rPr>
          <w:t>10.6</w:t>
        </w:r>
      </w:hyperlink>
      <w:r>
        <w:t xml:space="preserve">, </w:t>
      </w:r>
      <w:hyperlink w:anchor="sub_107" w:history="1">
        <w:r>
          <w:rPr>
            <w:rStyle w:val="a4"/>
            <w:rFonts w:cs="Arial"/>
          </w:rPr>
          <w:t>10.7</w:t>
        </w:r>
      </w:hyperlink>
      <w:r>
        <w:t xml:space="preserve">, </w:t>
      </w:r>
      <w:hyperlink w:anchor="sub_1101" w:history="1">
        <w:r>
          <w:rPr>
            <w:rStyle w:val="a4"/>
            <w:rFonts w:cs="Arial"/>
          </w:rPr>
          <w:t>11.1</w:t>
        </w:r>
      </w:hyperlink>
      <w:r>
        <w:t xml:space="preserve">, </w:t>
      </w:r>
      <w:hyperlink w:anchor="sub_121" w:history="1">
        <w:r>
          <w:rPr>
            <w:rStyle w:val="a4"/>
            <w:rFonts w:cs="Arial"/>
          </w:rPr>
          <w:t>12.1</w:t>
        </w:r>
      </w:hyperlink>
      <w:r>
        <w:t xml:space="preserve">, </w:t>
      </w:r>
      <w:hyperlink w:anchor="sub_122" w:history="1">
        <w:r>
          <w:rPr>
            <w:rStyle w:val="a4"/>
            <w:rFonts w:cs="Arial"/>
          </w:rPr>
          <w:t>12.2</w:t>
        </w:r>
      </w:hyperlink>
      <w:r>
        <w:t xml:space="preserve">, </w:t>
      </w:r>
      <w:hyperlink w:anchor="sub_123" w:history="1">
        <w:r>
          <w:rPr>
            <w:rStyle w:val="a4"/>
            <w:rFonts w:cs="Arial"/>
          </w:rPr>
          <w:t>12.3</w:t>
        </w:r>
      </w:hyperlink>
      <w:r>
        <w:t xml:space="preserve">, </w:t>
      </w:r>
      <w:hyperlink w:anchor="sub_124" w:history="1">
        <w:r>
          <w:rPr>
            <w:rStyle w:val="a4"/>
            <w:rFonts w:cs="Arial"/>
          </w:rPr>
          <w:t>12.4</w:t>
        </w:r>
      </w:hyperlink>
      <w:r>
        <w:t xml:space="preserve">, </w:t>
      </w:r>
      <w:hyperlink w:anchor="sub_125" w:history="1">
        <w:r>
          <w:rPr>
            <w:rStyle w:val="a4"/>
            <w:rFonts w:cs="Arial"/>
          </w:rPr>
          <w:t>12.5</w:t>
        </w:r>
      </w:hyperlink>
      <w:r>
        <w:t xml:space="preserve">, </w:t>
      </w:r>
      <w:hyperlink w:anchor="sub_126" w:history="1">
        <w:r>
          <w:rPr>
            <w:rStyle w:val="a4"/>
            <w:rFonts w:cs="Arial"/>
          </w:rPr>
          <w:t>12.6</w:t>
        </w:r>
      </w:hyperlink>
      <w:r>
        <w:t>.</w:t>
      </w:r>
    </w:p>
    <w:p w:rsidR="00AC4E11" w:rsidRDefault="00AC4E11">
      <w:bookmarkStart w:id="114" w:name="sub_1524"/>
      <w:r>
        <w:t xml:space="preserve">4. В пределах компетенции полиции, предусмотренной </w:t>
      </w:r>
      <w:hyperlink w:anchor="sub_1523" w:history="1">
        <w:r>
          <w:rPr>
            <w:rStyle w:val="a4"/>
            <w:rFonts w:cs="Arial"/>
          </w:rPr>
          <w:t>пунктом 3</w:t>
        </w:r>
      </w:hyperlink>
      <w:r>
        <w:t xml:space="preserve"> настоящей статьи, протоколы об административных правонарушениях вправе составлять следующие должностные лица:</w:t>
      </w:r>
    </w:p>
    <w:p w:rsidR="00AC4E11" w:rsidRDefault="00AC4E11">
      <w:pPr>
        <w:pStyle w:val="afa"/>
        <w:rPr>
          <w:color w:val="000000"/>
          <w:sz w:val="16"/>
          <w:szCs w:val="16"/>
        </w:rPr>
      </w:pPr>
      <w:bookmarkStart w:id="115" w:name="sub_152401"/>
      <w:bookmarkEnd w:id="114"/>
      <w:r>
        <w:rPr>
          <w:color w:val="000000"/>
          <w:sz w:val="16"/>
          <w:szCs w:val="16"/>
        </w:rPr>
        <w:t>Информация об изменениях:</w:t>
      </w:r>
    </w:p>
    <w:bookmarkEnd w:id="115"/>
    <w:p w:rsidR="00AC4E11" w:rsidRDefault="00AC4E11">
      <w:pPr>
        <w:pStyle w:val="afb"/>
      </w:pPr>
      <w:r>
        <w:fldChar w:fldCharType="begin"/>
      </w:r>
      <w:r>
        <w:instrText>HYPERLINK "garantF1://18575797.152"</w:instrText>
      </w:r>
      <w:r>
        <w:fldChar w:fldCharType="separate"/>
      </w:r>
      <w:r>
        <w:rPr>
          <w:rStyle w:val="a4"/>
          <w:rFonts w:cs="Arial"/>
        </w:rPr>
        <w:t>Законом</w:t>
      </w:r>
      <w:r>
        <w:fldChar w:fldCharType="end"/>
      </w:r>
      <w:r>
        <w:t xml:space="preserve"> Красноярского края от 6 марта 2014 г. N 6-2105 в подпункт 1 пункта 4 статьи 15.2 настоящего Закона внесены изменения, </w:t>
      </w:r>
      <w:hyperlink r:id="rId71" w:history="1">
        <w:r>
          <w:rPr>
            <w:rStyle w:val="a4"/>
            <w:rFonts w:cs="Arial"/>
          </w:rPr>
          <w:t>вступающие в силу</w:t>
        </w:r>
      </w:hyperlink>
      <w:r>
        <w:t xml:space="preserve"> по истечении 10 дней со дня </w:t>
      </w:r>
      <w:hyperlink r:id="rId72" w:history="1">
        <w:r>
          <w:rPr>
            <w:rStyle w:val="a4"/>
            <w:rFonts w:cs="Arial"/>
          </w:rPr>
          <w:t>официального опубликования</w:t>
        </w:r>
      </w:hyperlink>
      <w:r>
        <w:t xml:space="preserve"> названного Закона в краевой государственной газете "Наш Красноярский край"</w:t>
      </w:r>
    </w:p>
    <w:p w:rsidR="00AC4E11" w:rsidRDefault="00AC4E11">
      <w:pPr>
        <w:pStyle w:val="afb"/>
      </w:pPr>
      <w:r>
        <w:t>См. текст подпункта в предыдущей редакции</w:t>
      </w:r>
    </w:p>
    <w:p w:rsidR="00AC4E11" w:rsidRDefault="00AC4E11">
      <w:r>
        <w:t xml:space="preserve">1) начальники (заместители начальников) дежурных частей; начальники смен дежурных частей; старшие оперативные дежурные; оперативные дежурные; дежурный по разбору с доставленными и задержанными; помощники оперативных дежурных дежурных частей территориальных органов МВД России на районном уровне - об административных правонарушениях, предусмотренных </w:t>
      </w:r>
      <w:hyperlink w:anchor="sub_11" w:history="1">
        <w:r>
          <w:rPr>
            <w:rStyle w:val="a4"/>
            <w:rFonts w:cs="Arial"/>
          </w:rPr>
          <w:t>статьями 1.1</w:t>
        </w:r>
      </w:hyperlink>
      <w:r>
        <w:t xml:space="preserve">, </w:t>
      </w:r>
      <w:hyperlink w:anchor="sub_12" w:history="1">
        <w:r>
          <w:rPr>
            <w:rStyle w:val="a4"/>
            <w:rFonts w:cs="Arial"/>
          </w:rPr>
          <w:t>1.2</w:t>
        </w:r>
      </w:hyperlink>
      <w:r>
        <w:t xml:space="preserve">, </w:t>
      </w:r>
      <w:hyperlink w:anchor="sub_14" w:history="1">
        <w:r>
          <w:rPr>
            <w:rStyle w:val="a4"/>
            <w:rFonts w:cs="Arial"/>
          </w:rPr>
          <w:t>1.4</w:t>
        </w:r>
      </w:hyperlink>
      <w:r>
        <w:t xml:space="preserve">, </w:t>
      </w:r>
      <w:hyperlink w:anchor="sub_16" w:history="1">
        <w:r>
          <w:rPr>
            <w:rStyle w:val="a4"/>
            <w:rFonts w:cs="Arial"/>
          </w:rPr>
          <w:t>1.6</w:t>
        </w:r>
      </w:hyperlink>
      <w:r>
        <w:t xml:space="preserve">, </w:t>
      </w:r>
      <w:hyperlink w:anchor="sub_21" w:history="1">
        <w:r>
          <w:rPr>
            <w:rStyle w:val="a4"/>
            <w:rFonts w:cs="Arial"/>
          </w:rPr>
          <w:t>2.1</w:t>
        </w:r>
      </w:hyperlink>
      <w:r>
        <w:t xml:space="preserve">, </w:t>
      </w:r>
      <w:hyperlink w:anchor="sub_71" w:history="1">
        <w:r>
          <w:rPr>
            <w:rStyle w:val="a4"/>
            <w:rFonts w:cs="Arial"/>
          </w:rPr>
          <w:t>7.1</w:t>
        </w:r>
      </w:hyperlink>
      <w:r>
        <w:t xml:space="preserve">, </w:t>
      </w:r>
      <w:hyperlink w:anchor="sub_102" w:history="1">
        <w:r>
          <w:rPr>
            <w:rStyle w:val="a4"/>
            <w:rFonts w:cs="Arial"/>
          </w:rPr>
          <w:t>10.2</w:t>
        </w:r>
      </w:hyperlink>
      <w:r>
        <w:t xml:space="preserve">, </w:t>
      </w:r>
      <w:hyperlink w:anchor="sub_104" w:history="1">
        <w:r>
          <w:rPr>
            <w:rStyle w:val="a4"/>
            <w:rFonts w:cs="Arial"/>
          </w:rPr>
          <w:t>10.4</w:t>
        </w:r>
      </w:hyperlink>
      <w:r>
        <w:t xml:space="preserve">, </w:t>
      </w:r>
      <w:hyperlink w:anchor="sub_106" w:history="1">
        <w:r>
          <w:rPr>
            <w:rStyle w:val="a4"/>
            <w:rFonts w:cs="Arial"/>
          </w:rPr>
          <w:t>10.6</w:t>
        </w:r>
      </w:hyperlink>
      <w:r>
        <w:t xml:space="preserve">, </w:t>
      </w:r>
      <w:hyperlink w:anchor="sub_126" w:history="1">
        <w:r>
          <w:rPr>
            <w:rStyle w:val="a4"/>
            <w:rFonts w:cs="Arial"/>
          </w:rPr>
          <w:t>12.6</w:t>
        </w:r>
      </w:hyperlink>
      <w:r>
        <w:t>;</w:t>
      </w:r>
    </w:p>
    <w:p w:rsidR="00AC4E11" w:rsidRDefault="00AC4E11">
      <w:pPr>
        <w:pStyle w:val="afa"/>
        <w:rPr>
          <w:color w:val="000000"/>
          <w:sz w:val="16"/>
          <w:szCs w:val="16"/>
        </w:rPr>
      </w:pPr>
      <w:bookmarkStart w:id="116" w:name="sub_152402"/>
      <w:r>
        <w:rPr>
          <w:color w:val="000000"/>
          <w:sz w:val="16"/>
          <w:szCs w:val="16"/>
        </w:rPr>
        <w:t>Информация об изменениях:</w:t>
      </w:r>
    </w:p>
    <w:bookmarkEnd w:id="116"/>
    <w:p w:rsidR="00AC4E11" w:rsidRDefault="00AC4E11">
      <w:pPr>
        <w:pStyle w:val="afb"/>
      </w:pPr>
      <w:r>
        <w:fldChar w:fldCharType="begin"/>
      </w:r>
      <w:r>
        <w:instrText>HYPERLINK "garantF1://18575797.153"</w:instrText>
      </w:r>
      <w:r>
        <w:fldChar w:fldCharType="separate"/>
      </w:r>
      <w:r>
        <w:rPr>
          <w:rStyle w:val="a4"/>
          <w:rFonts w:cs="Arial"/>
        </w:rPr>
        <w:t>Законом</w:t>
      </w:r>
      <w:r>
        <w:fldChar w:fldCharType="end"/>
      </w:r>
      <w:r>
        <w:t xml:space="preserve"> Красноярского края от 6 марта 2014 г. N 6-2105 в подпункт 2 пункта 4 статьи 15.2 настоящего Закона внесены изменения, </w:t>
      </w:r>
      <w:hyperlink r:id="rId73" w:history="1">
        <w:r>
          <w:rPr>
            <w:rStyle w:val="a4"/>
            <w:rFonts w:cs="Arial"/>
          </w:rPr>
          <w:t>вступающие в силу</w:t>
        </w:r>
      </w:hyperlink>
      <w:r>
        <w:t xml:space="preserve"> по истечении 10 дней со дня </w:t>
      </w:r>
      <w:hyperlink r:id="rId74" w:history="1">
        <w:r>
          <w:rPr>
            <w:rStyle w:val="a4"/>
            <w:rFonts w:cs="Arial"/>
          </w:rPr>
          <w:t>официального опубликования</w:t>
        </w:r>
      </w:hyperlink>
      <w:r>
        <w:t xml:space="preserve"> названного Закона в краевой государственной газете "Наш Красноярский край"</w:t>
      </w:r>
    </w:p>
    <w:p w:rsidR="00AC4E11" w:rsidRDefault="00AC4E11">
      <w:pPr>
        <w:pStyle w:val="afb"/>
      </w:pPr>
      <w:r>
        <w:t>См. текст подпункта в предыдущей редакции</w:t>
      </w:r>
    </w:p>
    <w:p w:rsidR="00AC4E11" w:rsidRDefault="00AC4E11">
      <w:r>
        <w:t xml:space="preserve">2) начальники (заместители начальников) подразделений участковых уполномоченных полиции и по делам несовершеннолетних; старшие участковые уполномоченные полиции; участковые уполномоченные полиции - об административных правонарушениях, предусмотренных </w:t>
      </w:r>
      <w:hyperlink w:anchor="sub_11" w:history="1">
        <w:r>
          <w:rPr>
            <w:rStyle w:val="a4"/>
            <w:rFonts w:cs="Arial"/>
          </w:rPr>
          <w:t>статьями 1.1</w:t>
        </w:r>
      </w:hyperlink>
      <w:r>
        <w:t xml:space="preserve">, </w:t>
      </w:r>
      <w:hyperlink w:anchor="sub_14" w:history="1">
        <w:r>
          <w:rPr>
            <w:rStyle w:val="a4"/>
            <w:rFonts w:cs="Arial"/>
          </w:rPr>
          <w:t>1.4</w:t>
        </w:r>
      </w:hyperlink>
      <w:r>
        <w:t xml:space="preserve">, </w:t>
      </w:r>
      <w:hyperlink w:anchor="sub_16" w:history="1">
        <w:r>
          <w:rPr>
            <w:rStyle w:val="a4"/>
            <w:rFonts w:cs="Arial"/>
          </w:rPr>
          <w:t>1.6</w:t>
        </w:r>
      </w:hyperlink>
      <w:r>
        <w:t xml:space="preserve">, </w:t>
      </w:r>
      <w:hyperlink w:anchor="sub_41" w:history="1">
        <w:r>
          <w:rPr>
            <w:rStyle w:val="a4"/>
            <w:rFonts w:cs="Arial"/>
          </w:rPr>
          <w:t>4.1</w:t>
        </w:r>
      </w:hyperlink>
      <w:r>
        <w:t xml:space="preserve">, </w:t>
      </w:r>
      <w:hyperlink w:anchor="sub_51" w:history="1">
        <w:r>
          <w:rPr>
            <w:rStyle w:val="a4"/>
            <w:rFonts w:cs="Arial"/>
          </w:rPr>
          <w:t>5.1</w:t>
        </w:r>
      </w:hyperlink>
      <w:r>
        <w:t xml:space="preserve">, </w:t>
      </w:r>
      <w:hyperlink w:anchor="sub_71" w:history="1">
        <w:r>
          <w:rPr>
            <w:rStyle w:val="a4"/>
            <w:rFonts w:cs="Arial"/>
          </w:rPr>
          <w:t>7.1</w:t>
        </w:r>
      </w:hyperlink>
      <w:r>
        <w:t xml:space="preserve">, </w:t>
      </w:r>
      <w:hyperlink w:anchor="sub_104" w:history="1">
        <w:r>
          <w:rPr>
            <w:rStyle w:val="a4"/>
            <w:rFonts w:cs="Arial"/>
          </w:rPr>
          <w:t>10.4</w:t>
        </w:r>
      </w:hyperlink>
      <w:r>
        <w:t xml:space="preserve">, </w:t>
      </w:r>
      <w:hyperlink w:anchor="sub_105" w:history="1">
        <w:r>
          <w:rPr>
            <w:rStyle w:val="a4"/>
            <w:rFonts w:cs="Arial"/>
          </w:rPr>
          <w:t>10.5</w:t>
        </w:r>
      </w:hyperlink>
      <w:r>
        <w:t xml:space="preserve">, </w:t>
      </w:r>
      <w:hyperlink w:anchor="sub_125" w:history="1">
        <w:r>
          <w:rPr>
            <w:rStyle w:val="a4"/>
            <w:rFonts w:cs="Arial"/>
          </w:rPr>
          <w:t>12.5</w:t>
        </w:r>
      </w:hyperlink>
      <w:r>
        <w:t xml:space="preserve">, </w:t>
      </w:r>
      <w:hyperlink w:anchor="sub_126" w:history="1">
        <w:r>
          <w:rPr>
            <w:rStyle w:val="a4"/>
            <w:rFonts w:cs="Arial"/>
          </w:rPr>
          <w:t>12.6</w:t>
        </w:r>
      </w:hyperlink>
      <w:r>
        <w:t>;</w:t>
      </w:r>
    </w:p>
    <w:p w:rsidR="00AC4E11" w:rsidRDefault="00AC4E11">
      <w:pPr>
        <w:pStyle w:val="afa"/>
        <w:rPr>
          <w:color w:val="000000"/>
          <w:sz w:val="16"/>
          <w:szCs w:val="16"/>
        </w:rPr>
      </w:pPr>
      <w:bookmarkStart w:id="117" w:name="sub_152403"/>
      <w:r>
        <w:rPr>
          <w:color w:val="000000"/>
          <w:sz w:val="16"/>
          <w:szCs w:val="16"/>
        </w:rPr>
        <w:t>Информация об изменениях:</w:t>
      </w:r>
    </w:p>
    <w:bookmarkEnd w:id="117"/>
    <w:p w:rsidR="00AC4E11" w:rsidRDefault="00AC4E11">
      <w:pPr>
        <w:pStyle w:val="afb"/>
      </w:pPr>
      <w:r>
        <w:fldChar w:fldCharType="begin"/>
      </w:r>
      <w:r>
        <w:instrText>HYPERLINK "garantF1://18575797.154"</w:instrText>
      </w:r>
      <w:r>
        <w:fldChar w:fldCharType="separate"/>
      </w:r>
      <w:r>
        <w:rPr>
          <w:rStyle w:val="a4"/>
          <w:rFonts w:cs="Arial"/>
        </w:rPr>
        <w:t>Законом</w:t>
      </w:r>
      <w:r>
        <w:fldChar w:fldCharType="end"/>
      </w:r>
      <w:r>
        <w:t xml:space="preserve"> Красноярского края от 6 марта 2014 г. N 6-2105 в подпункт 3 пункта 4 статьи 15.2 настоящего Закона внесены изменения, </w:t>
      </w:r>
      <w:hyperlink r:id="rId75" w:history="1">
        <w:r>
          <w:rPr>
            <w:rStyle w:val="a4"/>
            <w:rFonts w:cs="Arial"/>
          </w:rPr>
          <w:t>вступающие в силу</w:t>
        </w:r>
      </w:hyperlink>
      <w:r>
        <w:t xml:space="preserve"> по истечении 10 дней со дня </w:t>
      </w:r>
      <w:hyperlink r:id="rId76" w:history="1">
        <w:r>
          <w:rPr>
            <w:rStyle w:val="a4"/>
            <w:rFonts w:cs="Arial"/>
          </w:rPr>
          <w:t>официального опубликования</w:t>
        </w:r>
      </w:hyperlink>
      <w:r>
        <w:t xml:space="preserve"> названного Закона в краевой государственной газете "Наш Красноярский край"</w:t>
      </w:r>
    </w:p>
    <w:p w:rsidR="00AC4E11" w:rsidRDefault="00AC4E11">
      <w:pPr>
        <w:pStyle w:val="afb"/>
      </w:pPr>
      <w:r>
        <w:t>См. текст подпункта в предыдущей редакции</w:t>
      </w:r>
    </w:p>
    <w:p w:rsidR="00AC4E11" w:rsidRDefault="00AC4E11">
      <w:r>
        <w:t xml:space="preserve">3) сотрудники подразделения организации применения административного законодательства; сотрудники центров (групп, направлений) по исполнению административного законодательства - об административных правонарушениях, предусмотренных </w:t>
      </w:r>
      <w:hyperlink w:anchor="sub_11" w:history="1">
        <w:r>
          <w:rPr>
            <w:rStyle w:val="a4"/>
            <w:rFonts w:cs="Arial"/>
          </w:rPr>
          <w:t>статьями 1.1</w:t>
        </w:r>
      </w:hyperlink>
      <w:r>
        <w:t xml:space="preserve">, </w:t>
      </w:r>
      <w:hyperlink w:anchor="sub_12" w:history="1">
        <w:r>
          <w:rPr>
            <w:rStyle w:val="a4"/>
            <w:rFonts w:cs="Arial"/>
          </w:rPr>
          <w:t>1.2</w:t>
        </w:r>
      </w:hyperlink>
      <w:r>
        <w:t xml:space="preserve">, </w:t>
      </w:r>
      <w:hyperlink w:anchor="sub_14" w:history="1">
        <w:r>
          <w:rPr>
            <w:rStyle w:val="a4"/>
            <w:rFonts w:cs="Arial"/>
          </w:rPr>
          <w:t>1.4</w:t>
        </w:r>
      </w:hyperlink>
      <w:r>
        <w:t xml:space="preserve">, </w:t>
      </w:r>
      <w:hyperlink w:anchor="sub_21" w:history="1">
        <w:r>
          <w:rPr>
            <w:rStyle w:val="a4"/>
            <w:rFonts w:cs="Arial"/>
          </w:rPr>
          <w:t>2.1</w:t>
        </w:r>
      </w:hyperlink>
      <w:r>
        <w:t xml:space="preserve">, </w:t>
      </w:r>
      <w:hyperlink w:anchor="sub_22" w:history="1">
        <w:r>
          <w:rPr>
            <w:rStyle w:val="a4"/>
            <w:rFonts w:cs="Arial"/>
          </w:rPr>
          <w:t>2.2</w:t>
        </w:r>
      </w:hyperlink>
      <w:r>
        <w:t xml:space="preserve">, </w:t>
      </w:r>
      <w:hyperlink w:anchor="sub_51" w:history="1">
        <w:r>
          <w:rPr>
            <w:rStyle w:val="a4"/>
            <w:rFonts w:cs="Arial"/>
          </w:rPr>
          <w:t>5.1</w:t>
        </w:r>
      </w:hyperlink>
      <w:r>
        <w:t xml:space="preserve">, </w:t>
      </w:r>
      <w:hyperlink w:anchor="sub_71" w:history="1">
        <w:r>
          <w:rPr>
            <w:rStyle w:val="a4"/>
            <w:rFonts w:cs="Arial"/>
          </w:rPr>
          <w:t>7.1</w:t>
        </w:r>
      </w:hyperlink>
      <w:r>
        <w:t xml:space="preserve">, </w:t>
      </w:r>
      <w:hyperlink w:anchor="sub_91" w:history="1">
        <w:r>
          <w:rPr>
            <w:rStyle w:val="a4"/>
            <w:rFonts w:cs="Arial"/>
          </w:rPr>
          <w:t>9.1</w:t>
        </w:r>
      </w:hyperlink>
      <w:r>
        <w:t xml:space="preserve">, </w:t>
      </w:r>
      <w:hyperlink w:anchor="sub_101" w:history="1">
        <w:r>
          <w:rPr>
            <w:rStyle w:val="a4"/>
            <w:rFonts w:cs="Arial"/>
          </w:rPr>
          <w:t>10.1</w:t>
        </w:r>
      </w:hyperlink>
      <w:r>
        <w:t xml:space="preserve">, </w:t>
      </w:r>
      <w:hyperlink w:anchor="sub_102" w:history="1">
        <w:r>
          <w:rPr>
            <w:rStyle w:val="a4"/>
            <w:rFonts w:cs="Arial"/>
          </w:rPr>
          <w:t>10.2</w:t>
        </w:r>
      </w:hyperlink>
      <w:r>
        <w:t xml:space="preserve">, </w:t>
      </w:r>
      <w:hyperlink w:anchor="sub_106" w:history="1">
        <w:r>
          <w:rPr>
            <w:rStyle w:val="a4"/>
            <w:rFonts w:cs="Arial"/>
          </w:rPr>
          <w:t>10.6</w:t>
        </w:r>
      </w:hyperlink>
      <w:r>
        <w:t xml:space="preserve">, </w:t>
      </w:r>
      <w:hyperlink w:anchor="sub_107" w:history="1">
        <w:r>
          <w:rPr>
            <w:rStyle w:val="a4"/>
            <w:rFonts w:cs="Arial"/>
          </w:rPr>
          <w:t>10.7</w:t>
        </w:r>
      </w:hyperlink>
      <w:r>
        <w:t xml:space="preserve">, </w:t>
      </w:r>
      <w:hyperlink w:anchor="sub_1101" w:history="1">
        <w:r>
          <w:rPr>
            <w:rStyle w:val="a4"/>
            <w:rFonts w:cs="Arial"/>
          </w:rPr>
          <w:t>11.1</w:t>
        </w:r>
      </w:hyperlink>
      <w:r>
        <w:t xml:space="preserve">, </w:t>
      </w:r>
      <w:hyperlink w:anchor="sub_121" w:history="1">
        <w:r>
          <w:rPr>
            <w:rStyle w:val="a4"/>
            <w:rFonts w:cs="Arial"/>
          </w:rPr>
          <w:t>12.1</w:t>
        </w:r>
      </w:hyperlink>
      <w:r>
        <w:t xml:space="preserve">, </w:t>
      </w:r>
      <w:hyperlink w:anchor="sub_122" w:history="1">
        <w:r>
          <w:rPr>
            <w:rStyle w:val="a4"/>
            <w:rFonts w:cs="Arial"/>
          </w:rPr>
          <w:t>12.2</w:t>
        </w:r>
      </w:hyperlink>
      <w:r>
        <w:t xml:space="preserve">, </w:t>
      </w:r>
      <w:hyperlink w:anchor="sub_123" w:history="1">
        <w:r>
          <w:rPr>
            <w:rStyle w:val="a4"/>
            <w:rFonts w:cs="Arial"/>
          </w:rPr>
          <w:t>12.3</w:t>
        </w:r>
      </w:hyperlink>
      <w:r>
        <w:t xml:space="preserve">, </w:t>
      </w:r>
      <w:hyperlink w:anchor="sub_124" w:history="1">
        <w:r>
          <w:rPr>
            <w:rStyle w:val="a4"/>
            <w:rFonts w:cs="Arial"/>
          </w:rPr>
          <w:t>12.4</w:t>
        </w:r>
      </w:hyperlink>
      <w:r>
        <w:t xml:space="preserve">, </w:t>
      </w:r>
      <w:hyperlink w:anchor="sub_125" w:history="1">
        <w:r>
          <w:rPr>
            <w:rStyle w:val="a4"/>
            <w:rFonts w:cs="Arial"/>
          </w:rPr>
          <w:t>12.5</w:t>
        </w:r>
      </w:hyperlink>
      <w:r>
        <w:t xml:space="preserve">, </w:t>
      </w:r>
      <w:hyperlink w:anchor="sub_126" w:history="1">
        <w:r>
          <w:rPr>
            <w:rStyle w:val="a4"/>
            <w:rFonts w:cs="Arial"/>
          </w:rPr>
          <w:t>12.6</w:t>
        </w:r>
      </w:hyperlink>
      <w:r>
        <w:t>;</w:t>
      </w:r>
    </w:p>
    <w:p w:rsidR="00AC4E11" w:rsidRDefault="00AC4E11">
      <w:pPr>
        <w:pStyle w:val="afa"/>
        <w:rPr>
          <w:color w:val="000000"/>
          <w:sz w:val="16"/>
          <w:szCs w:val="16"/>
        </w:rPr>
      </w:pPr>
      <w:bookmarkStart w:id="118" w:name="sub_152404"/>
      <w:r>
        <w:rPr>
          <w:color w:val="000000"/>
          <w:sz w:val="16"/>
          <w:szCs w:val="16"/>
        </w:rPr>
        <w:t>Информация об изменениях:</w:t>
      </w:r>
    </w:p>
    <w:bookmarkEnd w:id="118"/>
    <w:p w:rsidR="00AC4E11" w:rsidRDefault="00AC4E11">
      <w:pPr>
        <w:pStyle w:val="afb"/>
      </w:pPr>
      <w:r>
        <w:fldChar w:fldCharType="begin"/>
      </w:r>
      <w:r>
        <w:instrText>HYPERLINK "garantF1://18575797.155"</w:instrText>
      </w:r>
      <w:r>
        <w:fldChar w:fldCharType="separate"/>
      </w:r>
      <w:r>
        <w:rPr>
          <w:rStyle w:val="a4"/>
          <w:rFonts w:cs="Arial"/>
        </w:rPr>
        <w:t>Законом</w:t>
      </w:r>
      <w:r>
        <w:fldChar w:fldCharType="end"/>
      </w:r>
      <w:r>
        <w:t xml:space="preserve"> Красноярского края от 6 марта 2014 г. N 6-2105 в подпункт 4 пункта 4 статьи 15.2 настоящего Закона внесены изменения, </w:t>
      </w:r>
      <w:hyperlink r:id="rId77" w:history="1">
        <w:r>
          <w:rPr>
            <w:rStyle w:val="a4"/>
            <w:rFonts w:cs="Arial"/>
          </w:rPr>
          <w:t>вступающие в силу</w:t>
        </w:r>
      </w:hyperlink>
      <w:r>
        <w:t xml:space="preserve"> по истечении 10 дней со дня </w:t>
      </w:r>
      <w:hyperlink r:id="rId78" w:history="1">
        <w:r>
          <w:rPr>
            <w:rStyle w:val="a4"/>
            <w:rFonts w:cs="Arial"/>
          </w:rPr>
          <w:t>официального опубликования</w:t>
        </w:r>
      </w:hyperlink>
      <w:r>
        <w:t xml:space="preserve"> названного Закона в краевой </w:t>
      </w:r>
      <w:r>
        <w:lastRenderedPageBreak/>
        <w:t>государственной газете "Наш Красноярский край"</w:t>
      </w:r>
    </w:p>
    <w:p w:rsidR="00AC4E11" w:rsidRDefault="00AC4E11">
      <w:pPr>
        <w:pStyle w:val="afb"/>
      </w:pPr>
      <w:r>
        <w:t>См. текст подпункта в предыдущей редакции</w:t>
      </w:r>
    </w:p>
    <w:p w:rsidR="00AC4E11" w:rsidRDefault="00AC4E11">
      <w:r>
        <w:t xml:space="preserve">4) командиры (заместители командиров) полка (батальона, роты, взвода), начальники (заместители начальников) отделов, начальники отделений государственной инспекции безопасности дорожного движения (далее - госавтоинспекция); инспектора строевых подразделений госавтоинспекции - об административных правонарушениях, предусмотренных </w:t>
      </w:r>
      <w:hyperlink w:anchor="sub_11" w:history="1">
        <w:r>
          <w:rPr>
            <w:rStyle w:val="a4"/>
            <w:rFonts w:cs="Arial"/>
          </w:rPr>
          <w:t>статьями 1.1</w:t>
        </w:r>
      </w:hyperlink>
      <w:r>
        <w:t xml:space="preserve">, </w:t>
      </w:r>
      <w:hyperlink w:anchor="sub_12" w:history="1">
        <w:r>
          <w:rPr>
            <w:rStyle w:val="a4"/>
            <w:rFonts w:cs="Arial"/>
          </w:rPr>
          <w:t>1.2</w:t>
        </w:r>
      </w:hyperlink>
      <w:r>
        <w:t xml:space="preserve">, </w:t>
      </w:r>
      <w:hyperlink w:anchor="sub_51" w:history="1">
        <w:r>
          <w:rPr>
            <w:rStyle w:val="a4"/>
            <w:rFonts w:cs="Arial"/>
          </w:rPr>
          <w:t>5.1</w:t>
        </w:r>
      </w:hyperlink>
      <w:r>
        <w:t xml:space="preserve">, </w:t>
      </w:r>
      <w:hyperlink w:anchor="sub_71" w:history="1">
        <w:r>
          <w:rPr>
            <w:rStyle w:val="a4"/>
            <w:rFonts w:cs="Arial"/>
          </w:rPr>
          <w:t>7.1</w:t>
        </w:r>
      </w:hyperlink>
      <w:r>
        <w:t>;</w:t>
      </w:r>
    </w:p>
    <w:p w:rsidR="00AC4E11" w:rsidRDefault="00AC4E11">
      <w:pPr>
        <w:pStyle w:val="afa"/>
        <w:rPr>
          <w:color w:val="000000"/>
          <w:sz w:val="16"/>
          <w:szCs w:val="16"/>
        </w:rPr>
      </w:pPr>
      <w:bookmarkStart w:id="119" w:name="sub_152405"/>
      <w:r>
        <w:rPr>
          <w:color w:val="000000"/>
          <w:sz w:val="16"/>
          <w:szCs w:val="16"/>
        </w:rPr>
        <w:t>Информация об изменениях:</w:t>
      </w:r>
    </w:p>
    <w:bookmarkEnd w:id="119"/>
    <w:p w:rsidR="00AC4E11" w:rsidRDefault="00AC4E11">
      <w:pPr>
        <w:pStyle w:val="afb"/>
      </w:pPr>
      <w:r>
        <w:fldChar w:fldCharType="begin"/>
      </w:r>
      <w:r>
        <w:instrText>HYPERLINK "garantF1://18575797.156"</w:instrText>
      </w:r>
      <w:r>
        <w:fldChar w:fldCharType="separate"/>
      </w:r>
      <w:r>
        <w:rPr>
          <w:rStyle w:val="a4"/>
          <w:rFonts w:cs="Arial"/>
        </w:rPr>
        <w:t>Законом</w:t>
      </w:r>
      <w:r>
        <w:fldChar w:fldCharType="end"/>
      </w:r>
      <w:r>
        <w:t xml:space="preserve"> Красноярского края от 6 марта 2014 г. N 6-2105 в подпункт 5 пункта 4 статьи 15.2 настоящего Закона внесены изменения, </w:t>
      </w:r>
      <w:hyperlink r:id="rId79" w:history="1">
        <w:r>
          <w:rPr>
            <w:rStyle w:val="a4"/>
            <w:rFonts w:cs="Arial"/>
          </w:rPr>
          <w:t>вступающие в силу</w:t>
        </w:r>
      </w:hyperlink>
      <w:r>
        <w:t xml:space="preserve"> по истечении 10 дней со дня </w:t>
      </w:r>
      <w:hyperlink r:id="rId80" w:history="1">
        <w:r>
          <w:rPr>
            <w:rStyle w:val="a4"/>
            <w:rFonts w:cs="Arial"/>
          </w:rPr>
          <w:t>официального опубликования</w:t>
        </w:r>
      </w:hyperlink>
      <w:r>
        <w:t xml:space="preserve"> названного Закона в краевой государственной газете "Наш Красноярский край"</w:t>
      </w:r>
    </w:p>
    <w:p w:rsidR="00AC4E11" w:rsidRDefault="00AC4E11">
      <w:pPr>
        <w:pStyle w:val="afb"/>
      </w:pPr>
      <w:r>
        <w:t>См. текст подпункта в предыдущей редакции</w:t>
      </w:r>
    </w:p>
    <w:p w:rsidR="00AC4E11" w:rsidRDefault="00AC4E11">
      <w:r>
        <w:t xml:space="preserve">5) командиры (заместители командиров) полка (батальона, роты, взвода (мобильного взвода, отделения) патрульно-постовой службы полиции; инспектор (инспектор службы) патрульно-постовой службы полиции; полицейские патрульно-постовой службы полиции - об административных правонарушениях, предусмотренных </w:t>
      </w:r>
      <w:hyperlink w:anchor="sub_11" w:history="1">
        <w:r>
          <w:rPr>
            <w:rStyle w:val="a4"/>
            <w:rFonts w:cs="Arial"/>
          </w:rPr>
          <w:t>статьями 1.1</w:t>
        </w:r>
      </w:hyperlink>
      <w:r>
        <w:t xml:space="preserve">, </w:t>
      </w:r>
      <w:hyperlink w:anchor="sub_12" w:history="1">
        <w:r>
          <w:rPr>
            <w:rStyle w:val="a4"/>
            <w:rFonts w:cs="Arial"/>
          </w:rPr>
          <w:t>1.2</w:t>
        </w:r>
      </w:hyperlink>
      <w:r>
        <w:t xml:space="preserve">, </w:t>
      </w:r>
      <w:hyperlink w:anchor="sub_16" w:history="1">
        <w:r>
          <w:rPr>
            <w:rStyle w:val="a4"/>
            <w:rFonts w:cs="Arial"/>
          </w:rPr>
          <w:t>1.6</w:t>
        </w:r>
      </w:hyperlink>
      <w:r>
        <w:t xml:space="preserve">, </w:t>
      </w:r>
      <w:hyperlink w:anchor="sub_51" w:history="1">
        <w:r>
          <w:rPr>
            <w:rStyle w:val="a4"/>
            <w:rFonts w:cs="Arial"/>
          </w:rPr>
          <w:t>5.1</w:t>
        </w:r>
      </w:hyperlink>
      <w:r>
        <w:t xml:space="preserve">, </w:t>
      </w:r>
      <w:hyperlink w:anchor="sub_71" w:history="1">
        <w:r>
          <w:rPr>
            <w:rStyle w:val="a4"/>
            <w:rFonts w:cs="Arial"/>
          </w:rPr>
          <w:t>7.1</w:t>
        </w:r>
      </w:hyperlink>
      <w:r>
        <w:t>;</w:t>
      </w:r>
    </w:p>
    <w:p w:rsidR="00AC4E11" w:rsidRDefault="00AC4E11">
      <w:bookmarkStart w:id="120" w:name="sub_152503"/>
      <w:r>
        <w:t xml:space="preserve">6) сотрудники отдела организации деятельности участковых уполномоченных полиции и по делам несовершеннолетних; начальники отделов (отделений) участковых уполномоченных полиции и по делам несовершеннолетних; старшие инспектора и инспектора по делам несовершеннолетних - об административных правонарушениях в случаях совершения административного правонарушения несовершеннолетними, а также об административных правонарушениях, предусмотренных </w:t>
      </w:r>
      <w:hyperlink w:anchor="sub_14" w:history="1">
        <w:r>
          <w:rPr>
            <w:rStyle w:val="a4"/>
            <w:rFonts w:cs="Arial"/>
          </w:rPr>
          <w:t>статьей 1.4</w:t>
        </w:r>
      </w:hyperlink>
      <w:r>
        <w:t>.</w:t>
      </w:r>
    </w:p>
    <w:p w:rsidR="00AC4E11" w:rsidRDefault="00AC4E11">
      <w:bookmarkStart w:id="121" w:name="sub_1525"/>
      <w:bookmarkEnd w:id="120"/>
      <w:r>
        <w:t>5. В пределах компетенции органов исполнительной власти края протоколы об административных правонарушениях вправе составлять следующие должностные лица:</w:t>
      </w:r>
    </w:p>
    <w:p w:rsidR="00AC4E11" w:rsidRDefault="00AC4E11">
      <w:pPr>
        <w:pStyle w:val="afa"/>
        <w:rPr>
          <w:color w:val="000000"/>
          <w:sz w:val="16"/>
          <w:szCs w:val="16"/>
        </w:rPr>
      </w:pPr>
      <w:bookmarkStart w:id="122" w:name="sub_152501"/>
      <w:bookmarkEnd w:id="121"/>
      <w:r>
        <w:rPr>
          <w:color w:val="000000"/>
          <w:sz w:val="16"/>
          <w:szCs w:val="16"/>
        </w:rPr>
        <w:t>Информация об изменениях:</w:t>
      </w:r>
    </w:p>
    <w:bookmarkEnd w:id="122"/>
    <w:p w:rsidR="00AC4E11" w:rsidRDefault="00AC4E11">
      <w:pPr>
        <w:pStyle w:val="afb"/>
      </w:pPr>
      <w:r>
        <w:fldChar w:fldCharType="begin"/>
      </w:r>
      <w:r>
        <w:instrText>HYPERLINK "garantF1://18575797.157"</w:instrText>
      </w:r>
      <w:r>
        <w:fldChar w:fldCharType="separate"/>
      </w:r>
      <w:r>
        <w:rPr>
          <w:rStyle w:val="a4"/>
          <w:rFonts w:cs="Arial"/>
        </w:rPr>
        <w:t>Законом</w:t>
      </w:r>
      <w:r>
        <w:fldChar w:fldCharType="end"/>
      </w:r>
      <w:r>
        <w:t xml:space="preserve"> Красноярского края от 6 марта 2014 г. N 6-2105 в подпункт 1 пункта 5 статьи 15.2 настоящего Закона внесены изменения, </w:t>
      </w:r>
      <w:hyperlink r:id="rId81" w:history="1">
        <w:r>
          <w:rPr>
            <w:rStyle w:val="a4"/>
            <w:rFonts w:cs="Arial"/>
          </w:rPr>
          <w:t>вступающие в силу</w:t>
        </w:r>
      </w:hyperlink>
      <w:r>
        <w:t xml:space="preserve"> по истечении 10 дней со дня </w:t>
      </w:r>
      <w:hyperlink r:id="rId82" w:history="1">
        <w:r>
          <w:rPr>
            <w:rStyle w:val="a4"/>
            <w:rFonts w:cs="Arial"/>
          </w:rPr>
          <w:t>официального опубликования</w:t>
        </w:r>
      </w:hyperlink>
      <w:r>
        <w:t xml:space="preserve"> названного Закона в краевой государственной газете "Наш Красноярский край"</w:t>
      </w:r>
    </w:p>
    <w:p w:rsidR="00AC4E11" w:rsidRDefault="00AC4E11">
      <w:pPr>
        <w:pStyle w:val="afb"/>
      </w:pPr>
      <w:r>
        <w:t>См. текст подпункта в предыдущей редакции</w:t>
      </w:r>
    </w:p>
    <w:p w:rsidR="00AC4E11" w:rsidRDefault="00AC4E11">
      <w:r>
        <w:t xml:space="preserve">1) должностные лица органа исполнительной власти края, осуществляющие контроль за соблюдением порядка распоряжения и использования объектов нежилого фонда, находящихся в краевой собственности, - об административных правонарушениях, предусмотренных </w:t>
      </w:r>
      <w:hyperlink w:anchor="sub_1101" w:history="1">
        <w:r>
          <w:rPr>
            <w:rStyle w:val="a4"/>
            <w:rFonts w:cs="Arial"/>
          </w:rPr>
          <w:t>статьей 11.1</w:t>
        </w:r>
      </w:hyperlink>
      <w:r>
        <w:t>;</w:t>
      </w:r>
    </w:p>
    <w:p w:rsidR="00AC4E11" w:rsidRDefault="00AC4E11">
      <w:pPr>
        <w:pStyle w:val="afa"/>
        <w:rPr>
          <w:color w:val="000000"/>
          <w:sz w:val="16"/>
          <w:szCs w:val="16"/>
        </w:rPr>
      </w:pPr>
      <w:bookmarkStart w:id="123" w:name="sub_152502"/>
      <w:r>
        <w:rPr>
          <w:color w:val="000000"/>
          <w:sz w:val="16"/>
          <w:szCs w:val="16"/>
        </w:rPr>
        <w:t>Информация об изменениях:</w:t>
      </w:r>
    </w:p>
    <w:bookmarkEnd w:id="123"/>
    <w:p w:rsidR="00AC4E11" w:rsidRDefault="00AC4E11">
      <w:pPr>
        <w:pStyle w:val="afb"/>
      </w:pPr>
      <w:r>
        <w:fldChar w:fldCharType="begin"/>
      </w:r>
      <w:r>
        <w:instrText>HYPERLINK "garantF1://18575797.158"</w:instrText>
      </w:r>
      <w:r>
        <w:fldChar w:fldCharType="separate"/>
      </w:r>
      <w:r>
        <w:rPr>
          <w:rStyle w:val="a4"/>
          <w:rFonts w:cs="Arial"/>
        </w:rPr>
        <w:t>Законом</w:t>
      </w:r>
      <w:r>
        <w:fldChar w:fldCharType="end"/>
      </w:r>
      <w:r>
        <w:t xml:space="preserve"> Красноярского края от 6 марта 2014 г. N 6-2105 в подпункт 2 пункта 5 статьи 15.2 настоящего Закона внесены изменения, </w:t>
      </w:r>
      <w:hyperlink r:id="rId83" w:history="1">
        <w:r>
          <w:rPr>
            <w:rStyle w:val="a4"/>
            <w:rFonts w:cs="Arial"/>
          </w:rPr>
          <w:t>вступающие в силу</w:t>
        </w:r>
      </w:hyperlink>
      <w:r>
        <w:t xml:space="preserve"> по истечении 10 дней со дня </w:t>
      </w:r>
      <w:hyperlink r:id="rId84" w:history="1">
        <w:r>
          <w:rPr>
            <w:rStyle w:val="a4"/>
            <w:rFonts w:cs="Arial"/>
          </w:rPr>
          <w:t>официального опубликования</w:t>
        </w:r>
      </w:hyperlink>
      <w:r>
        <w:t xml:space="preserve"> названного Закона в краевой государственной газете "Наш Красноярский край"</w:t>
      </w:r>
    </w:p>
    <w:p w:rsidR="00AC4E11" w:rsidRDefault="00AC4E11">
      <w:pPr>
        <w:pStyle w:val="afb"/>
      </w:pPr>
      <w:r>
        <w:t>См. текст подпункта в предыдущей редакции</w:t>
      </w:r>
    </w:p>
    <w:p w:rsidR="00AC4E11" w:rsidRDefault="00AC4E11">
      <w:r>
        <w:t xml:space="preserve">2) должностные лица органов исполнительной власти края, осуществляющие контроль в области градостроительной деятельности, - об административных правонарушениях, предусмотренных </w:t>
      </w:r>
      <w:hyperlink w:anchor="sub_82" w:history="1">
        <w:r>
          <w:rPr>
            <w:rStyle w:val="a4"/>
            <w:rFonts w:cs="Arial"/>
          </w:rPr>
          <w:t>статьями 8.2</w:t>
        </w:r>
      </w:hyperlink>
      <w:r>
        <w:t xml:space="preserve">, </w:t>
      </w:r>
      <w:hyperlink w:anchor="sub_83" w:history="1">
        <w:r>
          <w:rPr>
            <w:rStyle w:val="a4"/>
            <w:rFonts w:cs="Arial"/>
          </w:rPr>
          <w:t>8.3</w:t>
        </w:r>
      </w:hyperlink>
      <w:r>
        <w:t xml:space="preserve">, </w:t>
      </w:r>
      <w:hyperlink w:anchor="sub_1101" w:history="1">
        <w:r>
          <w:rPr>
            <w:rStyle w:val="a4"/>
            <w:rFonts w:cs="Arial"/>
          </w:rPr>
          <w:t>11.1</w:t>
        </w:r>
      </w:hyperlink>
      <w:r>
        <w:t>.</w:t>
      </w:r>
    </w:p>
    <w:p w:rsidR="00AC4E11" w:rsidRDefault="00AC4E11">
      <w:pPr>
        <w:pStyle w:val="afa"/>
        <w:rPr>
          <w:color w:val="000000"/>
          <w:sz w:val="16"/>
          <w:szCs w:val="16"/>
        </w:rPr>
      </w:pPr>
      <w:bookmarkStart w:id="124" w:name="sub_15253"/>
      <w:r>
        <w:rPr>
          <w:color w:val="000000"/>
          <w:sz w:val="16"/>
          <w:szCs w:val="16"/>
        </w:rPr>
        <w:t>Информация об изменениях:</w:t>
      </w:r>
    </w:p>
    <w:bookmarkEnd w:id="124"/>
    <w:p w:rsidR="00AC4E11" w:rsidRDefault="00AC4E11">
      <w:pPr>
        <w:pStyle w:val="afb"/>
      </w:pPr>
      <w:r>
        <w:fldChar w:fldCharType="begin"/>
      </w:r>
      <w:r>
        <w:instrText>HYPERLINK "garantF1://18410858.1"</w:instrText>
      </w:r>
      <w:r>
        <w:fldChar w:fldCharType="separate"/>
      </w:r>
      <w:r>
        <w:rPr>
          <w:rStyle w:val="a4"/>
          <w:rFonts w:cs="Arial"/>
        </w:rPr>
        <w:t>Законом</w:t>
      </w:r>
      <w:r>
        <w:fldChar w:fldCharType="end"/>
      </w:r>
      <w:r>
        <w:t xml:space="preserve"> Красноярского края от 4 марта 2010 г. N 10-4438 пункт 5 статьи 15.2 настоящего Закона дополнен подпунктом 3, </w:t>
      </w:r>
      <w:hyperlink r:id="rId85" w:history="1">
        <w:r>
          <w:rPr>
            <w:rStyle w:val="a4"/>
            <w:rFonts w:cs="Arial"/>
          </w:rPr>
          <w:t>вступающим в силу</w:t>
        </w:r>
      </w:hyperlink>
      <w:r>
        <w:t xml:space="preserve"> в день, следующий </w:t>
      </w:r>
      <w:r>
        <w:lastRenderedPageBreak/>
        <w:t xml:space="preserve">за днем </w:t>
      </w:r>
      <w:hyperlink r:id="rId86" w:history="1">
        <w:r>
          <w:rPr>
            <w:rStyle w:val="a4"/>
            <w:rFonts w:cs="Arial"/>
          </w:rPr>
          <w:t xml:space="preserve">официального опубликования </w:t>
        </w:r>
      </w:hyperlink>
      <w:r>
        <w:t>названного Закона</w:t>
      </w:r>
    </w:p>
    <w:p w:rsidR="00AC4E11" w:rsidRDefault="00AC4E11">
      <w:pPr>
        <w:pStyle w:val="afb"/>
      </w:pPr>
    </w:p>
    <w:p w:rsidR="00AC4E11" w:rsidRDefault="00AC4E11">
      <w:r>
        <w:t xml:space="preserve">3) должностные лица органов исполнительной власти края, осуществляющих лицензирование отдельных видов деятельности, - об административных правонарушениях, предусмотренных </w:t>
      </w:r>
      <w:hyperlink r:id="rId87" w:history="1">
        <w:r>
          <w:rPr>
            <w:rStyle w:val="a4"/>
            <w:rFonts w:cs="Arial"/>
          </w:rPr>
          <w:t>частями 3</w:t>
        </w:r>
      </w:hyperlink>
      <w:r>
        <w:t xml:space="preserve"> и </w:t>
      </w:r>
      <w:hyperlink r:id="rId88" w:history="1">
        <w:r>
          <w:rPr>
            <w:rStyle w:val="a4"/>
            <w:rFonts w:cs="Arial"/>
          </w:rPr>
          <w:t>4 статьи 14.1</w:t>
        </w:r>
      </w:hyperlink>
      <w:r>
        <w:t xml:space="preserve"> и </w:t>
      </w:r>
      <w:hyperlink r:id="rId89" w:history="1">
        <w:r>
          <w:rPr>
            <w:rStyle w:val="a4"/>
            <w:rFonts w:cs="Arial"/>
          </w:rPr>
          <w:t>частями 2</w:t>
        </w:r>
      </w:hyperlink>
      <w:r>
        <w:t xml:space="preserve"> и </w:t>
      </w:r>
      <w:hyperlink r:id="rId90" w:history="1">
        <w:r>
          <w:rPr>
            <w:rStyle w:val="a4"/>
            <w:rFonts w:cs="Arial"/>
          </w:rPr>
          <w:t>3 статьи 19.20</w:t>
        </w:r>
      </w:hyperlink>
      <w:r>
        <w:t xml:space="preserve"> Кодекса Российской Федерации об административных правонарушениях;</w:t>
      </w:r>
    </w:p>
    <w:p w:rsidR="00AC4E11" w:rsidRDefault="00AC4E11">
      <w:pPr>
        <w:pStyle w:val="afa"/>
        <w:rPr>
          <w:color w:val="000000"/>
          <w:sz w:val="16"/>
          <w:szCs w:val="16"/>
        </w:rPr>
      </w:pPr>
      <w:bookmarkStart w:id="125" w:name="sub_15254"/>
      <w:r>
        <w:rPr>
          <w:color w:val="000000"/>
          <w:sz w:val="16"/>
          <w:szCs w:val="16"/>
        </w:rPr>
        <w:t>Информация об изменениях:</w:t>
      </w:r>
    </w:p>
    <w:bookmarkEnd w:id="125"/>
    <w:p w:rsidR="00AC4E11" w:rsidRDefault="00AC4E11">
      <w:pPr>
        <w:pStyle w:val="afb"/>
      </w:pPr>
      <w:r>
        <w:fldChar w:fldCharType="begin"/>
      </w:r>
      <w:r>
        <w:instrText>HYPERLINK "garantF1://18518399.132"</w:instrText>
      </w:r>
      <w:r>
        <w:fldChar w:fldCharType="separate"/>
      </w:r>
      <w:r>
        <w:rPr>
          <w:rStyle w:val="a4"/>
          <w:rFonts w:cs="Arial"/>
        </w:rPr>
        <w:t>Законом</w:t>
      </w:r>
      <w:r>
        <w:fldChar w:fldCharType="end"/>
      </w:r>
      <w:r>
        <w:t xml:space="preserve"> Красноярского края от 10 ноября 2011 г. N 13-6392 пункт 5 статьи 15.2 настоящего Закона дополнен подпунктом 4, </w:t>
      </w:r>
      <w:hyperlink r:id="rId91" w:history="1">
        <w:r>
          <w:rPr>
            <w:rStyle w:val="a4"/>
            <w:rFonts w:cs="Arial"/>
          </w:rPr>
          <w:t>вступающим в силу</w:t>
        </w:r>
      </w:hyperlink>
      <w:r>
        <w:t xml:space="preserve"> через 10 дней со дня </w:t>
      </w:r>
      <w:hyperlink r:id="rId92" w:history="1">
        <w:r>
          <w:rPr>
            <w:rStyle w:val="a4"/>
            <w:rFonts w:cs="Arial"/>
          </w:rPr>
          <w:t>официального опубликования</w:t>
        </w:r>
      </w:hyperlink>
      <w:r>
        <w:t xml:space="preserve"> названного Закона в краевой государственной газете "Наш Красноярский край"</w:t>
      </w:r>
    </w:p>
    <w:p w:rsidR="00AC4E11" w:rsidRDefault="00AC4E11">
      <w:r>
        <w:t xml:space="preserve">4) должностные лица органа исполнительной власти края, осуществляющие региональный государственный экологический надзор, - об административных правонарушениях, предусмотренных </w:t>
      </w:r>
      <w:hyperlink w:anchor="sub_45" w:history="1">
        <w:r>
          <w:rPr>
            <w:rStyle w:val="a4"/>
            <w:rFonts w:cs="Arial"/>
          </w:rPr>
          <w:t>статьей 4.5</w:t>
        </w:r>
      </w:hyperlink>
      <w:r>
        <w:t>.</w:t>
      </w:r>
    </w:p>
    <w:p w:rsidR="00AC4E11" w:rsidRDefault="00AC4E11">
      <w:bookmarkStart w:id="126" w:name="sub_1526"/>
      <w:r>
        <w:t xml:space="preserve">6. Уполномоченными должностными лицами, имеющими право составлять протоколы об административных правонарушениях, указанных в </w:t>
      </w:r>
      <w:hyperlink w:anchor="sub_143" w:history="1">
        <w:r>
          <w:rPr>
            <w:rStyle w:val="a4"/>
            <w:rFonts w:cs="Arial"/>
          </w:rPr>
          <w:t>статьях 14.3-14.7</w:t>
        </w:r>
      </w:hyperlink>
      <w:r>
        <w:t xml:space="preserve"> настоящего Закона и в </w:t>
      </w:r>
      <w:hyperlink w:anchor="sub_1525" w:history="1">
        <w:r>
          <w:rPr>
            <w:rStyle w:val="a4"/>
            <w:rFonts w:cs="Arial"/>
          </w:rPr>
          <w:t>пункте 5</w:t>
        </w:r>
      </w:hyperlink>
      <w:r>
        <w:t xml:space="preserve"> настоящей статьи, являются:</w:t>
      </w:r>
    </w:p>
    <w:bookmarkEnd w:id="126"/>
    <w:p w:rsidR="00AC4E11" w:rsidRDefault="00AC4E11">
      <w:r>
        <w:t>1) руководители и заместители руководителей органов исполнительной власти края, руководители и заместители руководителей территориальных органов исполнительной власти края;</w:t>
      </w:r>
    </w:p>
    <w:p w:rsidR="00AC4E11" w:rsidRDefault="00AC4E11">
      <w:r>
        <w:t>2) должностные лица, замещающие должности государственной гражданской службы края категории "специалисты" в органах исполнительной власти края и в территориальных органах исполнительной власти края в соответствии с обязанностями, предусмотренными должностными регламентами;</w:t>
      </w:r>
    </w:p>
    <w:p w:rsidR="00AC4E11" w:rsidRDefault="00AC4E11">
      <w:r>
        <w:t>3) руководители и заместители руководителей структурных подразделений органов исполнительной власти края.</w:t>
      </w:r>
    </w:p>
    <w:p w:rsidR="00AC4E11" w:rsidRDefault="00AC4E11"/>
    <w:p w:rsidR="00AC4E11" w:rsidRDefault="00AC4E11">
      <w:pPr>
        <w:pStyle w:val="afa"/>
        <w:rPr>
          <w:color w:val="000000"/>
          <w:sz w:val="16"/>
          <w:szCs w:val="16"/>
        </w:rPr>
      </w:pPr>
      <w:bookmarkStart w:id="127" w:name="sub_1527"/>
      <w:r>
        <w:rPr>
          <w:color w:val="000000"/>
          <w:sz w:val="16"/>
          <w:szCs w:val="16"/>
        </w:rPr>
        <w:t>Информация об изменениях:</w:t>
      </w:r>
    </w:p>
    <w:bookmarkEnd w:id="127"/>
    <w:p w:rsidR="00AC4E11" w:rsidRDefault="00AC4E11">
      <w:pPr>
        <w:pStyle w:val="afb"/>
      </w:pPr>
      <w:r>
        <w:fldChar w:fldCharType="begin"/>
      </w:r>
      <w:r>
        <w:instrText>HYPERLINK "garantF1://18424373.17"</w:instrText>
      </w:r>
      <w:r>
        <w:fldChar w:fldCharType="separate"/>
      </w:r>
      <w:r>
        <w:rPr>
          <w:rStyle w:val="a4"/>
          <w:rFonts w:cs="Arial"/>
        </w:rPr>
        <w:t>Законом</w:t>
      </w:r>
      <w:r>
        <w:fldChar w:fldCharType="end"/>
      </w:r>
      <w:r>
        <w:t xml:space="preserve"> Красноярского края от 23 апреля 2009 г. N 8-3172 пункт 7 статьи 15.2 настоящего Закона изложен в новой редакции, </w:t>
      </w:r>
      <w:hyperlink r:id="rId93" w:history="1">
        <w:r>
          <w:rPr>
            <w:rStyle w:val="a4"/>
            <w:rFonts w:cs="Arial"/>
          </w:rPr>
          <w:t>вступающей в силу</w:t>
        </w:r>
      </w:hyperlink>
      <w:r>
        <w:t xml:space="preserve"> по истечении 10 дней со дня </w:t>
      </w:r>
      <w:hyperlink r:id="rId94" w:history="1">
        <w:r>
          <w:rPr>
            <w:rStyle w:val="a4"/>
            <w:rFonts w:cs="Arial"/>
          </w:rPr>
          <w:t>официального опубликования</w:t>
        </w:r>
      </w:hyperlink>
      <w:r>
        <w:t xml:space="preserve"> названного Закона</w:t>
      </w:r>
    </w:p>
    <w:p w:rsidR="00AC4E11" w:rsidRDefault="00AC4E11">
      <w:pPr>
        <w:pStyle w:val="afb"/>
      </w:pPr>
      <w:r>
        <w:t>См. текст пункта в предыдущей редакции</w:t>
      </w:r>
    </w:p>
    <w:p w:rsidR="00AC4E11" w:rsidRDefault="00AC4E11">
      <w:pPr>
        <w:pStyle w:val="afb"/>
      </w:pPr>
    </w:p>
    <w:p w:rsidR="00AC4E11" w:rsidRDefault="00AC4E11">
      <w:r>
        <w:t xml:space="preserve">7. Уполномоченными должностными лицами, имеющими право составлять протоколы об административных правонарушениях, указанных в </w:t>
      </w:r>
      <w:hyperlink w:anchor="sub_1420" w:history="1">
        <w:r>
          <w:rPr>
            <w:rStyle w:val="a4"/>
            <w:rFonts w:cs="Arial"/>
          </w:rPr>
          <w:t>пункте 2 статьи 14.2</w:t>
        </w:r>
      </w:hyperlink>
      <w:r>
        <w:t xml:space="preserve"> настоящего Закона, являются должностные лица, указанные в </w:t>
      </w:r>
      <w:hyperlink r:id="rId95" w:history="1">
        <w:r>
          <w:rPr>
            <w:rStyle w:val="a4"/>
            <w:rFonts w:cs="Arial"/>
          </w:rPr>
          <w:t>подпунктах 1-8 пункта 1 статьи 2</w:t>
        </w:r>
      </w:hyperlink>
      <w:r>
        <w:t xml:space="preserve"> Закона края "Об административных комиссиях в Красноярском крае".</w:t>
      </w:r>
    </w:p>
    <w:p w:rsidR="00AC4E11" w:rsidRDefault="00AC4E11">
      <w:bookmarkStart w:id="128" w:name="sub_1528"/>
      <w:r>
        <w:t xml:space="preserve">8. </w:t>
      </w:r>
      <w:hyperlink r:id="rId96" w:history="1">
        <w:r>
          <w:rPr>
            <w:rStyle w:val="a4"/>
            <w:rFonts w:cs="Arial"/>
          </w:rPr>
          <w:t>Утратил силу</w:t>
        </w:r>
      </w:hyperlink>
      <w:r>
        <w:t>.</w:t>
      </w:r>
    </w:p>
    <w:bookmarkEnd w:id="128"/>
    <w:p w:rsidR="00AC4E11" w:rsidRDefault="00AC4E11">
      <w:pPr>
        <w:pStyle w:val="afa"/>
        <w:rPr>
          <w:color w:val="000000"/>
          <w:sz w:val="16"/>
          <w:szCs w:val="16"/>
        </w:rPr>
      </w:pPr>
      <w:r>
        <w:rPr>
          <w:color w:val="000000"/>
          <w:sz w:val="16"/>
          <w:szCs w:val="16"/>
        </w:rPr>
        <w:t>Информация об изменениях:</w:t>
      </w:r>
    </w:p>
    <w:p w:rsidR="00AC4E11" w:rsidRDefault="00AC4E11">
      <w:pPr>
        <w:pStyle w:val="afb"/>
      </w:pPr>
      <w:r>
        <w:t>См. текст пункта 8 статьи 15.2</w:t>
      </w:r>
    </w:p>
    <w:p w:rsidR="00AC4E11" w:rsidRDefault="00AC4E11">
      <w:bookmarkStart w:id="129" w:name="sub_1529"/>
      <w:r>
        <w:t xml:space="preserve">9. </w:t>
      </w:r>
      <w:hyperlink r:id="rId97" w:history="1">
        <w:r>
          <w:rPr>
            <w:rStyle w:val="a4"/>
            <w:rFonts w:cs="Arial"/>
          </w:rPr>
          <w:t>Утратил силу</w:t>
        </w:r>
      </w:hyperlink>
      <w:r>
        <w:t>.</w:t>
      </w:r>
    </w:p>
    <w:bookmarkEnd w:id="129"/>
    <w:p w:rsidR="00AC4E11" w:rsidRDefault="00AC4E11">
      <w:pPr>
        <w:pStyle w:val="afa"/>
        <w:rPr>
          <w:color w:val="000000"/>
          <w:sz w:val="16"/>
          <w:szCs w:val="16"/>
        </w:rPr>
      </w:pPr>
      <w:r>
        <w:rPr>
          <w:color w:val="000000"/>
          <w:sz w:val="16"/>
          <w:szCs w:val="16"/>
        </w:rPr>
        <w:t>Информация об изменениях:</w:t>
      </w:r>
    </w:p>
    <w:p w:rsidR="00AC4E11" w:rsidRDefault="00AC4E11">
      <w:pPr>
        <w:pStyle w:val="afb"/>
      </w:pPr>
      <w:r>
        <w:t>См. текст пункта 9 статьи 15.2</w:t>
      </w:r>
    </w:p>
    <w:p w:rsidR="00AC4E11" w:rsidRDefault="00AC4E11">
      <w:pPr>
        <w:pStyle w:val="afb"/>
      </w:pPr>
    </w:p>
    <w:p w:rsidR="00AC4E11" w:rsidRDefault="00AC4E11">
      <w:pPr>
        <w:pStyle w:val="1"/>
      </w:pPr>
      <w:bookmarkStart w:id="130" w:name="sub_1600"/>
      <w:r>
        <w:t>Глава 16. Заключительные и переходные положения</w:t>
      </w:r>
    </w:p>
    <w:bookmarkEnd w:id="130"/>
    <w:p w:rsidR="00AC4E11" w:rsidRDefault="00AC4E11"/>
    <w:p w:rsidR="00AC4E11" w:rsidRDefault="00AC4E11">
      <w:pPr>
        <w:pStyle w:val="af2"/>
      </w:pPr>
      <w:bookmarkStart w:id="131" w:name="sub_161"/>
      <w:r>
        <w:rPr>
          <w:rStyle w:val="a3"/>
          <w:bCs/>
        </w:rPr>
        <w:t>Статья 16.1.</w:t>
      </w:r>
      <w:r>
        <w:t xml:space="preserve"> Административная ответственность юридических лиц</w:t>
      </w:r>
    </w:p>
    <w:p w:rsidR="00AC4E11" w:rsidRDefault="00AC4E11">
      <w:bookmarkStart w:id="132" w:name="sub_1611"/>
      <w:bookmarkEnd w:id="131"/>
      <w:r>
        <w:lastRenderedPageBreak/>
        <w:t>1. Юридические лица подлежат административной ответственности за совершение административных правонарушений в случаях, прямо предусмотренных настоящим Законом.</w:t>
      </w:r>
    </w:p>
    <w:p w:rsidR="00AC4E11" w:rsidRDefault="00AC4E11">
      <w:bookmarkStart w:id="133" w:name="sub_1612"/>
      <w:bookmarkEnd w:id="132"/>
      <w:r>
        <w:t>2. В случае если в статьях настоящего Закона не указано, что установленные данными статьями нормы применяются только к физическому и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bookmarkEnd w:id="133"/>
    <w:p w:rsidR="00AC4E11" w:rsidRDefault="00AC4E11"/>
    <w:p w:rsidR="00AC4E11" w:rsidRDefault="00AC4E11">
      <w:pPr>
        <w:pStyle w:val="af2"/>
      </w:pPr>
      <w:bookmarkStart w:id="134" w:name="sub_162"/>
      <w:r>
        <w:rPr>
          <w:rStyle w:val="a3"/>
          <w:bCs/>
        </w:rPr>
        <w:t>Статья 16.2.</w:t>
      </w:r>
      <w:r>
        <w:t xml:space="preserve"> Переходные положения</w:t>
      </w:r>
    </w:p>
    <w:bookmarkEnd w:id="134"/>
    <w:p w:rsidR="00AC4E11" w:rsidRDefault="00AC4E11">
      <w:r>
        <w:t xml:space="preserve">Со дня вступления в силу настоящего Закона административная ответственность за иные правонарушения, совершенные в Красноярском крае и не предусмотренные </w:t>
      </w:r>
      <w:hyperlink r:id="rId98" w:history="1">
        <w:r>
          <w:rPr>
            <w:rStyle w:val="a4"/>
            <w:rFonts w:cs="Arial"/>
          </w:rPr>
          <w:t>Кодексом</w:t>
        </w:r>
      </w:hyperlink>
      <w:r>
        <w:t xml:space="preserve"> Российской Федерации об административных правонарушениях, устанавливается исключительно путем внесения дополнений в настоящий Закон.</w:t>
      </w:r>
    </w:p>
    <w:p w:rsidR="00AC4E11" w:rsidRDefault="00AC4E11"/>
    <w:p w:rsidR="00AC4E11" w:rsidRDefault="00AC4E11">
      <w:pPr>
        <w:pStyle w:val="af2"/>
      </w:pPr>
      <w:bookmarkStart w:id="135" w:name="sub_163"/>
      <w:r>
        <w:rPr>
          <w:rStyle w:val="a3"/>
          <w:bCs/>
        </w:rPr>
        <w:t xml:space="preserve">Статья 16.3. </w:t>
      </w:r>
      <w:r>
        <w:t>Вступление в силу настоящего Закона</w:t>
      </w:r>
    </w:p>
    <w:p w:rsidR="00AC4E11" w:rsidRDefault="00AC4E11">
      <w:bookmarkStart w:id="136" w:name="sub_1631"/>
      <w:bookmarkEnd w:id="135"/>
      <w:r>
        <w:t xml:space="preserve">1. Настоящий Закон вступает в силу по истечении 10 дней со дня его </w:t>
      </w:r>
      <w:hyperlink r:id="rId99" w:history="1">
        <w:r>
          <w:rPr>
            <w:rStyle w:val="a4"/>
            <w:rFonts w:cs="Arial"/>
          </w:rPr>
          <w:t>официального опубликования</w:t>
        </w:r>
      </w:hyperlink>
      <w:r>
        <w:t xml:space="preserve"> в краевой государственной газете "Наш Красноярский край".</w:t>
      </w:r>
    </w:p>
    <w:p w:rsidR="00AC4E11" w:rsidRDefault="00AC4E11">
      <w:bookmarkStart w:id="137" w:name="sub_1632"/>
      <w:bookmarkEnd w:id="136"/>
      <w:r>
        <w:t>2. Органам исполнительной власти края и органам местного самоуправления в трехмесячный срок со дня вступления в силу настоящего Закона привести правовые акты в соответствие с настоящим Законом.</w:t>
      </w:r>
    </w:p>
    <w:p w:rsidR="00AC4E11" w:rsidRDefault="00AC4E11">
      <w:bookmarkStart w:id="138" w:name="sub_1633"/>
      <w:bookmarkEnd w:id="137"/>
      <w:r>
        <w:t>3. Со дня вступления в силу настоящего Закона признать утратившими силу:</w:t>
      </w:r>
    </w:p>
    <w:p w:rsidR="00AC4E11" w:rsidRDefault="00AC4E11">
      <w:bookmarkStart w:id="139" w:name="sub_301"/>
      <w:bookmarkEnd w:id="138"/>
      <w:r>
        <w:t xml:space="preserve">1) </w:t>
      </w:r>
      <w:hyperlink r:id="rId100" w:history="1">
        <w:r>
          <w:rPr>
            <w:rStyle w:val="a4"/>
            <w:rFonts w:cs="Arial"/>
          </w:rPr>
          <w:t>Закон</w:t>
        </w:r>
      </w:hyperlink>
      <w:r>
        <w:t xml:space="preserve"> Красноярского края от 26 апреля 2004 года N 10-1900 "Об административных правонарушениях" (Красноярский рабочий, 2004, 15 мая);</w:t>
      </w:r>
    </w:p>
    <w:p w:rsidR="00AC4E11" w:rsidRDefault="00AC4E11">
      <w:bookmarkStart w:id="140" w:name="sub_302"/>
      <w:bookmarkEnd w:id="139"/>
      <w:r>
        <w:t xml:space="preserve">2) </w:t>
      </w:r>
      <w:hyperlink r:id="rId101" w:history="1">
        <w:r>
          <w:rPr>
            <w:rStyle w:val="a4"/>
            <w:rFonts w:cs="Arial"/>
          </w:rPr>
          <w:t>Закон</w:t>
        </w:r>
      </w:hyperlink>
      <w:r>
        <w:t xml:space="preserve"> Красноярского края от 22 октября 2004 года N 12-2391 "О внесении изменений в Закон края "Об административных правонарушениях" (Красноярский рабочий, 2004, 16 ноября);</w:t>
      </w:r>
    </w:p>
    <w:p w:rsidR="00AC4E11" w:rsidRDefault="00AC4E11">
      <w:bookmarkStart w:id="141" w:name="sub_303"/>
      <w:bookmarkEnd w:id="140"/>
      <w:r>
        <w:t xml:space="preserve">3) </w:t>
      </w:r>
      <w:hyperlink r:id="rId102" w:history="1">
        <w:r>
          <w:rPr>
            <w:rStyle w:val="a4"/>
            <w:rFonts w:cs="Arial"/>
          </w:rPr>
          <w:t>Закон</w:t>
        </w:r>
      </w:hyperlink>
      <w:r>
        <w:t xml:space="preserve"> Красноярского края от 22 октября 2004 года N 12-2393 "О внесении изменений в Закон края "Об административных правонарушениях" (Красноярский рабочий, 2004, 16 ноября);</w:t>
      </w:r>
    </w:p>
    <w:p w:rsidR="00AC4E11" w:rsidRDefault="00AC4E11">
      <w:bookmarkStart w:id="142" w:name="sub_304"/>
      <w:bookmarkEnd w:id="141"/>
      <w:r>
        <w:t xml:space="preserve">4) </w:t>
      </w:r>
      <w:hyperlink r:id="rId103" w:history="1">
        <w:r>
          <w:rPr>
            <w:rStyle w:val="a4"/>
            <w:rFonts w:cs="Arial"/>
          </w:rPr>
          <w:t>Закон</w:t>
        </w:r>
      </w:hyperlink>
      <w:r>
        <w:t xml:space="preserve"> Красноярского края от 29 октября 2004 года N 12-2460 "О внесении изменений в Закон края "Об административных правонарушениях" (Красноярский рабочий, 2004, 16 ноября);</w:t>
      </w:r>
    </w:p>
    <w:p w:rsidR="00AC4E11" w:rsidRDefault="00AC4E11">
      <w:bookmarkStart w:id="143" w:name="sub_305"/>
      <w:bookmarkEnd w:id="142"/>
      <w:r>
        <w:t xml:space="preserve">5) </w:t>
      </w:r>
      <w:hyperlink r:id="rId104" w:history="1">
        <w:r>
          <w:rPr>
            <w:rStyle w:val="a4"/>
            <w:rFonts w:cs="Arial"/>
          </w:rPr>
          <w:t>Закон</w:t>
        </w:r>
      </w:hyperlink>
      <w:r>
        <w:t xml:space="preserve"> Красноярского края от 19 ноября 2004 года N 12-2563 "О внесении изменений в Закон края "Об административных правонарушениях" (Красноярский рабочий, 2004, 2 декабря);</w:t>
      </w:r>
    </w:p>
    <w:p w:rsidR="00AC4E11" w:rsidRDefault="00AC4E11">
      <w:bookmarkStart w:id="144" w:name="sub_306"/>
      <w:bookmarkEnd w:id="143"/>
      <w:r>
        <w:t xml:space="preserve">6) </w:t>
      </w:r>
      <w:hyperlink r:id="rId105" w:history="1">
        <w:r>
          <w:rPr>
            <w:rStyle w:val="a4"/>
            <w:rFonts w:cs="Arial"/>
          </w:rPr>
          <w:t>Закон</w:t>
        </w:r>
      </w:hyperlink>
      <w:r>
        <w:t xml:space="preserve"> Красноярского края от 24 марта 2005 года N 14-3193 "О внесении изменений в Закон края "Об административных правонарушениях" (Ведомости высших органов государственной власти Красноярского края, 11 апреля 2005 года, N 15 (58);</w:t>
      </w:r>
    </w:p>
    <w:p w:rsidR="00AC4E11" w:rsidRDefault="00AC4E11">
      <w:bookmarkStart w:id="145" w:name="sub_307"/>
      <w:bookmarkEnd w:id="144"/>
      <w:r>
        <w:t xml:space="preserve">7) </w:t>
      </w:r>
      <w:hyperlink r:id="rId106" w:history="1">
        <w:r>
          <w:rPr>
            <w:rStyle w:val="a4"/>
            <w:rFonts w:cs="Arial"/>
          </w:rPr>
          <w:t>Закон</w:t>
        </w:r>
      </w:hyperlink>
      <w:r>
        <w:t xml:space="preserve"> Красноярского края от 14 апреля 2005 года N 14-3266 "О внесении изменений в статью 17.2 Закона края "Об административных правонарушениях" (Красноярский рабочий, 2005, 28 апреля);</w:t>
      </w:r>
    </w:p>
    <w:p w:rsidR="00AC4E11" w:rsidRDefault="00AC4E11">
      <w:bookmarkStart w:id="146" w:name="sub_308"/>
      <w:bookmarkEnd w:id="145"/>
      <w:r>
        <w:t xml:space="preserve">8) </w:t>
      </w:r>
      <w:hyperlink r:id="rId107" w:history="1">
        <w:r>
          <w:rPr>
            <w:rStyle w:val="a4"/>
            <w:rFonts w:cs="Arial"/>
          </w:rPr>
          <w:t>Закон</w:t>
        </w:r>
      </w:hyperlink>
      <w:r>
        <w:t xml:space="preserve"> Красноярского края от 28 апреля 2005 года N 14-3368 "О внесении изменений в Закон края "Об административных правонарушениях" (Красноярский рабочий, 2005, 14 мая);</w:t>
      </w:r>
    </w:p>
    <w:p w:rsidR="00AC4E11" w:rsidRDefault="00AC4E11">
      <w:bookmarkStart w:id="147" w:name="sub_309"/>
      <w:bookmarkEnd w:id="146"/>
      <w:r>
        <w:t xml:space="preserve">9) </w:t>
      </w:r>
      <w:hyperlink r:id="rId108" w:history="1">
        <w:r>
          <w:rPr>
            <w:rStyle w:val="a4"/>
            <w:rFonts w:cs="Arial"/>
          </w:rPr>
          <w:t>Закон</w:t>
        </w:r>
      </w:hyperlink>
      <w:r>
        <w:t xml:space="preserve"> Красноярского края от 26 мая 2005 года N 14-3442 "О внесении изменений в статью 16.1 и 16.7 Закона края "Об административных правонарушениях" (Красноярский рабочий, 2005, 14 мая);</w:t>
      </w:r>
    </w:p>
    <w:p w:rsidR="00AC4E11" w:rsidRDefault="00AC4E11">
      <w:bookmarkStart w:id="148" w:name="sub_310"/>
      <w:bookmarkEnd w:id="147"/>
      <w:r>
        <w:t xml:space="preserve">10) </w:t>
      </w:r>
      <w:hyperlink r:id="rId109" w:history="1">
        <w:r>
          <w:rPr>
            <w:rStyle w:val="a4"/>
            <w:rFonts w:cs="Arial"/>
          </w:rPr>
          <w:t>Закон</w:t>
        </w:r>
      </w:hyperlink>
      <w:r>
        <w:t xml:space="preserve"> Красноярского края от 13 октября 2005 года N 16-3881 "О внесении изменений в Закон края "Об административных правонарушениях" (Ведомости высших </w:t>
      </w:r>
      <w:r>
        <w:lastRenderedPageBreak/>
        <w:t>органов государственной власти Красноярского края, 31 октября 2005 года, N 39 (82);</w:t>
      </w:r>
    </w:p>
    <w:p w:rsidR="00AC4E11" w:rsidRDefault="00AC4E11">
      <w:bookmarkStart w:id="149" w:name="sub_3111"/>
      <w:bookmarkEnd w:id="148"/>
      <w:r>
        <w:t xml:space="preserve">11) </w:t>
      </w:r>
      <w:hyperlink r:id="rId110" w:history="1">
        <w:r>
          <w:rPr>
            <w:rStyle w:val="a4"/>
            <w:rFonts w:cs="Arial"/>
          </w:rPr>
          <w:t>Закон</w:t>
        </w:r>
      </w:hyperlink>
      <w:r>
        <w:t xml:space="preserve"> Красноярского края от 27 октября 2005 года N 16-3948 "О внесении изменений в Закон края "Об административных правонарушениях" (Ведомости высших органов государственной власти Красноярского края, 14 ноября 2005 года, N 40 (83);</w:t>
      </w:r>
    </w:p>
    <w:p w:rsidR="00AC4E11" w:rsidRDefault="00AC4E11">
      <w:bookmarkStart w:id="150" w:name="sub_3120"/>
      <w:bookmarkEnd w:id="149"/>
      <w:r>
        <w:t xml:space="preserve">12) </w:t>
      </w:r>
      <w:hyperlink r:id="rId111" w:history="1">
        <w:r>
          <w:rPr>
            <w:rStyle w:val="a4"/>
            <w:rFonts w:cs="Arial"/>
          </w:rPr>
          <w:t>Закон</w:t>
        </w:r>
      </w:hyperlink>
      <w:r>
        <w:t xml:space="preserve"> Красноярского края от 27 октября 2005 года N 16-3951 "О внесении изменения в статью 2.4 Закона края "Об административных правонарушениях" (Ведомости высших органов государственной власти Красноярского края, 14 ноября 2005 года, N 40 (83);</w:t>
      </w:r>
    </w:p>
    <w:p w:rsidR="00AC4E11" w:rsidRDefault="00AC4E11">
      <w:bookmarkStart w:id="151" w:name="sub_313"/>
      <w:bookmarkEnd w:id="150"/>
      <w:r>
        <w:t xml:space="preserve">13) </w:t>
      </w:r>
      <w:hyperlink r:id="rId112" w:history="1">
        <w:r>
          <w:rPr>
            <w:rStyle w:val="a4"/>
            <w:rFonts w:cs="Arial"/>
          </w:rPr>
          <w:t>Закон</w:t>
        </w:r>
      </w:hyperlink>
      <w:r>
        <w:t xml:space="preserve"> Красноярского края от 16 ноября 2005 года N 16-4027 "О внесении изменений в Закон края "Об административных правонарушениях" (Ведомости высших органов государственной власти Красноярского края, 12 декабря 2005 года, N 43 (86);</w:t>
      </w:r>
    </w:p>
    <w:p w:rsidR="00AC4E11" w:rsidRDefault="00AC4E11">
      <w:bookmarkStart w:id="152" w:name="sub_314"/>
      <w:bookmarkEnd w:id="151"/>
      <w:r>
        <w:t xml:space="preserve">14) </w:t>
      </w:r>
      <w:hyperlink r:id="rId113" w:history="1">
        <w:r>
          <w:rPr>
            <w:rStyle w:val="a4"/>
            <w:rFonts w:cs="Arial"/>
          </w:rPr>
          <w:t>Закон</w:t>
        </w:r>
      </w:hyperlink>
      <w:r>
        <w:t xml:space="preserve"> Красноярского края от 6 декабря 2005 года N 16-4152 "О внесении изменений в статью 16.6 Закона края "Об административных правонарушениях" (Ведомости высших органов государственной власти Красноярского края, 28 декабря 2005 года, N 47 (90);</w:t>
      </w:r>
    </w:p>
    <w:p w:rsidR="00AC4E11" w:rsidRDefault="00AC4E11">
      <w:bookmarkStart w:id="153" w:name="sub_315"/>
      <w:bookmarkEnd w:id="152"/>
      <w:r>
        <w:t xml:space="preserve">15) </w:t>
      </w:r>
      <w:hyperlink r:id="rId114" w:history="1">
        <w:r>
          <w:rPr>
            <w:rStyle w:val="a4"/>
            <w:rFonts w:cs="Arial"/>
          </w:rPr>
          <w:t>Закон</w:t>
        </w:r>
      </w:hyperlink>
      <w:r>
        <w:t xml:space="preserve"> Красноярского края от 2 февраля 2006 года N 17-4437 "О внесении изменений в Закон края "Об административных правонарушениях" (Ведомости высших органов государственной власти Красноярского края, 20 февраля 2006 года, N 7 (100);</w:t>
      </w:r>
    </w:p>
    <w:p w:rsidR="00AC4E11" w:rsidRDefault="00AC4E11">
      <w:bookmarkStart w:id="154" w:name="sub_316"/>
      <w:bookmarkEnd w:id="153"/>
      <w:r>
        <w:t xml:space="preserve">16) </w:t>
      </w:r>
      <w:hyperlink r:id="rId115" w:history="1">
        <w:r>
          <w:rPr>
            <w:rStyle w:val="a4"/>
            <w:rFonts w:cs="Arial"/>
          </w:rPr>
          <w:t>Закон</w:t>
        </w:r>
      </w:hyperlink>
      <w:r>
        <w:t xml:space="preserve"> Красноярского края от 14 апреля 2006 года N 18-4647 "О внесении изменений в Закон края "Об административных правонарушениях" (Ведомости высших органов государственной власти Красноярского края, 2 мая 2006 года, N 15 (108);</w:t>
      </w:r>
    </w:p>
    <w:p w:rsidR="00AC4E11" w:rsidRDefault="00AC4E11">
      <w:bookmarkStart w:id="155" w:name="sub_317"/>
      <w:bookmarkEnd w:id="154"/>
      <w:r>
        <w:t xml:space="preserve">17) </w:t>
      </w:r>
      <w:hyperlink r:id="rId116" w:history="1">
        <w:r>
          <w:rPr>
            <w:rStyle w:val="a4"/>
            <w:rFonts w:cs="Arial"/>
          </w:rPr>
          <w:t>Закон</w:t>
        </w:r>
      </w:hyperlink>
      <w:r>
        <w:t xml:space="preserve"> Красноярского края от 20 июня 2006 года N 19-4819 "О внесении изменений в Закон края "Об административных правонарушениях" (Ведомости высших органов государственной власти Красноярского края, 3 июля 2006 года, N 24 (117);</w:t>
      </w:r>
    </w:p>
    <w:p w:rsidR="00AC4E11" w:rsidRDefault="00AC4E11">
      <w:bookmarkStart w:id="156" w:name="sub_318"/>
      <w:bookmarkEnd w:id="155"/>
      <w:r>
        <w:t xml:space="preserve">18) </w:t>
      </w:r>
      <w:hyperlink r:id="rId117" w:history="1">
        <w:r>
          <w:rPr>
            <w:rStyle w:val="a4"/>
            <w:rFonts w:cs="Arial"/>
          </w:rPr>
          <w:t>Закон</w:t>
        </w:r>
      </w:hyperlink>
      <w:r>
        <w:t xml:space="preserve"> Красноярского края от 14 февраля 2007 года N 21-5785 "О внесении изменений в Закон края "Об административных правонарушениях" (Краевой вестник - приложение к газете "Вечерний Красноярск", 2007, 27 февраля);</w:t>
      </w:r>
    </w:p>
    <w:p w:rsidR="00AC4E11" w:rsidRDefault="00AC4E11">
      <w:bookmarkStart w:id="157" w:name="sub_319"/>
      <w:bookmarkEnd w:id="156"/>
      <w:r>
        <w:t xml:space="preserve">19) </w:t>
      </w:r>
      <w:hyperlink r:id="rId118" w:history="1">
        <w:r>
          <w:rPr>
            <w:rStyle w:val="a4"/>
            <w:rFonts w:cs="Arial"/>
          </w:rPr>
          <w:t>Закон</w:t>
        </w:r>
      </w:hyperlink>
      <w:r>
        <w:t xml:space="preserve"> Красноярского края от 10 июля 2007 года N 2-324 "О внесении изменений в статью 12.1 Закона края "Об административных правонарушениях" (Краевой вестник - приложение к газете "Вечерний Красноярск", 2007, 27 июля);</w:t>
      </w:r>
    </w:p>
    <w:p w:rsidR="00AC4E11" w:rsidRDefault="00AC4E11">
      <w:bookmarkStart w:id="158" w:name="sub_320"/>
      <w:bookmarkEnd w:id="157"/>
      <w:r>
        <w:t xml:space="preserve">20) </w:t>
      </w:r>
      <w:hyperlink r:id="rId119" w:history="1">
        <w:r>
          <w:rPr>
            <w:rStyle w:val="a4"/>
            <w:rFonts w:cs="Arial"/>
          </w:rPr>
          <w:t>Закон</w:t>
        </w:r>
      </w:hyperlink>
      <w:r>
        <w:t xml:space="preserve"> Красноярского края от 7 декабря 2007 года N 3-929 "О внесении изменений в Закон края "Об административных правонарушениях" (Краевой вестник - приложение к газете "Вечерний Красноярск", 2007, 21 декабря);</w:t>
      </w:r>
    </w:p>
    <w:p w:rsidR="00AC4E11" w:rsidRDefault="00AC4E11">
      <w:bookmarkStart w:id="159" w:name="sub_3210"/>
      <w:bookmarkEnd w:id="158"/>
      <w:r>
        <w:t xml:space="preserve">21) </w:t>
      </w:r>
      <w:hyperlink r:id="rId120" w:history="1">
        <w:r>
          <w:rPr>
            <w:rStyle w:val="a4"/>
            <w:rFonts w:cs="Arial"/>
          </w:rPr>
          <w:t>Закон</w:t>
        </w:r>
      </w:hyperlink>
      <w:r>
        <w:t xml:space="preserve"> Красноярского края от 20 декабря 2007 года N 4-1180 "О внесении изменений в Закон края "Об административных правонарушениях" (Краевой вестник - приложение к газете "Вечерний Красноярск", 2008, 15 января);</w:t>
      </w:r>
    </w:p>
    <w:p w:rsidR="00AC4E11" w:rsidRDefault="00AC4E11">
      <w:bookmarkStart w:id="160" w:name="sub_3220"/>
      <w:bookmarkEnd w:id="159"/>
      <w:r>
        <w:t xml:space="preserve">22) </w:t>
      </w:r>
      <w:hyperlink r:id="rId121" w:history="1">
        <w:r>
          <w:rPr>
            <w:rStyle w:val="a4"/>
            <w:rFonts w:cs="Arial"/>
          </w:rPr>
          <w:t>Закон</w:t>
        </w:r>
      </w:hyperlink>
      <w:r>
        <w:t xml:space="preserve"> Красноярского края от 24 апреля 2008 года N 5-1596 "О признании утратившими силу отдельных положений Закона Таймырского (Долгано-Ненецкого) автономного округа "Об административных правонарушениях" и Закона Эвенкийского автономного округа "Об административных правонарушениях в Эвенкийском автономном округе" (Краевой вестник - приложение к газете "Вечерний Красноярск", 2008, 16 мая);</w:t>
      </w:r>
    </w:p>
    <w:bookmarkEnd w:id="160"/>
    <w:p w:rsidR="00AC4E11" w:rsidRDefault="00AC4E11">
      <w:r>
        <w:t>23) Закон Эвенкийского автономного округа от 24 июня 2004 года N 402 "Об административных правонарушениях в Эвенкийском автономном округе" (Эвенкийская жизнь, 2004, 29 июня);</w:t>
      </w:r>
    </w:p>
    <w:p w:rsidR="00AC4E11" w:rsidRDefault="00AC4E11">
      <w:r>
        <w:t>24) Закон Эвенкийского автономного округа от 6 июля 2006 года N 609 "О внесении изменений в Закон Эвенкийского автономного округа "Об административных правонарушениях в Эвенкийском автономном округе" (Эвенкийская жизнь, 2006, 7 июля);</w:t>
      </w:r>
    </w:p>
    <w:p w:rsidR="00AC4E11" w:rsidRDefault="00AC4E11">
      <w:bookmarkStart w:id="161" w:name="sub_325"/>
      <w:r>
        <w:t xml:space="preserve">25) </w:t>
      </w:r>
      <w:hyperlink r:id="rId122" w:history="1">
        <w:r>
          <w:rPr>
            <w:rStyle w:val="a4"/>
            <w:rFonts w:cs="Arial"/>
          </w:rPr>
          <w:t>Закон</w:t>
        </w:r>
      </w:hyperlink>
      <w:r>
        <w:t xml:space="preserve"> Таймырского (Долгано-Ненецкого) автономного округа от 4 июля 2003 года N 202-ОкЗ "Об административных правонарушениях" (Таймыр, 2003, 11 июля);</w:t>
      </w:r>
    </w:p>
    <w:p w:rsidR="00AC4E11" w:rsidRDefault="00AC4E11">
      <w:bookmarkStart w:id="162" w:name="sub_326"/>
      <w:bookmarkEnd w:id="161"/>
      <w:r>
        <w:lastRenderedPageBreak/>
        <w:t xml:space="preserve">26) </w:t>
      </w:r>
      <w:hyperlink r:id="rId123" w:history="1">
        <w:r>
          <w:rPr>
            <w:rStyle w:val="a4"/>
            <w:rFonts w:cs="Arial"/>
          </w:rPr>
          <w:t>Закон</w:t>
        </w:r>
      </w:hyperlink>
      <w:r>
        <w:t xml:space="preserve"> Таймырского (Долгано-Ненецкого) автономного округа от 11 ноября 2003 года N 226-ОкЗ "О внесении изменения в статью 10 Закона Таймырского (Долгано-Ненецкого) автономного округа "Об административных правонарушениях" (Таймыр, 2003, 27 ноября);</w:t>
      </w:r>
    </w:p>
    <w:p w:rsidR="00AC4E11" w:rsidRDefault="00AC4E11">
      <w:bookmarkStart w:id="163" w:name="sub_327"/>
      <w:bookmarkEnd w:id="162"/>
      <w:r>
        <w:t xml:space="preserve">27) </w:t>
      </w:r>
      <w:hyperlink r:id="rId124" w:history="1">
        <w:r>
          <w:rPr>
            <w:rStyle w:val="a4"/>
            <w:rFonts w:cs="Arial"/>
          </w:rPr>
          <w:t>Закон</w:t>
        </w:r>
      </w:hyperlink>
      <w:r>
        <w:t xml:space="preserve"> Таймырского (Долгано-Ненецкого) автономного округа от 11 мая 2004 года N 270-ОкЗ "О внесении изменений и дополнений в Закон Таймырского (Долгано-Ненецкого) автономного округа "Об административных правонарушениях" (Таймыр, 2004, 19 мая);</w:t>
      </w:r>
    </w:p>
    <w:p w:rsidR="00AC4E11" w:rsidRDefault="00AC4E11">
      <w:bookmarkStart w:id="164" w:name="sub_328"/>
      <w:bookmarkEnd w:id="163"/>
      <w:r>
        <w:t xml:space="preserve">28) </w:t>
      </w:r>
      <w:hyperlink r:id="rId125" w:history="1">
        <w:r>
          <w:rPr>
            <w:rStyle w:val="a4"/>
            <w:rFonts w:cs="Arial"/>
          </w:rPr>
          <w:t>Закон</w:t>
        </w:r>
      </w:hyperlink>
      <w:r>
        <w:t xml:space="preserve"> Таймырского (Долгано-Ненецкого) автономного округа от 1 июня 2005 года N 44-ОкЗ "О признании утратившим силу Закона Таймырского (Долгано-Ненецкого) автономного округа "О внесении изменений в Закон Таймырского (Долгано-Ненецкого) автономного округа "Об административных правонарушениях" (Таймыр, 2005, 3 июня);</w:t>
      </w:r>
    </w:p>
    <w:bookmarkEnd w:id="164"/>
    <w:p w:rsidR="00AC4E11" w:rsidRDefault="00AC4E11">
      <w:r>
        <w:t>29) Закон Таймырского (Долгано-Ненецкого) автономного округа от 28 декабря 2005 года N 125-ОкЗ "О внесении изменений в Закон Таймырского (Долгано-Ненецкого) автономного округа "Об административных правонарушениях" (Таймыр, 2005, 30 декабря);</w:t>
      </w:r>
    </w:p>
    <w:p w:rsidR="00AC4E11" w:rsidRDefault="00AC4E11">
      <w:r>
        <w:t>30) статьи 2 и 3 Закона Таймырского (Долгано-Ненецкого) автономного округа от 29 ноября 2006 года N 206-ОкЗ "О признании утратившим силу Закона Таймырского (Долгано-Ненецкого) автономного округа "Об обращениях граждан" и внесении изменений в Закон Таймырского (Долгано-Ненецкого) автономного округа "Об административных правонарушениях" в связи с принятием Федерального закона "О порядке рассмотрения обращений граждан Российской Федерации" (Таймыр, 2006, 8 декабря).</w:t>
      </w:r>
    </w:p>
    <w:p w:rsidR="00AC4E11" w:rsidRDefault="00AC4E11"/>
    <w:p w:rsidR="00AC4E11" w:rsidRDefault="00AC4E11">
      <w:pPr>
        <w:pStyle w:val="afff"/>
      </w:pPr>
      <w:r>
        <w:t>Губернатор</w:t>
      </w:r>
    </w:p>
    <w:tbl>
      <w:tblPr>
        <w:tblW w:w="0" w:type="auto"/>
        <w:tblInd w:w="108" w:type="dxa"/>
        <w:tblLook w:val="0000" w:firstRow="0" w:lastRow="0" w:firstColumn="0" w:lastColumn="0" w:noHBand="0" w:noVBand="0"/>
      </w:tblPr>
      <w:tblGrid>
        <w:gridCol w:w="6586"/>
        <w:gridCol w:w="3306"/>
      </w:tblGrid>
      <w:tr w:rsidR="00AC4E11">
        <w:tblPrEx>
          <w:tblCellMar>
            <w:top w:w="0" w:type="dxa"/>
            <w:bottom w:w="0" w:type="dxa"/>
          </w:tblCellMar>
        </w:tblPrEx>
        <w:tc>
          <w:tcPr>
            <w:tcW w:w="6667" w:type="dxa"/>
            <w:tcBorders>
              <w:top w:val="nil"/>
              <w:left w:val="nil"/>
              <w:bottom w:val="nil"/>
              <w:right w:val="nil"/>
            </w:tcBorders>
          </w:tcPr>
          <w:p w:rsidR="00AC4E11" w:rsidRDefault="00AC4E11">
            <w:pPr>
              <w:pStyle w:val="afff"/>
            </w:pPr>
            <w:r>
              <w:t>Красноярского края</w:t>
            </w:r>
          </w:p>
        </w:tc>
        <w:tc>
          <w:tcPr>
            <w:tcW w:w="3332" w:type="dxa"/>
            <w:tcBorders>
              <w:top w:val="nil"/>
              <w:left w:val="nil"/>
              <w:bottom w:val="nil"/>
              <w:right w:val="nil"/>
            </w:tcBorders>
          </w:tcPr>
          <w:p w:rsidR="00AC4E11" w:rsidRDefault="00AC4E11">
            <w:pPr>
              <w:pStyle w:val="aff6"/>
              <w:jc w:val="right"/>
            </w:pPr>
            <w:r>
              <w:t>А.Г. Хлопонин</w:t>
            </w:r>
          </w:p>
        </w:tc>
      </w:tr>
    </w:tbl>
    <w:p w:rsidR="00AC4E11" w:rsidRDefault="00AC4E11"/>
    <w:p w:rsidR="00AC4E11" w:rsidRDefault="00AC4E11">
      <w:pPr>
        <w:pStyle w:val="afff"/>
      </w:pPr>
      <w:r>
        <w:t>17 октября 2008 г.</w:t>
      </w:r>
    </w:p>
    <w:sectPr w:rsidR="00AC4E11">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11"/>
    <w:rsid w:val="000B36E5"/>
    <w:rsid w:val="0024348D"/>
    <w:rsid w:val="008D3889"/>
    <w:rsid w:val="00AC4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1732472-655E-450A-990B-3276B556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character" w:customStyle="1" w:styleId="aff4">
    <w:name w:val="Не вступил в силу"/>
    <w:basedOn w:val="a3"/>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8515318.0" TargetMode="External"/><Relationship Id="rId117" Type="http://schemas.openxmlformats.org/officeDocument/2006/relationships/hyperlink" Target="garantF1://18476537.0" TargetMode="External"/><Relationship Id="rId21" Type="http://schemas.openxmlformats.org/officeDocument/2006/relationships/hyperlink" Target="garantF1://18575797.11" TargetMode="External"/><Relationship Id="rId42" Type="http://schemas.openxmlformats.org/officeDocument/2006/relationships/hyperlink" Target="garantF1://18575797.2" TargetMode="External"/><Relationship Id="rId47" Type="http://schemas.openxmlformats.org/officeDocument/2006/relationships/hyperlink" Target="garantF1://18575797.2" TargetMode="External"/><Relationship Id="rId63" Type="http://schemas.openxmlformats.org/officeDocument/2006/relationships/hyperlink" Target="garantF1://18447344.0" TargetMode="External"/><Relationship Id="rId68" Type="http://schemas.openxmlformats.org/officeDocument/2006/relationships/hyperlink" Target="garantF1://18528399.0" TargetMode="External"/><Relationship Id="rId84" Type="http://schemas.openxmlformats.org/officeDocument/2006/relationships/hyperlink" Target="garantF1://18576797.0" TargetMode="External"/><Relationship Id="rId89" Type="http://schemas.openxmlformats.org/officeDocument/2006/relationships/hyperlink" Target="garantF1://12025267.192002" TargetMode="External"/><Relationship Id="rId112" Type="http://schemas.openxmlformats.org/officeDocument/2006/relationships/hyperlink" Target="garantF1://18471131.0" TargetMode="External"/><Relationship Id="rId16" Type="http://schemas.openxmlformats.org/officeDocument/2006/relationships/hyperlink" Target="garantF1://18447344.0" TargetMode="External"/><Relationship Id="rId107" Type="http://schemas.openxmlformats.org/officeDocument/2006/relationships/hyperlink" Target="garantF1://18468629.0" TargetMode="External"/><Relationship Id="rId11" Type="http://schemas.openxmlformats.org/officeDocument/2006/relationships/hyperlink" Target="garantF1://18447344.0" TargetMode="External"/><Relationship Id="rId32" Type="http://schemas.openxmlformats.org/officeDocument/2006/relationships/hyperlink" Target="garantF1://18575797.11" TargetMode="External"/><Relationship Id="rId37" Type="http://schemas.openxmlformats.org/officeDocument/2006/relationships/hyperlink" Target="garantF1://18558484.5" TargetMode="External"/><Relationship Id="rId53" Type="http://schemas.openxmlformats.org/officeDocument/2006/relationships/hyperlink" Target="garantF1://18534027.8" TargetMode="External"/><Relationship Id="rId58" Type="http://schemas.openxmlformats.org/officeDocument/2006/relationships/hyperlink" Target="garantF1://18575797.11" TargetMode="External"/><Relationship Id="rId74" Type="http://schemas.openxmlformats.org/officeDocument/2006/relationships/hyperlink" Target="garantF1://18576797.0" TargetMode="External"/><Relationship Id="rId79" Type="http://schemas.openxmlformats.org/officeDocument/2006/relationships/hyperlink" Target="garantF1://18575797.2" TargetMode="External"/><Relationship Id="rId102" Type="http://schemas.openxmlformats.org/officeDocument/2006/relationships/hyperlink" Target="garantF1://18466249.0" TargetMode="External"/><Relationship Id="rId123" Type="http://schemas.openxmlformats.org/officeDocument/2006/relationships/hyperlink" Target="garantF1://18470676.0" TargetMode="External"/><Relationship Id="rId5" Type="http://schemas.openxmlformats.org/officeDocument/2006/relationships/hyperlink" Target="garantF1://18550593.2" TargetMode="External"/><Relationship Id="rId90" Type="http://schemas.openxmlformats.org/officeDocument/2006/relationships/hyperlink" Target="garantF1://12025267.192003" TargetMode="External"/><Relationship Id="rId95" Type="http://schemas.openxmlformats.org/officeDocument/2006/relationships/hyperlink" Target="garantF1://18424371.211" TargetMode="External"/><Relationship Id="rId19" Type="http://schemas.openxmlformats.org/officeDocument/2006/relationships/hyperlink" Target="garantF1://18575797.11" TargetMode="External"/><Relationship Id="rId14" Type="http://schemas.openxmlformats.org/officeDocument/2006/relationships/hyperlink" Target="garantF1://18575797.11" TargetMode="External"/><Relationship Id="rId22" Type="http://schemas.openxmlformats.org/officeDocument/2006/relationships/hyperlink" Target="garantF1://18538390.2" TargetMode="External"/><Relationship Id="rId27" Type="http://schemas.openxmlformats.org/officeDocument/2006/relationships/hyperlink" Target="garantF1://18515318.0" TargetMode="External"/><Relationship Id="rId30" Type="http://schemas.openxmlformats.org/officeDocument/2006/relationships/hyperlink" Target="garantF1://18575797.11" TargetMode="External"/><Relationship Id="rId35" Type="http://schemas.openxmlformats.org/officeDocument/2006/relationships/hyperlink" Target="garantF1://18575797.11" TargetMode="External"/><Relationship Id="rId43" Type="http://schemas.openxmlformats.org/officeDocument/2006/relationships/hyperlink" Target="garantF1://18576797.0" TargetMode="External"/><Relationship Id="rId48" Type="http://schemas.openxmlformats.org/officeDocument/2006/relationships/hyperlink" Target="garantF1://18576797.0" TargetMode="External"/><Relationship Id="rId56" Type="http://schemas.openxmlformats.org/officeDocument/2006/relationships/hyperlink" Target="garantF1://18576797.0" TargetMode="External"/><Relationship Id="rId64" Type="http://schemas.openxmlformats.org/officeDocument/2006/relationships/hyperlink" Target="garantF1://18558484.5" TargetMode="External"/><Relationship Id="rId69" Type="http://schemas.openxmlformats.org/officeDocument/2006/relationships/hyperlink" Target="garantF1://18575797.2" TargetMode="External"/><Relationship Id="rId77" Type="http://schemas.openxmlformats.org/officeDocument/2006/relationships/hyperlink" Target="garantF1://18575797.2" TargetMode="External"/><Relationship Id="rId100" Type="http://schemas.openxmlformats.org/officeDocument/2006/relationships/hyperlink" Target="garantF1://18464185.0" TargetMode="External"/><Relationship Id="rId105" Type="http://schemas.openxmlformats.org/officeDocument/2006/relationships/hyperlink" Target="garantF1://18468063.0" TargetMode="External"/><Relationship Id="rId113" Type="http://schemas.openxmlformats.org/officeDocument/2006/relationships/hyperlink" Target="garantF1://18471376.0" TargetMode="External"/><Relationship Id="rId118" Type="http://schemas.openxmlformats.org/officeDocument/2006/relationships/hyperlink" Target="garantF1://18478527.0" TargetMode="External"/><Relationship Id="rId126" Type="http://schemas.openxmlformats.org/officeDocument/2006/relationships/fontTable" Target="fontTable.xml"/><Relationship Id="rId8" Type="http://schemas.openxmlformats.org/officeDocument/2006/relationships/hyperlink" Target="garantF1://18447344.0" TargetMode="External"/><Relationship Id="rId51" Type="http://schemas.openxmlformats.org/officeDocument/2006/relationships/hyperlink" Target="garantF1://18534027.8" TargetMode="External"/><Relationship Id="rId72" Type="http://schemas.openxmlformats.org/officeDocument/2006/relationships/hyperlink" Target="garantF1://18576797.0" TargetMode="External"/><Relationship Id="rId80" Type="http://schemas.openxmlformats.org/officeDocument/2006/relationships/hyperlink" Target="garantF1://18576797.0" TargetMode="External"/><Relationship Id="rId85" Type="http://schemas.openxmlformats.org/officeDocument/2006/relationships/hyperlink" Target="garantF1://18410858.2" TargetMode="External"/><Relationship Id="rId93" Type="http://schemas.openxmlformats.org/officeDocument/2006/relationships/hyperlink" Target="garantF1://18424373.2" TargetMode="External"/><Relationship Id="rId98" Type="http://schemas.openxmlformats.org/officeDocument/2006/relationships/hyperlink" Target="garantF1://12025267.0" TargetMode="External"/><Relationship Id="rId121" Type="http://schemas.openxmlformats.org/officeDocument/2006/relationships/hyperlink" Target="garantF1://18432120.0" TargetMode="External"/><Relationship Id="rId3" Type="http://schemas.openxmlformats.org/officeDocument/2006/relationships/webSettings" Target="webSettings.xml"/><Relationship Id="rId12" Type="http://schemas.openxmlformats.org/officeDocument/2006/relationships/hyperlink" Target="garantF1://18430532.15" TargetMode="External"/><Relationship Id="rId17" Type="http://schemas.openxmlformats.org/officeDocument/2006/relationships/hyperlink" Target="garantF1://18575797.11" TargetMode="External"/><Relationship Id="rId25" Type="http://schemas.openxmlformats.org/officeDocument/2006/relationships/hyperlink" Target="garantF1://18515318.24" TargetMode="External"/><Relationship Id="rId33" Type="http://schemas.openxmlformats.org/officeDocument/2006/relationships/hyperlink" Target="garantF1://18575797.11" TargetMode="External"/><Relationship Id="rId38" Type="http://schemas.openxmlformats.org/officeDocument/2006/relationships/hyperlink" Target="garantF1://18568484.0" TargetMode="External"/><Relationship Id="rId46" Type="http://schemas.openxmlformats.org/officeDocument/2006/relationships/hyperlink" Target="garantF1://18429373.0" TargetMode="External"/><Relationship Id="rId59" Type="http://schemas.openxmlformats.org/officeDocument/2006/relationships/hyperlink" Target="garantF1://18575797.11" TargetMode="External"/><Relationship Id="rId67" Type="http://schemas.openxmlformats.org/officeDocument/2006/relationships/hyperlink" Target="garantF1://18518399.2" TargetMode="External"/><Relationship Id="rId103" Type="http://schemas.openxmlformats.org/officeDocument/2006/relationships/hyperlink" Target="garantF1://18466272.0" TargetMode="External"/><Relationship Id="rId108" Type="http://schemas.openxmlformats.org/officeDocument/2006/relationships/hyperlink" Target="garantF1://18468998.0" TargetMode="External"/><Relationship Id="rId116" Type="http://schemas.openxmlformats.org/officeDocument/2006/relationships/hyperlink" Target="garantF1://18473552.0" TargetMode="External"/><Relationship Id="rId124" Type="http://schemas.openxmlformats.org/officeDocument/2006/relationships/hyperlink" Target="garantF1://18469624.0" TargetMode="External"/><Relationship Id="rId20" Type="http://schemas.openxmlformats.org/officeDocument/2006/relationships/hyperlink" Target="garantF1://18575797.11" TargetMode="External"/><Relationship Id="rId41" Type="http://schemas.openxmlformats.org/officeDocument/2006/relationships/hyperlink" Target="garantF1://18575797.11" TargetMode="External"/><Relationship Id="rId54" Type="http://schemas.openxmlformats.org/officeDocument/2006/relationships/hyperlink" Target="garantF1://18544027.0" TargetMode="External"/><Relationship Id="rId62" Type="http://schemas.openxmlformats.org/officeDocument/2006/relationships/hyperlink" Target="garantF1://18442344.2" TargetMode="External"/><Relationship Id="rId70" Type="http://schemas.openxmlformats.org/officeDocument/2006/relationships/hyperlink" Target="garantF1://18576797.0" TargetMode="External"/><Relationship Id="rId75" Type="http://schemas.openxmlformats.org/officeDocument/2006/relationships/hyperlink" Target="garantF1://18575797.2" TargetMode="External"/><Relationship Id="rId83" Type="http://schemas.openxmlformats.org/officeDocument/2006/relationships/hyperlink" Target="garantF1://18575797.2" TargetMode="External"/><Relationship Id="rId88" Type="http://schemas.openxmlformats.org/officeDocument/2006/relationships/hyperlink" Target="garantF1://12025267.14104" TargetMode="External"/><Relationship Id="rId91" Type="http://schemas.openxmlformats.org/officeDocument/2006/relationships/hyperlink" Target="garantF1://18518399.2" TargetMode="External"/><Relationship Id="rId96" Type="http://schemas.openxmlformats.org/officeDocument/2006/relationships/hyperlink" Target="garantF1://18424373.18" TargetMode="External"/><Relationship Id="rId111" Type="http://schemas.openxmlformats.org/officeDocument/2006/relationships/hyperlink" Target="garantF1://18470830.0" TargetMode="External"/><Relationship Id="rId1" Type="http://schemas.openxmlformats.org/officeDocument/2006/relationships/styles" Target="styles.xml"/><Relationship Id="rId6" Type="http://schemas.openxmlformats.org/officeDocument/2006/relationships/hyperlink" Target="garantF1://18560593.0" TargetMode="External"/><Relationship Id="rId15" Type="http://schemas.openxmlformats.org/officeDocument/2006/relationships/hyperlink" Target="garantF1://18442344.2" TargetMode="External"/><Relationship Id="rId23" Type="http://schemas.openxmlformats.org/officeDocument/2006/relationships/hyperlink" Target="garantF1://18548390.0" TargetMode="External"/><Relationship Id="rId28" Type="http://schemas.openxmlformats.org/officeDocument/2006/relationships/hyperlink" Target="garantF1://18512366.2" TargetMode="External"/><Relationship Id="rId36" Type="http://schemas.openxmlformats.org/officeDocument/2006/relationships/hyperlink" Target="garantF1://18575797.11" TargetMode="External"/><Relationship Id="rId49" Type="http://schemas.openxmlformats.org/officeDocument/2006/relationships/hyperlink" Target="garantF1://18442344.2" TargetMode="External"/><Relationship Id="rId57" Type="http://schemas.openxmlformats.org/officeDocument/2006/relationships/hyperlink" Target="garantF1://18534027.7" TargetMode="External"/><Relationship Id="rId106" Type="http://schemas.openxmlformats.org/officeDocument/2006/relationships/hyperlink" Target="garantF1://18468249.0" TargetMode="External"/><Relationship Id="rId114" Type="http://schemas.openxmlformats.org/officeDocument/2006/relationships/hyperlink" Target="garantF1://18471889.0" TargetMode="External"/><Relationship Id="rId119" Type="http://schemas.openxmlformats.org/officeDocument/2006/relationships/hyperlink" Target="garantF1://18480640.0" TargetMode="External"/><Relationship Id="rId127" Type="http://schemas.openxmlformats.org/officeDocument/2006/relationships/theme" Target="theme/theme1.xml"/><Relationship Id="rId10" Type="http://schemas.openxmlformats.org/officeDocument/2006/relationships/hyperlink" Target="garantF1://18442344.2" TargetMode="External"/><Relationship Id="rId31" Type="http://schemas.openxmlformats.org/officeDocument/2006/relationships/hyperlink" Target="garantF1://18575797.11" TargetMode="External"/><Relationship Id="rId44" Type="http://schemas.openxmlformats.org/officeDocument/2006/relationships/hyperlink" Target="garantF1://18575797.122" TargetMode="External"/><Relationship Id="rId52" Type="http://schemas.openxmlformats.org/officeDocument/2006/relationships/hyperlink" Target="garantF1://18544027.0" TargetMode="External"/><Relationship Id="rId60" Type="http://schemas.openxmlformats.org/officeDocument/2006/relationships/hyperlink" Target="garantF1://18575797.11" TargetMode="External"/><Relationship Id="rId65" Type="http://schemas.openxmlformats.org/officeDocument/2006/relationships/hyperlink" Target="garantF1://18568484.0" TargetMode="External"/><Relationship Id="rId73" Type="http://schemas.openxmlformats.org/officeDocument/2006/relationships/hyperlink" Target="garantF1://18575797.2" TargetMode="External"/><Relationship Id="rId78" Type="http://schemas.openxmlformats.org/officeDocument/2006/relationships/hyperlink" Target="garantF1://18576797.0" TargetMode="External"/><Relationship Id="rId81" Type="http://schemas.openxmlformats.org/officeDocument/2006/relationships/hyperlink" Target="garantF1://18575797.2" TargetMode="External"/><Relationship Id="rId86" Type="http://schemas.openxmlformats.org/officeDocument/2006/relationships/hyperlink" Target="garantF1://18415858.0" TargetMode="External"/><Relationship Id="rId94" Type="http://schemas.openxmlformats.org/officeDocument/2006/relationships/hyperlink" Target="garantF1://18429373.0" TargetMode="External"/><Relationship Id="rId99" Type="http://schemas.openxmlformats.org/officeDocument/2006/relationships/hyperlink" Target="garantF1://18439480.0" TargetMode="External"/><Relationship Id="rId101" Type="http://schemas.openxmlformats.org/officeDocument/2006/relationships/hyperlink" Target="garantF1://18466248.0" TargetMode="External"/><Relationship Id="rId122" Type="http://schemas.openxmlformats.org/officeDocument/2006/relationships/hyperlink" Target="garantF1://18468869.0" TargetMode="External"/><Relationship Id="rId4" Type="http://schemas.openxmlformats.org/officeDocument/2006/relationships/hyperlink" Target="garantF1://18434776.0" TargetMode="External"/><Relationship Id="rId9" Type="http://schemas.openxmlformats.org/officeDocument/2006/relationships/hyperlink" Target="garantF1://18575797.11" TargetMode="External"/><Relationship Id="rId13" Type="http://schemas.openxmlformats.org/officeDocument/2006/relationships/hyperlink" Target="garantF1://18512366.6" TargetMode="External"/><Relationship Id="rId18" Type="http://schemas.openxmlformats.org/officeDocument/2006/relationships/hyperlink" Target="garantF1://18575797.11" TargetMode="External"/><Relationship Id="rId39" Type="http://schemas.openxmlformats.org/officeDocument/2006/relationships/hyperlink" Target="garantF1://18575797.11" TargetMode="External"/><Relationship Id="rId109" Type="http://schemas.openxmlformats.org/officeDocument/2006/relationships/hyperlink" Target="garantF1://18470642.0" TargetMode="External"/><Relationship Id="rId34" Type="http://schemas.openxmlformats.org/officeDocument/2006/relationships/hyperlink" Target="garantF1://18575797.11" TargetMode="External"/><Relationship Id="rId50" Type="http://schemas.openxmlformats.org/officeDocument/2006/relationships/hyperlink" Target="garantF1://18447344.0" TargetMode="External"/><Relationship Id="rId55" Type="http://schemas.openxmlformats.org/officeDocument/2006/relationships/hyperlink" Target="garantF1://18575797.2" TargetMode="External"/><Relationship Id="rId76" Type="http://schemas.openxmlformats.org/officeDocument/2006/relationships/hyperlink" Target="garantF1://18576797.0" TargetMode="External"/><Relationship Id="rId97" Type="http://schemas.openxmlformats.org/officeDocument/2006/relationships/hyperlink" Target="garantF1://18424373.18" TargetMode="External"/><Relationship Id="rId104" Type="http://schemas.openxmlformats.org/officeDocument/2006/relationships/hyperlink" Target="garantF1://18466578.0" TargetMode="External"/><Relationship Id="rId120" Type="http://schemas.openxmlformats.org/officeDocument/2006/relationships/hyperlink" Target="garantF1://18480870.0" TargetMode="External"/><Relationship Id="rId125" Type="http://schemas.openxmlformats.org/officeDocument/2006/relationships/hyperlink" Target="garantF1://18469865.0" TargetMode="External"/><Relationship Id="rId7" Type="http://schemas.openxmlformats.org/officeDocument/2006/relationships/hyperlink" Target="garantF1://18442344.2" TargetMode="External"/><Relationship Id="rId71" Type="http://schemas.openxmlformats.org/officeDocument/2006/relationships/hyperlink" Target="garantF1://18575797.2" TargetMode="External"/><Relationship Id="rId92" Type="http://schemas.openxmlformats.org/officeDocument/2006/relationships/hyperlink" Target="garantF1://18528399.0" TargetMode="External"/><Relationship Id="rId2" Type="http://schemas.openxmlformats.org/officeDocument/2006/relationships/settings" Target="settings.xml"/><Relationship Id="rId29" Type="http://schemas.openxmlformats.org/officeDocument/2006/relationships/hyperlink" Target="garantF1://18522366.0" TargetMode="External"/><Relationship Id="rId24" Type="http://schemas.openxmlformats.org/officeDocument/2006/relationships/hyperlink" Target="garantF1://18515318.0" TargetMode="External"/><Relationship Id="rId40" Type="http://schemas.openxmlformats.org/officeDocument/2006/relationships/hyperlink" Target="garantF1://18575797.11" TargetMode="External"/><Relationship Id="rId45" Type="http://schemas.openxmlformats.org/officeDocument/2006/relationships/hyperlink" Target="garantF1://18424373.2" TargetMode="External"/><Relationship Id="rId66" Type="http://schemas.openxmlformats.org/officeDocument/2006/relationships/hyperlink" Target="garantF1://18575797.11" TargetMode="External"/><Relationship Id="rId87" Type="http://schemas.openxmlformats.org/officeDocument/2006/relationships/hyperlink" Target="garantF1://12025267.14103" TargetMode="External"/><Relationship Id="rId110" Type="http://schemas.openxmlformats.org/officeDocument/2006/relationships/hyperlink" Target="garantF1://18470829.0" TargetMode="External"/><Relationship Id="rId115" Type="http://schemas.openxmlformats.org/officeDocument/2006/relationships/hyperlink" Target="garantF1://18472803.0" TargetMode="External"/><Relationship Id="rId61" Type="http://schemas.openxmlformats.org/officeDocument/2006/relationships/hyperlink" Target="garantF1://12025267.4000" TargetMode="External"/><Relationship Id="rId82" Type="http://schemas.openxmlformats.org/officeDocument/2006/relationships/hyperlink" Target="garantF1://1857679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8862</Words>
  <Characters>50516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59260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Курьер</cp:lastModifiedBy>
  <cp:revision>2</cp:revision>
  <dcterms:created xsi:type="dcterms:W3CDTF">2014-06-11T07:39:00Z</dcterms:created>
  <dcterms:modified xsi:type="dcterms:W3CDTF">2014-06-11T07:39:00Z</dcterms:modified>
</cp:coreProperties>
</file>