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C5" w:rsidRPr="00117BC5" w:rsidRDefault="00117BC5" w:rsidP="00117BC5">
      <w:pPr>
        <w:shd w:val="clear" w:color="auto" w:fill="FFFFFF"/>
        <w:spacing w:before="24" w:after="0" w:line="322" w:lineRule="exact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117B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РОССИЙСКАЯ ФЕДЕРАЦИЯ</w:t>
      </w:r>
    </w:p>
    <w:p w:rsidR="00117BC5" w:rsidRPr="00117BC5" w:rsidRDefault="00117BC5" w:rsidP="00117BC5">
      <w:pPr>
        <w:shd w:val="clear" w:color="auto" w:fill="FFFFFF"/>
        <w:spacing w:after="0" w:line="322" w:lineRule="exact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117BC5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ГОРОДОКСКИЙ СЕЛЬСКИЙ СОВЕТ ДЕПУТАТОВ</w:t>
      </w:r>
    </w:p>
    <w:p w:rsidR="00117BC5" w:rsidRPr="00117BC5" w:rsidRDefault="00117BC5" w:rsidP="00117BC5">
      <w:pPr>
        <w:shd w:val="clear" w:color="auto" w:fill="FFFFFF"/>
        <w:spacing w:after="0" w:line="322" w:lineRule="exact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117BC5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МИНУСИНСКОГО РАЙОНА</w:t>
      </w:r>
    </w:p>
    <w:p w:rsidR="00117BC5" w:rsidRPr="00117BC5" w:rsidRDefault="00117BC5" w:rsidP="00117BC5">
      <w:pPr>
        <w:shd w:val="clear" w:color="auto" w:fill="FFFFFF"/>
        <w:spacing w:after="0" w:line="322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117BC5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КРАСНОЯРСКОГО КРАЯ</w:t>
      </w:r>
    </w:p>
    <w:p w:rsidR="00117BC5" w:rsidRPr="00117BC5" w:rsidRDefault="00117BC5" w:rsidP="00117BC5">
      <w:pPr>
        <w:shd w:val="clear" w:color="auto" w:fill="FFFFFF"/>
        <w:spacing w:before="667" w:after="0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117BC5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РЕШЕНИЕ</w:t>
      </w:r>
    </w:p>
    <w:p w:rsidR="00117BC5" w:rsidRDefault="00117BC5" w:rsidP="00117BC5">
      <w:pPr>
        <w:shd w:val="clear" w:color="auto" w:fill="FFFFFF"/>
        <w:tabs>
          <w:tab w:val="left" w:pos="7387"/>
        </w:tabs>
        <w:spacing w:before="682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05.06.2014                                                            </w:t>
      </w:r>
      <w:r w:rsidRPr="00117BC5">
        <w:rPr>
          <w:rFonts w:ascii="Times New Roman" w:hAnsi="Times New Roman" w:cs="Times New Roman"/>
          <w:color w:val="000000"/>
          <w:spacing w:val="-10"/>
          <w:sz w:val="24"/>
          <w:szCs w:val="24"/>
        </w:rPr>
        <w:t>с. Городок</w:t>
      </w:r>
      <w:r w:rsidRPr="00117BC5">
        <w:rPr>
          <w:rFonts w:ascii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126-рс</w:t>
      </w:r>
    </w:p>
    <w:p w:rsidR="00117BC5" w:rsidRDefault="00117BC5" w:rsidP="00117BC5">
      <w:pPr>
        <w:shd w:val="clear" w:color="auto" w:fill="FFFFFF"/>
        <w:tabs>
          <w:tab w:val="left" w:pos="7387"/>
        </w:tabs>
        <w:spacing w:before="682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17BC5" w:rsidRDefault="00117BC5" w:rsidP="00117BC5">
      <w:pPr>
        <w:shd w:val="clear" w:color="auto" w:fill="FFFFFF"/>
        <w:tabs>
          <w:tab w:val="left" w:pos="7387"/>
        </w:tabs>
        <w:spacing w:before="682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Рассмотрев заявление депутата сельского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Евсеенко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(Кадочникова) Павла Игоревича и представленные им документы, Городокский сельский Совет депутатов РЕШИЛ:</w:t>
      </w:r>
    </w:p>
    <w:p w:rsidR="00117BC5" w:rsidRPr="00117BC5" w:rsidRDefault="00117BC5" w:rsidP="00117BC5">
      <w:pPr>
        <w:shd w:val="clear" w:color="auto" w:fill="FFFFFF"/>
        <w:tabs>
          <w:tab w:val="left" w:pos="7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1.  Заменить фамилию  « Кадочников» на фамилию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Евсеенко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(копия паспорта прилагается) .</w:t>
      </w:r>
    </w:p>
    <w:p w:rsidR="00117BC5" w:rsidRPr="00117BC5" w:rsidRDefault="00117BC5" w:rsidP="00117BC5">
      <w:pPr>
        <w:shd w:val="clear" w:color="auto" w:fill="FFFFFF"/>
        <w:tabs>
          <w:tab w:val="left" w:pos="8064"/>
        </w:tabs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B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</w:t>
      </w:r>
      <w:r w:rsidRPr="00117BC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Настоящее решение вступает в силу со дня официального опубликования в «Ведомостях» органов муниципального образования «Городокский сельсовет»».</w:t>
      </w:r>
    </w:p>
    <w:p w:rsidR="00117BC5" w:rsidRPr="00117BC5" w:rsidRDefault="00117BC5" w:rsidP="00117BC5">
      <w:pPr>
        <w:shd w:val="clear" w:color="auto" w:fill="FFFFFF"/>
        <w:tabs>
          <w:tab w:val="left" w:pos="8064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117BC5" w:rsidRPr="00117BC5" w:rsidRDefault="00117BC5" w:rsidP="00117BC5">
      <w:pPr>
        <w:shd w:val="clear" w:color="auto" w:fill="FFFFFF"/>
        <w:tabs>
          <w:tab w:val="left" w:pos="8064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BC5">
        <w:rPr>
          <w:rFonts w:ascii="Times New Roman" w:hAnsi="Times New Roman" w:cs="Times New Roman"/>
          <w:color w:val="000000"/>
          <w:spacing w:val="-5"/>
          <w:sz w:val="24"/>
          <w:szCs w:val="24"/>
        </w:rPr>
        <w:t>Глава сельсовета:                                                                               А.В.Тощев.</w:t>
      </w:r>
    </w:p>
    <w:p w:rsidR="00117BC5" w:rsidRPr="00117BC5" w:rsidRDefault="00117BC5" w:rsidP="00117BC5">
      <w:pPr>
        <w:shd w:val="clear" w:color="auto" w:fill="FFFFFF"/>
        <w:tabs>
          <w:tab w:val="left" w:pos="8064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117BC5" w:rsidRPr="00117BC5" w:rsidRDefault="00117BC5" w:rsidP="00117BC5">
      <w:pPr>
        <w:shd w:val="clear" w:color="auto" w:fill="FFFFFF"/>
        <w:tabs>
          <w:tab w:val="left" w:pos="8064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BC5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Председатель сельского</w:t>
      </w:r>
    </w:p>
    <w:p w:rsidR="00117BC5" w:rsidRPr="00117BC5" w:rsidRDefault="00117BC5" w:rsidP="00117BC5">
      <w:pPr>
        <w:shd w:val="clear" w:color="auto" w:fill="FFFFFF"/>
        <w:tabs>
          <w:tab w:val="left" w:pos="8064"/>
        </w:tabs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BC5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Совета депутатов:                                                                              Л.Г.Савин.</w:t>
      </w:r>
    </w:p>
    <w:p w:rsidR="00A16C4C" w:rsidRPr="00117BC5" w:rsidRDefault="00A16C4C" w:rsidP="00117B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6C4C" w:rsidRPr="0011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7BC5"/>
    <w:rsid w:val="00117BC5"/>
    <w:rsid w:val="00A16C4C"/>
    <w:rsid w:val="00EE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B4DAA96-A858-4D32-96F0-2E0CF3F2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2014-07-24T09:04:00Z</cp:lastPrinted>
  <dcterms:created xsi:type="dcterms:W3CDTF">2014-07-24T08:57:00Z</dcterms:created>
  <dcterms:modified xsi:type="dcterms:W3CDTF">2014-07-24T09:14:00Z</dcterms:modified>
</cp:coreProperties>
</file>