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8C" w:rsidRDefault="00F43C8C" w:rsidP="00F43C8C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F43C8C" w:rsidRDefault="00F43C8C" w:rsidP="00F43C8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32758D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32758D">
        <w:rPr>
          <w:rFonts w:ascii="Times New Roman" w:hAnsi="Times New Roman" w:cs="Times New Roman"/>
          <w:sz w:val="40"/>
          <w:szCs w:val="40"/>
        </w:rPr>
        <w:t>0</w:t>
      </w:r>
      <w:r w:rsidR="008357BA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2758D">
        <w:rPr>
          <w:rFonts w:ascii="Times New Roman" w:hAnsi="Times New Roman" w:cs="Times New Roman"/>
          <w:sz w:val="40"/>
          <w:szCs w:val="40"/>
        </w:rPr>
        <w:t>апреля</w:t>
      </w:r>
      <w:r>
        <w:rPr>
          <w:rFonts w:ascii="Times New Roman" w:hAnsi="Times New Roman" w:cs="Times New Roman"/>
          <w:sz w:val="40"/>
          <w:szCs w:val="40"/>
        </w:rPr>
        <w:t xml:space="preserve"> 2015г.</w:t>
      </w:r>
    </w:p>
    <w:p w:rsidR="00F43C8C" w:rsidRDefault="00E4500A" w:rsidP="00F43C8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4500A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F43C8C" w:rsidRDefault="00F43C8C" w:rsidP="00F43C8C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635E3E" w:rsidRDefault="00F43C8C" w:rsidP="00635E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8357BA" w:rsidRPr="008357BA" w:rsidRDefault="008357BA" w:rsidP="008357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8357BA" w:rsidRPr="008357BA" w:rsidRDefault="008357BA" w:rsidP="008357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8357BA" w:rsidRPr="008357BA" w:rsidRDefault="008357BA" w:rsidP="008357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8357BA" w:rsidRPr="008357BA" w:rsidRDefault="008357BA" w:rsidP="008357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8357BA" w:rsidRPr="008357BA" w:rsidRDefault="008357BA" w:rsidP="008357BA">
      <w:pPr>
        <w:jc w:val="center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8357BA" w:rsidRPr="008357BA" w:rsidRDefault="008357BA" w:rsidP="008D47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</w:t>
      </w:r>
      <w:r w:rsidR="0032758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357BA">
        <w:rPr>
          <w:rFonts w:ascii="Times New Roman" w:hAnsi="Times New Roman" w:cs="Times New Roman"/>
          <w:sz w:val="20"/>
          <w:szCs w:val="20"/>
        </w:rPr>
        <w:t>.0</w:t>
      </w:r>
      <w:r w:rsidR="0032758D">
        <w:rPr>
          <w:rFonts w:ascii="Times New Roman" w:hAnsi="Times New Roman" w:cs="Times New Roman"/>
          <w:sz w:val="20"/>
          <w:szCs w:val="20"/>
        </w:rPr>
        <w:t>4</w:t>
      </w:r>
      <w:r w:rsidRPr="008357BA">
        <w:rPr>
          <w:rFonts w:ascii="Times New Roman" w:hAnsi="Times New Roman" w:cs="Times New Roman"/>
          <w:sz w:val="20"/>
          <w:szCs w:val="20"/>
        </w:rPr>
        <w:t xml:space="preserve">.2015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357BA">
        <w:rPr>
          <w:rFonts w:ascii="Times New Roman" w:hAnsi="Times New Roman" w:cs="Times New Roman"/>
          <w:sz w:val="20"/>
          <w:szCs w:val="20"/>
        </w:rPr>
        <w:t xml:space="preserve">             с</w:t>
      </w:r>
      <w:proofErr w:type="gramStart"/>
      <w:r w:rsidRPr="008357BA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8357BA">
        <w:rPr>
          <w:rFonts w:ascii="Times New Roman" w:hAnsi="Times New Roman" w:cs="Times New Roman"/>
          <w:sz w:val="20"/>
          <w:szCs w:val="20"/>
        </w:rPr>
        <w:t>ородок                                                       №  2</w:t>
      </w:r>
      <w:r w:rsidR="0032758D">
        <w:rPr>
          <w:rFonts w:ascii="Times New Roman" w:hAnsi="Times New Roman" w:cs="Times New Roman"/>
          <w:sz w:val="20"/>
          <w:szCs w:val="20"/>
        </w:rPr>
        <w:t>3</w:t>
      </w:r>
      <w:r w:rsidRPr="008357BA">
        <w:rPr>
          <w:rFonts w:ascii="Times New Roman" w:hAnsi="Times New Roman" w:cs="Times New Roman"/>
          <w:sz w:val="20"/>
          <w:szCs w:val="20"/>
        </w:rPr>
        <w:t xml:space="preserve">/1- </w:t>
      </w:r>
      <w:proofErr w:type="spellStart"/>
      <w:r w:rsidRPr="008357BA">
        <w:rPr>
          <w:rFonts w:ascii="Times New Roman" w:hAnsi="Times New Roman" w:cs="Times New Roman"/>
          <w:sz w:val="20"/>
          <w:szCs w:val="20"/>
        </w:rPr>
        <w:t>п</w:t>
      </w:r>
      <w:proofErr w:type="spellEnd"/>
    </w:p>
    <w:p w:rsidR="008357BA" w:rsidRPr="008357BA" w:rsidRDefault="008357BA" w:rsidP="008D47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О проведении   публичного слушания</w:t>
      </w:r>
    </w:p>
    <w:p w:rsidR="008357BA" w:rsidRPr="008357BA" w:rsidRDefault="008357BA" w:rsidP="00835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по обсуждению проекта  изменений  и </w:t>
      </w:r>
    </w:p>
    <w:p w:rsidR="008357BA" w:rsidRPr="008357BA" w:rsidRDefault="008357BA" w:rsidP="00835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дополнений в   Устав       Городокского </w:t>
      </w:r>
    </w:p>
    <w:p w:rsidR="008357BA" w:rsidRPr="008357BA" w:rsidRDefault="008357BA" w:rsidP="00835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сельсовета</w:t>
      </w:r>
    </w:p>
    <w:p w:rsidR="008357BA" w:rsidRPr="008357BA" w:rsidRDefault="008357BA" w:rsidP="008357BA">
      <w:pPr>
        <w:pStyle w:val="a9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        В         соответствии с    требованиями  Федерального Закона от 31.12.2005г. № 199-ФЗ  « О внесении изменений в отдельные законодательные акты Российской Федерации в связи с совершенствованием разграничения полномочий» и  в целях приведения Устава Городокского сельсовета Минусинского района Красноярского края в соответствие с действующим законодательством, руководствуясь положением о публичных слушаниях в </w:t>
      </w:r>
      <w:proofErr w:type="spellStart"/>
      <w:r w:rsidRPr="008357BA">
        <w:rPr>
          <w:rFonts w:ascii="Times New Roman" w:hAnsi="Times New Roman" w:cs="Times New Roman"/>
          <w:sz w:val="20"/>
          <w:szCs w:val="20"/>
        </w:rPr>
        <w:t>Городокском</w:t>
      </w:r>
      <w:proofErr w:type="spellEnd"/>
      <w:r w:rsidRPr="008357BA">
        <w:rPr>
          <w:rFonts w:ascii="Times New Roman" w:hAnsi="Times New Roman" w:cs="Times New Roman"/>
          <w:sz w:val="20"/>
          <w:szCs w:val="20"/>
        </w:rPr>
        <w:t xml:space="preserve"> сельсовете, постановляю:</w:t>
      </w:r>
    </w:p>
    <w:p w:rsidR="008357BA" w:rsidRPr="008357BA" w:rsidRDefault="008357BA" w:rsidP="008357BA">
      <w:pPr>
        <w:pStyle w:val="a9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       1. Провести публичные слушания по обсуждению проекта решения изменений и дополнений в Устав Городокского сельсовета 1</w:t>
      </w:r>
      <w:r w:rsidR="00C43EEA">
        <w:rPr>
          <w:rFonts w:ascii="Times New Roman" w:hAnsi="Times New Roman" w:cs="Times New Roman"/>
          <w:sz w:val="20"/>
          <w:szCs w:val="20"/>
        </w:rPr>
        <w:t>3</w:t>
      </w:r>
      <w:r w:rsidRPr="008357BA">
        <w:rPr>
          <w:rFonts w:ascii="Times New Roman" w:hAnsi="Times New Roman" w:cs="Times New Roman"/>
          <w:sz w:val="20"/>
          <w:szCs w:val="20"/>
        </w:rPr>
        <w:t xml:space="preserve"> апреля  2015 года  в 17 час. 00 мин. по адресу: с</w:t>
      </w:r>
      <w:proofErr w:type="gramStart"/>
      <w:r w:rsidRPr="008357BA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8357BA">
        <w:rPr>
          <w:rFonts w:ascii="Times New Roman" w:hAnsi="Times New Roman" w:cs="Times New Roman"/>
          <w:sz w:val="20"/>
          <w:szCs w:val="20"/>
        </w:rPr>
        <w:t>ородок, ул.Ленина , 21 – А, здание администрации Городокского сельсовета.</w:t>
      </w:r>
    </w:p>
    <w:p w:rsidR="008357BA" w:rsidRPr="008357BA" w:rsidRDefault="008357BA" w:rsidP="0083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2. Создать комиссию по организации  и проведению публичных слушаний в следующем составе:</w:t>
      </w:r>
    </w:p>
    <w:p w:rsidR="008357BA" w:rsidRPr="008357BA" w:rsidRDefault="008357BA" w:rsidP="008357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                      - </w:t>
      </w:r>
      <w:proofErr w:type="spellStart"/>
      <w:r w:rsidRPr="008357BA">
        <w:rPr>
          <w:rFonts w:ascii="Times New Roman" w:hAnsi="Times New Roman" w:cs="Times New Roman"/>
          <w:sz w:val="20"/>
          <w:szCs w:val="20"/>
        </w:rPr>
        <w:t>ТощевА.В</w:t>
      </w:r>
      <w:proofErr w:type="spellEnd"/>
      <w:r w:rsidRPr="008357BA">
        <w:rPr>
          <w:rFonts w:ascii="Times New Roman" w:hAnsi="Times New Roman" w:cs="Times New Roman"/>
          <w:sz w:val="20"/>
          <w:szCs w:val="20"/>
        </w:rPr>
        <w:t xml:space="preserve">. – глава администрации Городокского сельсовета, </w:t>
      </w:r>
    </w:p>
    <w:p w:rsidR="008357BA" w:rsidRPr="008357BA" w:rsidRDefault="008357BA" w:rsidP="008357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председатель комиссии;</w:t>
      </w:r>
    </w:p>
    <w:p w:rsidR="008357BA" w:rsidRDefault="008357BA" w:rsidP="008357BA">
      <w:pPr>
        <w:pStyle w:val="21"/>
        <w:spacing w:after="0"/>
        <w:ind w:left="0" w:firstLine="1418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357BA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8357BA">
        <w:rPr>
          <w:rFonts w:ascii="Times New Roman" w:hAnsi="Times New Roman" w:cs="Times New Roman"/>
          <w:sz w:val="20"/>
          <w:szCs w:val="20"/>
        </w:rPr>
        <w:t xml:space="preserve"> С.И. – заместитель главы администрации Городокского сельсовета, заместитель председателя  комиссии;</w:t>
      </w:r>
    </w:p>
    <w:p w:rsidR="008357BA" w:rsidRPr="008357BA" w:rsidRDefault="008357BA" w:rsidP="008357BA">
      <w:pPr>
        <w:pStyle w:val="21"/>
        <w:spacing w:after="0"/>
        <w:ind w:left="0" w:firstLine="1418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357BA"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 w:rsidRPr="008357BA">
        <w:rPr>
          <w:rFonts w:ascii="Times New Roman" w:hAnsi="Times New Roman" w:cs="Times New Roman"/>
          <w:sz w:val="20"/>
          <w:szCs w:val="20"/>
        </w:rPr>
        <w:t xml:space="preserve"> Н.Ю., депутат сельского Совета депутатов, секретарь комиссии;</w:t>
      </w:r>
    </w:p>
    <w:p w:rsidR="008357BA" w:rsidRPr="008357BA" w:rsidRDefault="008357BA" w:rsidP="008357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                       -   Савин Л.Г.,   председатель  сельского Совета депутатов, член комиссии;</w:t>
      </w:r>
    </w:p>
    <w:p w:rsidR="008357BA" w:rsidRPr="008357BA" w:rsidRDefault="008357BA" w:rsidP="008357BA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                       -   Секисова Л.Н. – главный бухгалтер  администрации, член комиссии;</w:t>
      </w:r>
    </w:p>
    <w:p w:rsidR="008357BA" w:rsidRPr="008357BA" w:rsidRDefault="008357BA" w:rsidP="00835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                       -   </w:t>
      </w:r>
      <w:proofErr w:type="spellStart"/>
      <w:r w:rsidRPr="008357BA">
        <w:rPr>
          <w:rFonts w:ascii="Times New Roman" w:hAnsi="Times New Roman" w:cs="Times New Roman"/>
          <w:sz w:val="20"/>
          <w:szCs w:val="20"/>
        </w:rPr>
        <w:t>Евсеенко</w:t>
      </w:r>
      <w:proofErr w:type="spellEnd"/>
      <w:r w:rsidRPr="008357BA">
        <w:rPr>
          <w:rFonts w:ascii="Times New Roman" w:hAnsi="Times New Roman" w:cs="Times New Roman"/>
          <w:sz w:val="20"/>
          <w:szCs w:val="20"/>
        </w:rPr>
        <w:t xml:space="preserve">  П.И.  ,депутат Сельского Совета, член комиссии;</w:t>
      </w:r>
    </w:p>
    <w:p w:rsidR="008357BA" w:rsidRPr="008357BA" w:rsidRDefault="008357BA" w:rsidP="008357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                       -   Шведова С.В.,  председатель Совета женщин с</w:t>
      </w:r>
      <w:proofErr w:type="gramStart"/>
      <w:r w:rsidRPr="008357BA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8357BA">
        <w:rPr>
          <w:rFonts w:ascii="Times New Roman" w:hAnsi="Times New Roman" w:cs="Times New Roman"/>
          <w:sz w:val="20"/>
          <w:szCs w:val="20"/>
        </w:rPr>
        <w:t>ородок, член комиссии</w:t>
      </w:r>
    </w:p>
    <w:p w:rsidR="008357BA" w:rsidRPr="008357BA" w:rsidRDefault="008357BA" w:rsidP="008357BA">
      <w:pPr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               3. Настоящее постановление вступает в силу с момента опубликования в официальном издании «Ведомости органов муниципального образования «Городокский сельсовет»».</w:t>
      </w:r>
    </w:p>
    <w:p w:rsidR="008357BA" w:rsidRDefault="008357BA" w:rsidP="008357BA">
      <w:pPr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А.В.Тощев  </w:t>
      </w:r>
    </w:p>
    <w:p w:rsidR="00F329C2" w:rsidRDefault="00F329C2" w:rsidP="00F329C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К СВЕДЕНИЮ  ЖИТЕЛЕЙ С.ГОРОДОК  И  НИКОЛО-ПЕТРОВКА</w:t>
      </w:r>
    </w:p>
    <w:p w:rsidR="00F329C2" w:rsidRDefault="00F329C2" w:rsidP="00F3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Городокского сельсовета от </w:t>
      </w:r>
      <w:r w:rsidR="003275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2.0</w:t>
      </w:r>
      <w:r w:rsidR="003275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275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№ 2</w:t>
      </w:r>
      <w:r w:rsidR="003275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/1-п «</w:t>
      </w:r>
      <w:r>
        <w:rPr>
          <w:rFonts w:ascii="Times New Roman" w:hAnsi="Times New Roman" w:cs="Times New Roman"/>
          <w:sz w:val="20"/>
          <w:szCs w:val="20"/>
        </w:rPr>
        <w:t xml:space="preserve">О проведении   публичного слушания      по обсуждению проекта  изменений  и      дополнений в   </w:t>
      </w:r>
      <w:r>
        <w:rPr>
          <w:rFonts w:ascii="Times New Roman" w:hAnsi="Times New Roman" w:cs="Times New Roman"/>
          <w:sz w:val="20"/>
          <w:szCs w:val="20"/>
        </w:rPr>
        <w:lastRenderedPageBreak/>
        <w:t>Устав       Городокского      сельсовета».  П</w:t>
      </w:r>
      <w:r>
        <w:rPr>
          <w:rFonts w:ascii="Times New Roman" w:hAnsi="Times New Roman" w:cs="Times New Roman"/>
          <w:sz w:val="24"/>
          <w:szCs w:val="24"/>
        </w:rPr>
        <w:t xml:space="preserve">убличное слушание назначено на 13 апреля  2015г. в 17 час. 00 мин. </w:t>
      </w:r>
    </w:p>
    <w:p w:rsidR="00F329C2" w:rsidRDefault="00F329C2" w:rsidP="00F329C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Состоятся публичные слушания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ородок, ул.Ленина ,21-А, здание администрации Городокского сельсовета </w:t>
      </w:r>
    </w:p>
    <w:p w:rsidR="00F329C2" w:rsidRDefault="00F329C2" w:rsidP="00F32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Тема слушаний:  </w:t>
      </w:r>
      <w:r>
        <w:rPr>
          <w:rFonts w:ascii="Times New Roman" w:hAnsi="Times New Roman" w:cs="Times New Roman"/>
          <w:sz w:val="20"/>
          <w:szCs w:val="20"/>
        </w:rPr>
        <w:t>О проведении   публичного слушания      по обсуждению проекта  изменений  и      дополнений в   Устав       Городокского      сельсовета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329C2" w:rsidRDefault="00F329C2" w:rsidP="00F32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Инициатор проведения публичного слушания – глава Городокского сельсовета.</w:t>
      </w:r>
    </w:p>
    <w:p w:rsidR="00F329C2" w:rsidRDefault="00F329C2" w:rsidP="00F329C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документами «</w:t>
      </w:r>
      <w:r>
        <w:rPr>
          <w:rFonts w:ascii="Times New Roman" w:hAnsi="Times New Roman" w:cs="Times New Roman"/>
          <w:sz w:val="20"/>
          <w:szCs w:val="20"/>
        </w:rPr>
        <w:t>О проведении   публичного слушания      по обсуждению проекта  изменений  и      дополнений в   Устав       Городокского      сельсовета»</w:t>
      </w:r>
      <w:r>
        <w:rPr>
          <w:rFonts w:ascii="Times New Roman" w:hAnsi="Times New Roman" w:cs="Times New Roman"/>
          <w:sz w:val="24"/>
          <w:szCs w:val="24"/>
        </w:rPr>
        <w:t xml:space="preserve"> можно дополнительно ознакомится в администрации Городокского сельсовета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ородок, ул.Ленина, 21-А, здание администрации Городокского сельсовета.</w:t>
      </w:r>
    </w:p>
    <w:p w:rsidR="00F329C2" w:rsidRDefault="00F329C2" w:rsidP="00F32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9C2" w:rsidRDefault="00F329C2" w:rsidP="00F329C2">
      <w:pPr>
        <w:ind w:left="4914" w:hanging="49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КОМИССИЯ ПО ОРГАНИЗАЦИИ И  ПРОВЕДЕНИЮ ПУБЛИЧНЫХЛУШАНИЙ</w:t>
      </w:r>
    </w:p>
    <w:p w:rsidR="00764161" w:rsidRDefault="008357BA" w:rsidP="008D47A3">
      <w:pPr>
        <w:spacing w:after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64161" w:rsidRPr="0017560E">
        <w:rPr>
          <w:b/>
          <w:sz w:val="24"/>
          <w:szCs w:val="24"/>
        </w:rPr>
        <w:t>РОЕКТ</w:t>
      </w:r>
    </w:p>
    <w:p w:rsidR="00764161" w:rsidRPr="008357BA" w:rsidRDefault="00764161" w:rsidP="00764161">
      <w:pPr>
        <w:pStyle w:val="a3"/>
        <w:ind w:right="-1"/>
        <w:rPr>
          <w:color w:val="000000"/>
          <w:sz w:val="20"/>
          <w:szCs w:val="20"/>
        </w:rPr>
      </w:pPr>
      <w:r w:rsidRPr="008357BA">
        <w:rPr>
          <w:color w:val="000000"/>
          <w:sz w:val="20"/>
          <w:szCs w:val="20"/>
        </w:rPr>
        <w:t>РОССИЙСКАЯ ФЕДЕРАЦИЯ</w:t>
      </w:r>
    </w:p>
    <w:p w:rsidR="00764161" w:rsidRPr="008357BA" w:rsidRDefault="00764161" w:rsidP="00764161">
      <w:pPr>
        <w:pStyle w:val="a3"/>
        <w:ind w:right="-1"/>
        <w:rPr>
          <w:color w:val="000000"/>
          <w:sz w:val="20"/>
          <w:szCs w:val="20"/>
        </w:rPr>
      </w:pPr>
      <w:r w:rsidRPr="008357BA">
        <w:rPr>
          <w:color w:val="000000"/>
          <w:sz w:val="20"/>
          <w:szCs w:val="20"/>
        </w:rPr>
        <w:t>КРАСНОЯРСКИЙ КРАЙ МИНУСИНСКИЙ РАЙОН</w:t>
      </w:r>
    </w:p>
    <w:p w:rsidR="00764161" w:rsidRPr="008357BA" w:rsidRDefault="00764161" w:rsidP="00764161">
      <w:pPr>
        <w:pStyle w:val="a3"/>
        <w:ind w:right="-1"/>
        <w:rPr>
          <w:sz w:val="20"/>
          <w:szCs w:val="20"/>
        </w:rPr>
      </w:pPr>
      <w:r w:rsidRPr="008357BA">
        <w:rPr>
          <w:sz w:val="20"/>
          <w:szCs w:val="20"/>
        </w:rPr>
        <w:t>ГОРОДОКСКИЙ СЕЛЬСКИЙ СОВЕТ ДЕПУТАТОВ</w:t>
      </w:r>
    </w:p>
    <w:p w:rsidR="00393BEC" w:rsidRPr="008357BA" w:rsidRDefault="00393BEC" w:rsidP="00764161">
      <w:pPr>
        <w:pStyle w:val="a3"/>
        <w:ind w:right="-1"/>
        <w:rPr>
          <w:sz w:val="20"/>
          <w:szCs w:val="20"/>
        </w:rPr>
      </w:pPr>
    </w:p>
    <w:p w:rsidR="00764161" w:rsidRPr="008357BA" w:rsidRDefault="00764161" w:rsidP="00764161">
      <w:pPr>
        <w:pStyle w:val="a3"/>
        <w:ind w:right="-1"/>
        <w:rPr>
          <w:sz w:val="20"/>
          <w:szCs w:val="20"/>
        </w:rPr>
      </w:pPr>
    </w:p>
    <w:p w:rsidR="00764161" w:rsidRPr="008357BA" w:rsidRDefault="00764161" w:rsidP="008D47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РЕШЕНИЕ</w:t>
      </w:r>
    </w:p>
    <w:p w:rsidR="00764161" w:rsidRPr="008357BA" w:rsidRDefault="00764161" w:rsidP="008D47A3">
      <w:pPr>
        <w:pStyle w:val="1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357BA">
        <w:rPr>
          <w:rFonts w:ascii="Times New Roman" w:hAnsi="Times New Roman" w:cs="Times New Roman"/>
          <w:b w:val="0"/>
          <w:sz w:val="20"/>
          <w:szCs w:val="20"/>
        </w:rPr>
        <w:t>___________2015                        с. Городок                                             № _____</w:t>
      </w:r>
    </w:p>
    <w:p w:rsidR="00764161" w:rsidRPr="008357BA" w:rsidRDefault="00764161" w:rsidP="008D47A3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4161" w:rsidRPr="008357BA" w:rsidRDefault="00764161" w:rsidP="008D47A3">
      <w:pPr>
        <w:pStyle w:val="1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357BA">
        <w:rPr>
          <w:rFonts w:ascii="Times New Roman" w:hAnsi="Times New Roman" w:cs="Times New Roman"/>
          <w:b w:val="0"/>
          <w:sz w:val="20"/>
          <w:szCs w:val="20"/>
        </w:rPr>
        <w:t xml:space="preserve">О внесении изменений и дополнений </w:t>
      </w:r>
    </w:p>
    <w:p w:rsidR="00764161" w:rsidRPr="008357BA" w:rsidRDefault="00764161" w:rsidP="008D47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в Устав </w:t>
      </w:r>
    </w:p>
    <w:p w:rsidR="00393BEC" w:rsidRPr="008357BA" w:rsidRDefault="00393BEC" w:rsidP="00764161">
      <w:pPr>
        <w:pStyle w:val="a3"/>
        <w:ind w:firstLine="709"/>
        <w:jc w:val="both"/>
        <w:rPr>
          <w:sz w:val="20"/>
          <w:szCs w:val="20"/>
        </w:rPr>
      </w:pPr>
    </w:p>
    <w:p w:rsidR="00764161" w:rsidRPr="008357BA" w:rsidRDefault="00764161" w:rsidP="00764161">
      <w:pPr>
        <w:pStyle w:val="a3"/>
        <w:ind w:firstLine="709"/>
        <w:jc w:val="both"/>
        <w:rPr>
          <w:b/>
          <w:i/>
          <w:color w:val="003366"/>
          <w:sz w:val="20"/>
          <w:szCs w:val="20"/>
        </w:rPr>
      </w:pPr>
      <w:proofErr w:type="gramStart"/>
      <w:r w:rsidRPr="008357BA">
        <w:rPr>
          <w:sz w:val="20"/>
          <w:szCs w:val="20"/>
        </w:rPr>
        <w:t>В целях приведения Устава Городокского сельсовета</w:t>
      </w:r>
      <w:r w:rsidRPr="008357BA">
        <w:rPr>
          <w:i/>
          <w:sz w:val="20"/>
          <w:szCs w:val="20"/>
        </w:rPr>
        <w:t xml:space="preserve"> </w:t>
      </w:r>
      <w:r w:rsidRPr="008357BA">
        <w:rPr>
          <w:sz w:val="20"/>
          <w:szCs w:val="20"/>
        </w:rPr>
        <w:t>Минусинского района</w:t>
      </w:r>
      <w:r w:rsidRPr="008357BA">
        <w:rPr>
          <w:i/>
          <w:sz w:val="20"/>
          <w:szCs w:val="20"/>
        </w:rPr>
        <w:t xml:space="preserve"> </w:t>
      </w:r>
      <w:r w:rsidRPr="008357BA">
        <w:rPr>
          <w:sz w:val="20"/>
          <w:szCs w:val="20"/>
        </w:rPr>
        <w:t>Красноярского края в соответствие с требованиями Закона Красноярского края от 03.03.2015 № 8-3182 «О внесении изменений в статью 2 Закона края от 01.12.2014 № 7-2884  «О некоторых вопросах организации органов местного самоуправления в Красноярском крае», руководствуясь статьями 22, 26, 59 Устава Городокского сельсовета</w:t>
      </w:r>
      <w:r w:rsidRPr="008357BA">
        <w:rPr>
          <w:i/>
          <w:sz w:val="20"/>
          <w:szCs w:val="20"/>
        </w:rPr>
        <w:t xml:space="preserve"> </w:t>
      </w:r>
      <w:r w:rsidRPr="008357BA">
        <w:rPr>
          <w:sz w:val="20"/>
          <w:szCs w:val="20"/>
        </w:rPr>
        <w:t>Красноярского края, Совет депутатов</w:t>
      </w:r>
      <w:r w:rsidRPr="008357BA">
        <w:rPr>
          <w:i/>
          <w:sz w:val="20"/>
          <w:szCs w:val="20"/>
        </w:rPr>
        <w:t xml:space="preserve"> </w:t>
      </w:r>
      <w:r w:rsidRPr="008357BA">
        <w:rPr>
          <w:sz w:val="20"/>
          <w:szCs w:val="20"/>
        </w:rPr>
        <w:t xml:space="preserve">РЕШИЛ: </w:t>
      </w:r>
      <w:proofErr w:type="gramEnd"/>
    </w:p>
    <w:p w:rsidR="00764161" w:rsidRPr="008357BA" w:rsidRDefault="00764161" w:rsidP="007641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Внести в Устав</w:t>
      </w:r>
      <w:r w:rsidRPr="008357B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57BA">
        <w:rPr>
          <w:rFonts w:ascii="Times New Roman" w:hAnsi="Times New Roman" w:cs="Times New Roman"/>
          <w:sz w:val="20"/>
          <w:szCs w:val="20"/>
        </w:rPr>
        <w:t>сельсовета следующие изменения:</w:t>
      </w:r>
    </w:p>
    <w:p w:rsidR="00764161" w:rsidRPr="008357BA" w:rsidRDefault="00764161" w:rsidP="00764161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7BA">
        <w:rPr>
          <w:rFonts w:ascii="Times New Roman" w:hAnsi="Times New Roman" w:cs="Times New Roman"/>
          <w:b/>
          <w:sz w:val="20"/>
          <w:szCs w:val="20"/>
        </w:rPr>
        <w:t>1.1. статью 6 изложить в следующей редакции:</w:t>
      </w:r>
    </w:p>
    <w:p w:rsidR="00764161" w:rsidRPr="008357BA" w:rsidRDefault="00764161" w:rsidP="00764161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«</w:t>
      </w:r>
      <w:r w:rsidRPr="008357BA">
        <w:rPr>
          <w:rFonts w:ascii="Times New Roman" w:hAnsi="Times New Roman" w:cs="Times New Roman"/>
          <w:b/>
          <w:sz w:val="20"/>
          <w:szCs w:val="20"/>
        </w:rPr>
        <w:t>Статья 6. Органы и должностные лица местного самоуправления сельсовета</w:t>
      </w:r>
    </w:p>
    <w:p w:rsidR="00764161" w:rsidRPr="008357BA" w:rsidRDefault="00764161" w:rsidP="007641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1. Совет депутатов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 лет.</w:t>
      </w:r>
    </w:p>
    <w:p w:rsidR="00764161" w:rsidRPr="008357BA" w:rsidRDefault="00764161" w:rsidP="0076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2. 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764161" w:rsidRPr="008357BA" w:rsidRDefault="00764161" w:rsidP="007641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3. Администрация сельсовета является исполнительно-распорядительным органом местного самоуправления, подотчетным Совету депутатов сельсовета</w:t>
      </w:r>
      <w:proofErr w:type="gramStart"/>
      <w:r w:rsidRPr="008357BA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764161" w:rsidRPr="008357BA" w:rsidRDefault="00764161" w:rsidP="0076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b/>
          <w:sz w:val="20"/>
          <w:szCs w:val="20"/>
        </w:rPr>
        <w:t>1.2. статью 11 изложить в следующей редакции:</w:t>
      </w:r>
    </w:p>
    <w:p w:rsidR="00393BEC" w:rsidRPr="008357BA" w:rsidRDefault="00393BEC" w:rsidP="0076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64161" w:rsidRPr="008357BA" w:rsidRDefault="00764161" w:rsidP="0076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>«Статья</w:t>
      </w: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>11. Глава сельсовета</w:t>
      </w:r>
    </w:p>
    <w:p w:rsidR="00764161" w:rsidRPr="008357BA" w:rsidRDefault="00764161" w:rsidP="007641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1. Глава </w:t>
      </w:r>
      <w:r w:rsidRPr="008357BA">
        <w:rPr>
          <w:rFonts w:ascii="Times New Roman" w:hAnsi="Times New Roman" w:cs="Times New Roman"/>
          <w:sz w:val="20"/>
          <w:szCs w:val="20"/>
        </w:rPr>
        <w:t>сельсовета</w:t>
      </w: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 — высшее должностное лицо </w:t>
      </w:r>
      <w:r w:rsidRPr="008357BA">
        <w:rPr>
          <w:rFonts w:ascii="Times New Roman" w:hAnsi="Times New Roman" w:cs="Times New Roman"/>
          <w:sz w:val="20"/>
          <w:szCs w:val="20"/>
        </w:rPr>
        <w:t>сельсовета</w:t>
      </w:r>
      <w:r w:rsidRPr="008357BA">
        <w:rPr>
          <w:rFonts w:ascii="Times New Roman" w:hAnsi="Times New Roman" w:cs="Times New Roman"/>
          <w:color w:val="000000"/>
          <w:sz w:val="20"/>
          <w:szCs w:val="20"/>
        </w:rPr>
        <w:t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муниципального образования.</w:t>
      </w:r>
    </w:p>
    <w:p w:rsidR="00764161" w:rsidRPr="008357BA" w:rsidRDefault="00764161" w:rsidP="007641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2. Глава </w:t>
      </w:r>
      <w:r w:rsidRPr="008357BA">
        <w:rPr>
          <w:rFonts w:ascii="Times New Roman" w:hAnsi="Times New Roman" w:cs="Times New Roman"/>
          <w:sz w:val="20"/>
          <w:szCs w:val="20"/>
        </w:rPr>
        <w:t>сельсовета</w:t>
      </w: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 действует в пределах полномочий, определенных законодательством, настоящим Уставом и решениями Совет депутатов.</w:t>
      </w:r>
    </w:p>
    <w:p w:rsidR="00764161" w:rsidRPr="008357BA" w:rsidRDefault="00764161" w:rsidP="007641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3. Глава </w:t>
      </w:r>
      <w:r w:rsidRPr="008357BA">
        <w:rPr>
          <w:rFonts w:ascii="Times New Roman" w:hAnsi="Times New Roman" w:cs="Times New Roman"/>
          <w:sz w:val="20"/>
          <w:szCs w:val="20"/>
        </w:rPr>
        <w:t>сельсовета</w:t>
      </w: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представляет муниципальное образование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764161" w:rsidRPr="008357BA" w:rsidRDefault="00764161" w:rsidP="0076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4. </w:t>
      </w:r>
      <w:r w:rsidRPr="008357BA">
        <w:rPr>
          <w:rFonts w:ascii="Times New Roman" w:hAnsi="Times New Roman" w:cs="Times New Roman"/>
          <w:sz w:val="20"/>
          <w:szCs w:val="20"/>
        </w:rPr>
        <w:t>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764161" w:rsidRPr="008357BA" w:rsidRDefault="00764161" w:rsidP="007641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>5. 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764161" w:rsidRPr="008357BA" w:rsidRDefault="00764161" w:rsidP="00764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6. На Главу </w:t>
      </w:r>
      <w:r w:rsidRPr="008357BA">
        <w:rPr>
          <w:rFonts w:ascii="Times New Roman" w:hAnsi="Times New Roman" w:cs="Times New Roman"/>
          <w:sz w:val="20"/>
          <w:szCs w:val="20"/>
        </w:rPr>
        <w:t>сельсовета</w:t>
      </w: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 распространяются гарантии, предусмотренные законодательством.</w:t>
      </w:r>
    </w:p>
    <w:p w:rsidR="00764161" w:rsidRPr="008357BA" w:rsidRDefault="00764161" w:rsidP="00764161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7. Глава муниципального образования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8357BA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764161" w:rsidRPr="008357BA" w:rsidRDefault="00764161" w:rsidP="00764161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64161" w:rsidRPr="008357BA" w:rsidRDefault="00764161" w:rsidP="00764161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>1.3. статью 12 изложить в следующей редакции:</w:t>
      </w:r>
    </w:p>
    <w:p w:rsidR="00393BEC" w:rsidRPr="008357BA" w:rsidRDefault="00393BEC" w:rsidP="00764161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4161" w:rsidRPr="008357BA" w:rsidRDefault="00764161" w:rsidP="00764161">
      <w:pPr>
        <w:pStyle w:val="a9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>Статья 12. Срок полномочий Главы сельсовета</w:t>
      </w:r>
    </w:p>
    <w:p w:rsidR="00764161" w:rsidRPr="008357BA" w:rsidRDefault="00764161" w:rsidP="0076416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8357BA">
        <w:rPr>
          <w:rFonts w:ascii="Times New Roman" w:hAnsi="Times New Roman" w:cs="Times New Roman"/>
          <w:sz w:val="20"/>
          <w:szCs w:val="20"/>
        </w:rPr>
        <w:t xml:space="preserve">Срок полномочий Главы сельсовета - 5 лет. </w:t>
      </w:r>
    </w:p>
    <w:p w:rsidR="00764161" w:rsidRPr="008357BA" w:rsidRDefault="00764161" w:rsidP="0076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2. Полномочия Главы </w:t>
      </w:r>
      <w:r w:rsidRPr="008357BA">
        <w:rPr>
          <w:rFonts w:ascii="Times New Roman" w:hAnsi="Times New Roman" w:cs="Times New Roman"/>
          <w:sz w:val="20"/>
          <w:szCs w:val="20"/>
        </w:rPr>
        <w:t>сельсовета</w:t>
      </w: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57BA">
        <w:rPr>
          <w:rFonts w:ascii="Times New Roman" w:hAnsi="Times New Roman" w:cs="Times New Roman"/>
          <w:sz w:val="20"/>
          <w:szCs w:val="20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 w:rsidRPr="008357BA">
        <w:rPr>
          <w:rFonts w:ascii="Times New Roman" w:hAnsi="Times New Roman" w:cs="Times New Roman"/>
          <w:color w:val="000000"/>
          <w:sz w:val="20"/>
          <w:szCs w:val="20"/>
        </w:rPr>
        <w:t xml:space="preserve">Главы </w:t>
      </w:r>
      <w:r w:rsidRPr="008357BA">
        <w:rPr>
          <w:rFonts w:ascii="Times New Roman" w:hAnsi="Times New Roman" w:cs="Times New Roman"/>
          <w:sz w:val="20"/>
          <w:szCs w:val="20"/>
        </w:rPr>
        <w:t>сельсовета</w:t>
      </w:r>
      <w:proofErr w:type="gramStart"/>
      <w:r w:rsidRPr="008357BA">
        <w:rPr>
          <w:rFonts w:ascii="Times New Roman" w:hAnsi="Times New Roman" w:cs="Times New Roman"/>
          <w:color w:val="000000"/>
          <w:sz w:val="20"/>
          <w:szCs w:val="20"/>
        </w:rPr>
        <w:t>.»;</w:t>
      </w:r>
      <w:proofErr w:type="gramEnd"/>
    </w:p>
    <w:p w:rsidR="00393BEC" w:rsidRPr="008357BA" w:rsidRDefault="00393BEC" w:rsidP="0076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64161" w:rsidRPr="008357BA" w:rsidRDefault="00764161" w:rsidP="0076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1.4. В статье 28 </w:t>
      </w:r>
      <w:r w:rsidRPr="008357BA">
        <w:rPr>
          <w:rFonts w:ascii="Times New Roman" w:hAnsi="Times New Roman" w:cs="Times New Roman"/>
          <w:i/>
          <w:color w:val="000000"/>
          <w:sz w:val="20"/>
          <w:szCs w:val="20"/>
        </w:rPr>
        <w:t>(Избирательная комиссия муниципального образования)</w:t>
      </w:r>
    </w:p>
    <w:p w:rsidR="00764161" w:rsidRPr="008357BA" w:rsidRDefault="00764161" w:rsidP="00764161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пункте 1 исключить – «выборного должностного лица местного самоуправления»  </w:t>
      </w:r>
      <w:r w:rsidRPr="008357BA">
        <w:rPr>
          <w:rFonts w:ascii="Times New Roman" w:hAnsi="Times New Roman" w:cs="Times New Roman"/>
          <w:i/>
          <w:sz w:val="20"/>
          <w:szCs w:val="20"/>
        </w:rPr>
        <w:t>(Для организации подготовки и проведения муниципальных выборов</w:t>
      </w:r>
      <w:proofErr w:type="gramStart"/>
      <w:r w:rsidRPr="008357BA">
        <w:rPr>
          <w:rFonts w:ascii="Times New Roman" w:hAnsi="Times New Roman" w:cs="Times New Roman"/>
          <w:i/>
          <w:sz w:val="20"/>
          <w:szCs w:val="20"/>
        </w:rPr>
        <w:t>,);</w:t>
      </w:r>
      <w:proofErr w:type="gramEnd"/>
    </w:p>
    <w:p w:rsidR="00764161" w:rsidRPr="008357BA" w:rsidRDefault="00764161" w:rsidP="007641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пункт 2 изложить в следующей редакции:</w:t>
      </w:r>
    </w:p>
    <w:p w:rsidR="00764161" w:rsidRPr="008357BA" w:rsidRDefault="00764161" w:rsidP="00764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>«2</w:t>
      </w:r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gramStart"/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Избирательная комиссия </w:t>
      </w:r>
      <w:r w:rsidRPr="008357BA">
        <w:rPr>
          <w:rFonts w:ascii="Times New Roman" w:hAnsi="Times New Roman" w:cs="Times New Roman"/>
          <w:bCs/>
          <w:i/>
          <w:color w:val="000000"/>
          <w:sz w:val="20"/>
          <w:szCs w:val="20"/>
        </w:rPr>
        <w:t>муниципального образования</w:t>
      </w:r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8357BA">
        <w:rPr>
          <w:rFonts w:ascii="Times New Roman" w:hAnsi="Times New Roman" w:cs="Times New Roman"/>
          <w:sz w:val="20"/>
          <w:szCs w:val="20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764161" w:rsidRPr="008357BA" w:rsidRDefault="00764161" w:rsidP="00764161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Кроме того:</w:t>
      </w:r>
    </w:p>
    <w:p w:rsidR="00764161" w:rsidRPr="008357BA" w:rsidRDefault="00764161" w:rsidP="00764161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764161" w:rsidRPr="008357BA" w:rsidRDefault="00764161" w:rsidP="00764161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>- рассматривает и решает вопросы материально-технического обеспечения подготовки и проведения выборов;</w:t>
      </w:r>
    </w:p>
    <w:p w:rsidR="00764161" w:rsidRPr="008357BA" w:rsidRDefault="00764161" w:rsidP="00764161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>-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764161" w:rsidRPr="008357BA" w:rsidRDefault="00764161" w:rsidP="00764161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764161" w:rsidRPr="008357BA" w:rsidRDefault="00764161" w:rsidP="00764161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>- может создавать рабочие группы, привлекать к выполнению работ внештатных работников</w:t>
      </w:r>
      <w:proofErr w:type="gramStart"/>
      <w:r w:rsidRPr="008357BA">
        <w:rPr>
          <w:rFonts w:ascii="Times New Roman" w:hAnsi="Times New Roman" w:cs="Times New Roman"/>
          <w:bCs/>
          <w:color w:val="000000"/>
          <w:sz w:val="20"/>
          <w:szCs w:val="20"/>
        </w:rPr>
        <w:t>.»;</w:t>
      </w:r>
      <w:proofErr w:type="gramEnd"/>
    </w:p>
    <w:p w:rsidR="00393BEC" w:rsidRPr="008357BA" w:rsidRDefault="00393BEC" w:rsidP="0076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64161" w:rsidRPr="008357BA" w:rsidRDefault="00764161" w:rsidP="0076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>1.5. пункт 1 статьи 34 изложить в следующей редакции:</w:t>
      </w:r>
    </w:p>
    <w:p w:rsidR="00764161" w:rsidRPr="008357BA" w:rsidRDefault="00764161" w:rsidP="0076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color w:val="000000"/>
          <w:sz w:val="20"/>
          <w:szCs w:val="20"/>
        </w:rPr>
        <w:t>«1. Выборы депутатов представительного органа осуществляются на основе всеобщего равного и прямого избирательного права при тайном голосовании</w:t>
      </w:r>
      <w:proofErr w:type="gramStart"/>
      <w:r w:rsidRPr="008357BA">
        <w:rPr>
          <w:rFonts w:ascii="Times New Roman" w:hAnsi="Times New Roman" w:cs="Times New Roman"/>
          <w:color w:val="000000"/>
          <w:sz w:val="20"/>
          <w:szCs w:val="20"/>
        </w:rPr>
        <w:t>.»;</w:t>
      </w:r>
      <w:proofErr w:type="gramEnd"/>
    </w:p>
    <w:p w:rsidR="00764161" w:rsidRPr="008357BA" w:rsidRDefault="00764161" w:rsidP="00764161">
      <w:pPr>
        <w:ind w:right="-1" w:firstLine="56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1.6. в статье 13 </w:t>
      </w:r>
      <w:r w:rsidRPr="008357BA">
        <w:rPr>
          <w:rFonts w:ascii="Times New Roman" w:hAnsi="Times New Roman" w:cs="Times New Roman"/>
          <w:i/>
          <w:color w:val="000000"/>
          <w:sz w:val="20"/>
          <w:szCs w:val="20"/>
        </w:rPr>
        <w:t>(Прекращение полномочий главы сельсовета):</w:t>
      </w: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764161" w:rsidRPr="008357BA" w:rsidRDefault="00764161" w:rsidP="00764161">
      <w:pPr>
        <w:ind w:right="-1" w:firstLine="56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подпункт 9 пункта 1 исключить </w:t>
      </w:r>
      <w:r w:rsidRPr="008357BA">
        <w:rPr>
          <w:rFonts w:ascii="Times New Roman" w:hAnsi="Times New Roman" w:cs="Times New Roman"/>
          <w:i/>
          <w:color w:val="000000"/>
          <w:sz w:val="20"/>
          <w:szCs w:val="20"/>
        </w:rPr>
        <w:t>(отзыва избирателями);</w:t>
      </w:r>
    </w:p>
    <w:p w:rsidR="00764161" w:rsidRPr="008357BA" w:rsidRDefault="00764161" w:rsidP="007641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пункт  5  исключить </w:t>
      </w:r>
      <w:r w:rsidRPr="008357BA">
        <w:rPr>
          <w:rFonts w:ascii="Times New Roman" w:hAnsi="Times New Roman" w:cs="Times New Roman"/>
          <w:sz w:val="20"/>
          <w:szCs w:val="20"/>
        </w:rPr>
        <w:t>(В</w:t>
      </w:r>
      <w:r w:rsidRPr="008357BA">
        <w:rPr>
          <w:rFonts w:ascii="Times New Roman" w:hAnsi="Times New Roman" w:cs="Times New Roman"/>
          <w:i/>
          <w:sz w:val="20"/>
          <w:szCs w:val="20"/>
        </w:rPr>
        <w:t xml:space="preserve"> случае отзыва Главы сельсовета избирателями, полномочия Главы сельсовета прекращаются со дня официального опубликования результатов голосования об отзыве);</w:t>
      </w:r>
    </w:p>
    <w:p w:rsidR="00764161" w:rsidRPr="008357BA" w:rsidRDefault="00764161" w:rsidP="00764161">
      <w:pPr>
        <w:ind w:right="-1" w:firstLine="56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1.7. в статье 7 </w:t>
      </w:r>
      <w:r w:rsidRPr="008357BA">
        <w:rPr>
          <w:rFonts w:ascii="Times New Roman" w:hAnsi="Times New Roman" w:cs="Times New Roman"/>
          <w:i/>
          <w:color w:val="000000"/>
          <w:sz w:val="20"/>
          <w:szCs w:val="20"/>
        </w:rPr>
        <w:t>(Вопросы местного значения):</w:t>
      </w: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764161" w:rsidRPr="008357BA" w:rsidRDefault="00764161" w:rsidP="007641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подпункт  37  пункта 1 исключить </w:t>
      </w:r>
      <w:r w:rsidRPr="008357BA">
        <w:rPr>
          <w:rFonts w:ascii="Times New Roman" w:hAnsi="Times New Roman" w:cs="Times New Roman"/>
          <w:i/>
          <w:color w:val="000000"/>
          <w:sz w:val="20"/>
          <w:szCs w:val="20"/>
        </w:rPr>
        <w:t>(осуществление муниципального контроля на территории особой экономической зоны);</w:t>
      </w:r>
    </w:p>
    <w:p w:rsidR="00764161" w:rsidRPr="008357BA" w:rsidRDefault="00764161" w:rsidP="007641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пункте 22 исключить – «в том числе путем выкупа»  </w:t>
      </w:r>
      <w:r w:rsidRPr="008357BA">
        <w:rPr>
          <w:rFonts w:ascii="Times New Roman" w:hAnsi="Times New Roman" w:cs="Times New Roman"/>
          <w:sz w:val="20"/>
          <w:szCs w:val="20"/>
        </w:rPr>
        <w:t>(</w:t>
      </w:r>
      <w:r w:rsidRPr="008357BA">
        <w:rPr>
          <w:rFonts w:ascii="Times New Roman" w:hAnsi="Times New Roman" w:cs="Times New Roman"/>
          <w:i/>
          <w:sz w:val="20"/>
          <w:szCs w:val="20"/>
        </w:rPr>
        <w:t>утверждение генеральных планов поселения</w:t>
      </w:r>
      <w:proofErr w:type="gramStart"/>
      <w:r w:rsidRPr="008357BA">
        <w:rPr>
          <w:rFonts w:ascii="Times New Roman" w:hAnsi="Times New Roman" w:cs="Times New Roman"/>
          <w:i/>
          <w:sz w:val="20"/>
          <w:szCs w:val="20"/>
        </w:rPr>
        <w:t>,);</w:t>
      </w:r>
      <w:proofErr w:type="gramEnd"/>
    </w:p>
    <w:p w:rsidR="00393BEC" w:rsidRPr="008357BA" w:rsidRDefault="00393BEC" w:rsidP="007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4161" w:rsidRPr="008357BA" w:rsidRDefault="00764161" w:rsidP="007641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7BA">
        <w:rPr>
          <w:rFonts w:ascii="Times New Roman" w:hAnsi="Times New Roman" w:cs="Times New Roman"/>
          <w:b/>
          <w:sz w:val="20"/>
          <w:szCs w:val="20"/>
        </w:rPr>
        <w:t xml:space="preserve">дополнить пунктом 40 в следующей редакции – «участие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работ». </w:t>
      </w:r>
    </w:p>
    <w:p w:rsidR="00764161" w:rsidRPr="008357BA" w:rsidRDefault="00764161" w:rsidP="007641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7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1.8. </w:t>
      </w:r>
      <w:r w:rsidRPr="008357BA">
        <w:rPr>
          <w:rFonts w:ascii="Times New Roman" w:hAnsi="Times New Roman" w:cs="Times New Roman"/>
          <w:b/>
          <w:sz w:val="20"/>
          <w:szCs w:val="20"/>
        </w:rPr>
        <w:t>статью 62 дополнить пунктом 3 в следующей редакции:</w:t>
      </w:r>
    </w:p>
    <w:p w:rsidR="00764161" w:rsidRPr="008357BA" w:rsidRDefault="00764161" w:rsidP="0076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iCs/>
          <w:sz w:val="20"/>
          <w:szCs w:val="20"/>
        </w:rPr>
        <w:t xml:space="preserve">«3. </w:t>
      </w:r>
      <w:proofErr w:type="gramStart"/>
      <w:r w:rsidRPr="008357BA">
        <w:rPr>
          <w:rFonts w:ascii="Times New Roman" w:hAnsi="Times New Roman" w:cs="Times New Roman"/>
          <w:sz w:val="20"/>
          <w:szCs w:val="20"/>
        </w:rPr>
        <w:t>Положения статьи 6, статьи 11, статьи 12, пункта 1 и 2 статьи 28, пункта 1 статьи 34, подпункта 9 пункта 1 и пункта 5 статьи 13,  настоящего Устава в редакции Решения от _______________ № ___________ «</w:t>
      </w:r>
      <w:r w:rsidRPr="008357BA">
        <w:rPr>
          <w:rFonts w:ascii="Times New Roman" w:hAnsi="Times New Roman" w:cs="Times New Roman"/>
          <w:i/>
          <w:sz w:val="20"/>
          <w:szCs w:val="20"/>
        </w:rPr>
        <w:t>О внесении изменений и дополнений в Устав</w:t>
      </w:r>
      <w:r w:rsidRPr="008357BA">
        <w:rPr>
          <w:rFonts w:ascii="Times New Roman" w:hAnsi="Times New Roman" w:cs="Times New Roman"/>
          <w:sz w:val="20"/>
          <w:szCs w:val="20"/>
        </w:rPr>
        <w:t xml:space="preserve">» применяются в отношении порядка избрания главы </w:t>
      </w:r>
      <w:r w:rsidRPr="008357BA">
        <w:rPr>
          <w:rFonts w:ascii="Times New Roman" w:hAnsi="Times New Roman" w:cs="Times New Roman"/>
          <w:i/>
          <w:sz w:val="20"/>
          <w:szCs w:val="20"/>
        </w:rPr>
        <w:t>сельсовета</w:t>
      </w:r>
      <w:r w:rsidRPr="008357BA">
        <w:rPr>
          <w:rFonts w:ascii="Times New Roman" w:hAnsi="Times New Roman" w:cs="Times New Roman"/>
          <w:sz w:val="20"/>
          <w:szCs w:val="20"/>
        </w:rPr>
        <w:t xml:space="preserve"> после истечения срока полномочий главы </w:t>
      </w:r>
      <w:r w:rsidRPr="008357BA">
        <w:rPr>
          <w:rFonts w:ascii="Times New Roman" w:hAnsi="Times New Roman" w:cs="Times New Roman"/>
          <w:i/>
          <w:sz w:val="20"/>
          <w:szCs w:val="20"/>
        </w:rPr>
        <w:t>сельсовета</w:t>
      </w:r>
      <w:r w:rsidRPr="008357BA">
        <w:rPr>
          <w:rFonts w:ascii="Times New Roman" w:hAnsi="Times New Roman" w:cs="Times New Roman"/>
          <w:sz w:val="20"/>
          <w:szCs w:val="20"/>
        </w:rPr>
        <w:t xml:space="preserve">, избранного до дня вступления в </w:t>
      </w:r>
      <w:r w:rsidRPr="008357BA">
        <w:rPr>
          <w:rFonts w:ascii="Times New Roman" w:hAnsi="Times New Roman" w:cs="Times New Roman"/>
          <w:sz w:val="20"/>
          <w:szCs w:val="20"/>
        </w:rPr>
        <w:lastRenderedPageBreak/>
        <w:t>силу Закона Красноярского</w:t>
      </w:r>
      <w:proofErr w:type="gramEnd"/>
      <w:r w:rsidRPr="008357BA">
        <w:rPr>
          <w:rFonts w:ascii="Times New Roman" w:hAnsi="Times New Roman" w:cs="Times New Roman"/>
          <w:sz w:val="20"/>
          <w:szCs w:val="20"/>
        </w:rPr>
        <w:t xml:space="preserve"> края от 01.12.2014 № 7-2884 «О некоторых вопросах организации органов местного самоуправления в Красноярском крае»</w:t>
      </w:r>
      <w:proofErr w:type="gramStart"/>
      <w:r w:rsidRPr="008357BA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8357BA">
        <w:rPr>
          <w:rFonts w:ascii="Times New Roman" w:hAnsi="Times New Roman" w:cs="Times New Roman"/>
          <w:sz w:val="20"/>
          <w:szCs w:val="20"/>
        </w:rPr>
        <w:t>.</w:t>
      </w:r>
    </w:p>
    <w:p w:rsidR="00764161" w:rsidRPr="008357BA" w:rsidRDefault="00764161" w:rsidP="007641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57BA">
        <w:rPr>
          <w:rFonts w:ascii="Times New Roman" w:hAnsi="Times New Roman" w:cs="Times New Roman"/>
          <w:b/>
        </w:rPr>
        <w:t>2.</w:t>
      </w:r>
      <w:r w:rsidRPr="008357BA">
        <w:rPr>
          <w:rFonts w:ascii="Times New Roman" w:hAnsi="Times New Roman" w:cs="Times New Roman"/>
        </w:rPr>
        <w:t xml:space="preserve"> </w:t>
      </w:r>
      <w:proofErr w:type="gramStart"/>
      <w:r w:rsidRPr="008357BA">
        <w:rPr>
          <w:rFonts w:ascii="Times New Roman" w:hAnsi="Times New Roman" w:cs="Times New Roman"/>
        </w:rPr>
        <w:t>Контроль за</w:t>
      </w:r>
      <w:proofErr w:type="gramEnd"/>
      <w:r w:rsidRPr="008357BA">
        <w:rPr>
          <w:rFonts w:ascii="Times New Roman" w:hAnsi="Times New Roman" w:cs="Times New Roman"/>
        </w:rPr>
        <w:t xml:space="preserve"> исполнением Решения возложить на главу сельсовета Тощева А.В.</w:t>
      </w:r>
    </w:p>
    <w:p w:rsidR="00764161" w:rsidRPr="008357BA" w:rsidRDefault="00764161" w:rsidP="007641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57BA">
        <w:rPr>
          <w:rFonts w:ascii="Times New Roman" w:hAnsi="Times New Roman" w:cs="Times New Roman"/>
          <w:b/>
        </w:rPr>
        <w:t>3</w:t>
      </w:r>
      <w:r w:rsidRPr="008357BA">
        <w:rPr>
          <w:rFonts w:ascii="Times New Roman" w:hAnsi="Times New Roman" w:cs="Times New Roman"/>
        </w:rPr>
        <w:t>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764161" w:rsidRPr="008357BA" w:rsidRDefault="00764161" w:rsidP="007641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357BA">
        <w:rPr>
          <w:rFonts w:ascii="Times New Roman" w:hAnsi="Times New Roman" w:cs="Times New Roman"/>
          <w:color w:val="000000"/>
        </w:rPr>
        <w:t xml:space="preserve">Глава </w:t>
      </w:r>
      <w:r w:rsidRPr="008357BA">
        <w:rPr>
          <w:rFonts w:ascii="Times New Roman" w:hAnsi="Times New Roman" w:cs="Times New Roman"/>
        </w:rPr>
        <w:t>сельсовета</w:t>
      </w:r>
      <w:r w:rsidRPr="008357BA">
        <w:rPr>
          <w:rFonts w:ascii="Times New Roman" w:hAnsi="Times New Roman" w:cs="Times New Roman"/>
          <w:color w:val="000000"/>
        </w:rPr>
        <w:t xml:space="preserve"> обязан опубликовать (обнародовать) зарегистрированное Решение о внесении изменений и дополнений в Устав </w:t>
      </w:r>
      <w:r w:rsidRPr="008357BA">
        <w:rPr>
          <w:rFonts w:ascii="Times New Roman" w:hAnsi="Times New Roman" w:cs="Times New Roman"/>
        </w:rPr>
        <w:t>сельсовета</w:t>
      </w:r>
      <w:r w:rsidRPr="008357BA">
        <w:rPr>
          <w:rFonts w:ascii="Times New Roman" w:hAnsi="Times New Roman" w:cs="Times New Roman"/>
          <w:color w:val="000000"/>
        </w:rPr>
        <w:t xml:space="preserve">, в течение семи дней со дня его поступления из Управления Министерства юстиции Российской Федерации по Красноярскому краю. </w:t>
      </w:r>
    </w:p>
    <w:p w:rsidR="00764161" w:rsidRPr="008357BA" w:rsidRDefault="00764161" w:rsidP="00764161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764161" w:rsidRPr="008357BA" w:rsidRDefault="00764161" w:rsidP="00764161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Председатель</w:t>
      </w:r>
      <w:r w:rsidRPr="008357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8357BA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764161" w:rsidRPr="008357BA" w:rsidRDefault="00764161" w:rsidP="00764161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 xml:space="preserve">совета депутатов: </w:t>
      </w:r>
      <w:r w:rsidRPr="008357B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Pr="008357BA">
        <w:rPr>
          <w:rFonts w:ascii="Times New Roman" w:hAnsi="Times New Roman" w:cs="Times New Roman"/>
          <w:sz w:val="20"/>
          <w:szCs w:val="20"/>
        </w:rPr>
        <w:t>Л.Г. Савин</w:t>
      </w:r>
      <w:r w:rsidRPr="008357BA">
        <w:rPr>
          <w:rFonts w:ascii="Times New Roman" w:hAnsi="Times New Roman" w:cs="Times New Roman"/>
          <w:i/>
          <w:sz w:val="20"/>
          <w:szCs w:val="20"/>
        </w:rPr>
        <w:tab/>
      </w:r>
    </w:p>
    <w:p w:rsidR="00764161" w:rsidRPr="008357BA" w:rsidRDefault="00764161" w:rsidP="00764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61" w:rsidRPr="008357BA" w:rsidRDefault="00764161" w:rsidP="00764161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57BA">
        <w:rPr>
          <w:rFonts w:ascii="Times New Roman" w:hAnsi="Times New Roman" w:cs="Times New Roman"/>
          <w:sz w:val="20"/>
          <w:szCs w:val="20"/>
        </w:rPr>
        <w:t>Глава сельсовета:                                                              А.В. Тощев</w:t>
      </w:r>
    </w:p>
    <w:p w:rsidR="00855A95" w:rsidRPr="00855A95" w:rsidRDefault="00855A95" w:rsidP="00855A95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9100" cy="552450"/>
            <wp:effectExtent l="0" t="0" r="0" b="0"/>
            <wp:docPr id="1" name="Рисунок 1" descr="Описание: Описание: Описание: Ge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95" w:rsidRPr="00855A95" w:rsidRDefault="00855A95" w:rsidP="00855A9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5A95">
        <w:rPr>
          <w:rFonts w:ascii="Times New Roman" w:hAnsi="Times New Roman" w:cs="Times New Roman"/>
          <w:b/>
          <w:bCs/>
          <w:sz w:val="20"/>
          <w:szCs w:val="20"/>
        </w:rPr>
        <w:tab/>
        <w:t>ГОРОДОКСКИЙ СЕЛЬСКИЙ СОВЕТ ДЕПУТАТОВ</w:t>
      </w:r>
    </w:p>
    <w:p w:rsidR="00855A95" w:rsidRPr="00855A95" w:rsidRDefault="00855A95" w:rsidP="00855A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t>МИНУСИНСКОГО  РАЙОНА</w:t>
      </w:r>
    </w:p>
    <w:p w:rsidR="00855A95" w:rsidRPr="00855A95" w:rsidRDefault="00855A95" w:rsidP="00855A9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5A95">
        <w:rPr>
          <w:rFonts w:ascii="Times New Roman" w:hAnsi="Times New Roman" w:cs="Times New Roman"/>
          <w:b/>
          <w:bCs/>
          <w:sz w:val="20"/>
          <w:szCs w:val="20"/>
        </w:rPr>
        <w:t>КРАСНОЯРСКОГО  КРАЯ</w:t>
      </w:r>
    </w:p>
    <w:p w:rsidR="00855A95" w:rsidRPr="00855A95" w:rsidRDefault="00855A95" w:rsidP="00855A9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55A95">
        <w:rPr>
          <w:rFonts w:ascii="Times New Roman" w:hAnsi="Times New Roman" w:cs="Times New Roman"/>
          <w:bCs/>
          <w:sz w:val="20"/>
          <w:szCs w:val="20"/>
        </w:rPr>
        <w:t>662631,Россия, Красноярский край, Минусинский район, с. Городок, ул. Ленина, 21а,</w:t>
      </w:r>
      <w:proofErr w:type="gramEnd"/>
    </w:p>
    <w:p w:rsidR="00855A95" w:rsidRPr="00855A95" w:rsidRDefault="00855A95" w:rsidP="00855A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 xml:space="preserve">Телефон-факс:(39132) 71-2-68, </w:t>
      </w:r>
      <w:proofErr w:type="spellStart"/>
      <w:proofErr w:type="gramStart"/>
      <w:r w:rsidRPr="00855A95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855A95">
        <w:rPr>
          <w:rFonts w:ascii="Times New Roman" w:hAnsi="Times New Roman" w:cs="Times New Roman"/>
          <w:sz w:val="20"/>
          <w:szCs w:val="20"/>
        </w:rPr>
        <w:t>-mail</w:t>
      </w:r>
      <w:proofErr w:type="spellEnd"/>
      <w:r w:rsidRPr="00855A9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55A95">
        <w:rPr>
          <w:rFonts w:ascii="Times New Roman" w:hAnsi="Times New Roman" w:cs="Times New Roman"/>
          <w:sz w:val="20"/>
          <w:szCs w:val="20"/>
        </w:rPr>
        <w:t>tо</w:t>
      </w:r>
      <w:r w:rsidRPr="00855A95">
        <w:rPr>
          <w:rFonts w:ascii="Times New Roman" w:hAnsi="Times New Roman" w:cs="Times New Roman"/>
          <w:sz w:val="20"/>
          <w:szCs w:val="20"/>
          <w:lang w:val="en-US"/>
        </w:rPr>
        <w:t>schev</w:t>
      </w:r>
      <w:proofErr w:type="spellEnd"/>
      <w:r w:rsidRPr="00855A95">
        <w:rPr>
          <w:rFonts w:ascii="Times New Roman" w:hAnsi="Times New Roman" w:cs="Times New Roman"/>
          <w:sz w:val="20"/>
          <w:szCs w:val="20"/>
        </w:rPr>
        <w:t>75@mail.ru</w:t>
      </w:r>
    </w:p>
    <w:p w:rsidR="00855A95" w:rsidRPr="00855A95" w:rsidRDefault="00855A95" w:rsidP="00855A95">
      <w:pPr>
        <w:pStyle w:val="5"/>
        <w:spacing w:before="0"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55A95">
        <w:rPr>
          <w:rFonts w:ascii="Times New Roman" w:hAnsi="Times New Roman"/>
          <w:sz w:val="20"/>
          <w:szCs w:val="20"/>
        </w:rPr>
        <w:t>Р</w:t>
      </w:r>
      <w:proofErr w:type="gramEnd"/>
      <w:r w:rsidRPr="00855A95">
        <w:rPr>
          <w:rFonts w:ascii="Times New Roman" w:hAnsi="Times New Roman"/>
          <w:sz w:val="20"/>
          <w:szCs w:val="20"/>
        </w:rPr>
        <w:t xml:space="preserve"> Е Ш Е Н И Е </w:t>
      </w:r>
    </w:p>
    <w:p w:rsidR="00855A95" w:rsidRPr="00855A95" w:rsidRDefault="00855A95" w:rsidP="00855A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 xml:space="preserve"> От  11.09.2014 г.                       с. Городок </w:t>
      </w:r>
      <w:r w:rsidRPr="00855A95">
        <w:rPr>
          <w:rFonts w:ascii="Times New Roman" w:hAnsi="Times New Roman" w:cs="Times New Roman"/>
          <w:sz w:val="20"/>
          <w:szCs w:val="20"/>
        </w:rPr>
        <w:tab/>
      </w:r>
      <w:r w:rsidRPr="00855A95">
        <w:rPr>
          <w:rFonts w:ascii="Times New Roman" w:hAnsi="Times New Roman" w:cs="Times New Roman"/>
          <w:sz w:val="20"/>
          <w:szCs w:val="20"/>
        </w:rPr>
        <w:tab/>
        <w:t xml:space="preserve">                  № 130-рс</w:t>
      </w:r>
    </w:p>
    <w:p w:rsidR="00855A95" w:rsidRPr="00855A95" w:rsidRDefault="00855A95" w:rsidP="00855A95">
      <w:pPr>
        <w:pStyle w:val="1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6"/>
          <w:sz w:val="20"/>
          <w:szCs w:val="20"/>
        </w:rPr>
        <w:t xml:space="preserve">О порядке учёта предложений по проекту </w:t>
      </w:r>
    </w:p>
    <w:p w:rsidR="00855A95" w:rsidRPr="00855A95" w:rsidRDefault="00855A95" w:rsidP="00855A9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5A95">
        <w:rPr>
          <w:rFonts w:ascii="Times New Roman" w:hAnsi="Times New Roman" w:cs="Times New Roman"/>
          <w:bCs/>
          <w:sz w:val="20"/>
          <w:szCs w:val="20"/>
        </w:rPr>
        <w:t>Устава  Городокского  сельсовета Минусинского</w:t>
      </w:r>
    </w:p>
    <w:p w:rsidR="00855A95" w:rsidRPr="00855A95" w:rsidRDefault="00855A95" w:rsidP="00855A9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bCs/>
          <w:sz w:val="20"/>
          <w:szCs w:val="20"/>
        </w:rPr>
        <w:t xml:space="preserve">района Красноярского </w:t>
      </w:r>
      <w:proofErr w:type="spellStart"/>
      <w:r w:rsidRPr="00855A95">
        <w:rPr>
          <w:rFonts w:ascii="Times New Roman" w:hAnsi="Times New Roman" w:cs="Times New Roman"/>
          <w:bCs/>
          <w:sz w:val="20"/>
          <w:szCs w:val="20"/>
        </w:rPr>
        <w:t>края</w:t>
      </w:r>
      <w:proofErr w:type="gramStart"/>
      <w:r w:rsidRPr="00855A95">
        <w:rPr>
          <w:rFonts w:ascii="Times New Roman" w:hAnsi="Times New Roman" w:cs="Times New Roman"/>
          <w:bCs/>
          <w:sz w:val="20"/>
          <w:szCs w:val="20"/>
        </w:rPr>
        <w:t>,</w:t>
      </w:r>
      <w:r w:rsidRPr="00855A9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55A95">
        <w:rPr>
          <w:rFonts w:ascii="Times New Roman" w:hAnsi="Times New Roman" w:cs="Times New Roman"/>
          <w:sz w:val="20"/>
          <w:szCs w:val="20"/>
        </w:rPr>
        <w:t>роекту</w:t>
      </w:r>
      <w:proofErr w:type="spellEnd"/>
      <w:r w:rsidRPr="00855A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A95" w:rsidRPr="00855A95" w:rsidRDefault="00855A95" w:rsidP="00855A9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 xml:space="preserve">муниципального правового акта о внесении </w:t>
      </w:r>
    </w:p>
    <w:p w:rsidR="00855A95" w:rsidRPr="00855A95" w:rsidRDefault="00855A95" w:rsidP="00855A9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5A95">
        <w:rPr>
          <w:rFonts w:ascii="Times New Roman" w:hAnsi="Times New Roman" w:cs="Times New Roman"/>
          <w:bCs/>
          <w:sz w:val="20"/>
          <w:szCs w:val="20"/>
        </w:rPr>
        <w:t xml:space="preserve">изменений и дополнений в Устав  Городокского </w:t>
      </w:r>
    </w:p>
    <w:p w:rsidR="00855A95" w:rsidRPr="00855A95" w:rsidRDefault="00855A95" w:rsidP="00855A9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5A95">
        <w:rPr>
          <w:rFonts w:ascii="Times New Roman" w:hAnsi="Times New Roman" w:cs="Times New Roman"/>
          <w:bCs/>
          <w:sz w:val="20"/>
          <w:szCs w:val="20"/>
        </w:rPr>
        <w:t xml:space="preserve">сельсовета Минусинского района  Красноярского </w:t>
      </w:r>
    </w:p>
    <w:p w:rsidR="00855A95" w:rsidRPr="00855A95" w:rsidRDefault="00855A95" w:rsidP="00855A9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5A95">
        <w:rPr>
          <w:rFonts w:ascii="Times New Roman" w:hAnsi="Times New Roman" w:cs="Times New Roman"/>
          <w:bCs/>
          <w:sz w:val="20"/>
          <w:szCs w:val="20"/>
        </w:rPr>
        <w:t>края, участия граждан в его обсуждении.</w:t>
      </w:r>
    </w:p>
    <w:p w:rsidR="00855A95" w:rsidRPr="00855A95" w:rsidRDefault="00855A95" w:rsidP="00855A95">
      <w:pPr>
        <w:shd w:val="clear" w:color="auto" w:fill="FFFFFF"/>
        <w:spacing w:after="0" w:line="274" w:lineRule="exac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 xml:space="preserve">В соответствии со статьёй  44 Федерального закона от 06.10.2003 № 131-ФЗ «Об общих  принципах  организации  местного  самоуправления  в  Российской  Федерации», </w:t>
      </w:r>
      <w:r w:rsidRPr="00855A95">
        <w:rPr>
          <w:rFonts w:ascii="Times New Roman" w:hAnsi="Times New Roman" w:cs="Times New Roman"/>
          <w:spacing w:val="-2"/>
          <w:sz w:val="20"/>
          <w:szCs w:val="20"/>
        </w:rPr>
        <w:t>статьей  60</w:t>
      </w:r>
      <w:r w:rsidRPr="00855A95">
        <w:rPr>
          <w:rFonts w:ascii="Times New Roman" w:hAnsi="Times New Roman" w:cs="Times New Roman"/>
          <w:sz w:val="20"/>
          <w:szCs w:val="20"/>
        </w:rPr>
        <w:t xml:space="preserve"> Устава </w:t>
      </w:r>
      <w:r w:rsidRPr="00855A95">
        <w:rPr>
          <w:rFonts w:ascii="Times New Roman" w:hAnsi="Times New Roman" w:cs="Times New Roman"/>
          <w:bCs/>
          <w:sz w:val="20"/>
          <w:szCs w:val="20"/>
        </w:rPr>
        <w:t xml:space="preserve"> Городокского  сельсовета Минусинского района Красноярского края, Городокский сельский Совет депутатов</w:t>
      </w:r>
      <w:r w:rsidRPr="00855A95">
        <w:rPr>
          <w:rFonts w:ascii="Times New Roman" w:hAnsi="Times New Roman" w:cs="Times New Roman"/>
          <w:sz w:val="20"/>
          <w:szCs w:val="20"/>
        </w:rPr>
        <w:t xml:space="preserve"> РЕШИЛ:</w:t>
      </w:r>
    </w:p>
    <w:p w:rsidR="00855A95" w:rsidRPr="00855A95" w:rsidRDefault="00855A95" w:rsidP="00855A95">
      <w:pPr>
        <w:shd w:val="clear" w:color="auto" w:fill="FFFFFF"/>
        <w:tabs>
          <w:tab w:val="left" w:pos="926"/>
        </w:tabs>
        <w:spacing w:after="0" w:line="274" w:lineRule="exact"/>
        <w:ind w:firstLine="562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24"/>
          <w:sz w:val="20"/>
          <w:szCs w:val="20"/>
        </w:rPr>
        <w:t>1.</w:t>
      </w:r>
      <w:r w:rsidRPr="00855A95">
        <w:rPr>
          <w:rFonts w:ascii="Times New Roman" w:hAnsi="Times New Roman" w:cs="Times New Roman"/>
          <w:sz w:val="20"/>
          <w:szCs w:val="20"/>
        </w:rPr>
        <w:tab/>
        <w:t xml:space="preserve">Утвердить Порядок учета предложений по проекту устава </w:t>
      </w:r>
      <w:r w:rsidRPr="00855A95">
        <w:rPr>
          <w:rFonts w:ascii="Times New Roman" w:hAnsi="Times New Roman" w:cs="Times New Roman"/>
          <w:bCs/>
          <w:sz w:val="20"/>
          <w:szCs w:val="20"/>
        </w:rPr>
        <w:t xml:space="preserve"> Городокского сельсовета Минусинского района Красноярского края</w:t>
      </w:r>
      <w:r w:rsidRPr="00855A95">
        <w:rPr>
          <w:rFonts w:ascii="Times New Roman" w:hAnsi="Times New Roman" w:cs="Times New Roman"/>
          <w:sz w:val="20"/>
          <w:szCs w:val="20"/>
        </w:rPr>
        <w:t>, проекту муниципального правового акта о внесении изменений и дополнений в устав</w:t>
      </w:r>
      <w:r w:rsidRPr="00855A95">
        <w:rPr>
          <w:rFonts w:ascii="Times New Roman" w:hAnsi="Times New Roman" w:cs="Times New Roman"/>
          <w:bCs/>
          <w:sz w:val="20"/>
          <w:szCs w:val="20"/>
        </w:rPr>
        <w:t xml:space="preserve"> Городокского  сельсовета Минусинского района Красноярского края</w:t>
      </w:r>
      <w:r w:rsidRPr="00855A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5A95">
        <w:rPr>
          <w:rFonts w:ascii="Times New Roman" w:hAnsi="Times New Roman" w:cs="Times New Roman"/>
          <w:sz w:val="20"/>
          <w:szCs w:val="20"/>
        </w:rPr>
        <w:t>участияграждан</w:t>
      </w:r>
      <w:proofErr w:type="spellEnd"/>
      <w:r w:rsidRPr="00855A95">
        <w:rPr>
          <w:rFonts w:ascii="Times New Roman" w:hAnsi="Times New Roman" w:cs="Times New Roman"/>
          <w:sz w:val="20"/>
          <w:szCs w:val="20"/>
        </w:rPr>
        <w:t xml:space="preserve"> в его обсуждении, согласно приложению.</w:t>
      </w:r>
    </w:p>
    <w:p w:rsidR="00855A95" w:rsidRPr="00855A95" w:rsidRDefault="00855A95" w:rsidP="00855A95">
      <w:pPr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 xml:space="preserve">       2.  Решение Городокского сельского Совета депутатов от 30.12.2009 года № 115-рс «О порядке учета предложений по проекту  Устава Городокского сельсовета Минусинского района Красноярского края  или </w:t>
      </w:r>
      <w:proofErr w:type="spellStart"/>
      <w:r w:rsidRPr="00855A95">
        <w:rPr>
          <w:rFonts w:ascii="Times New Roman" w:hAnsi="Times New Roman" w:cs="Times New Roman"/>
          <w:sz w:val="20"/>
          <w:szCs w:val="20"/>
        </w:rPr>
        <w:t>проектунормативногоправого</w:t>
      </w:r>
      <w:proofErr w:type="spellEnd"/>
      <w:r w:rsidRPr="00855A95">
        <w:rPr>
          <w:rFonts w:ascii="Times New Roman" w:hAnsi="Times New Roman" w:cs="Times New Roman"/>
          <w:sz w:val="20"/>
          <w:szCs w:val="20"/>
        </w:rPr>
        <w:t xml:space="preserve"> акта о внесении изменений и дополнений в Устав Городокского сельсовета  Минусинского района Красноярского края и участия граждан в его обсуждении» считать </w:t>
      </w:r>
      <w:proofErr w:type="gramStart"/>
      <w:r w:rsidRPr="00855A95">
        <w:rPr>
          <w:rFonts w:ascii="Times New Roman" w:hAnsi="Times New Roman" w:cs="Times New Roman"/>
          <w:sz w:val="20"/>
          <w:szCs w:val="20"/>
        </w:rPr>
        <w:t>утратившим</w:t>
      </w:r>
      <w:proofErr w:type="gramEnd"/>
      <w:r w:rsidRPr="00855A95">
        <w:rPr>
          <w:rFonts w:ascii="Times New Roman" w:hAnsi="Times New Roman" w:cs="Times New Roman"/>
          <w:sz w:val="20"/>
          <w:szCs w:val="20"/>
        </w:rPr>
        <w:t xml:space="preserve"> силу.</w:t>
      </w:r>
    </w:p>
    <w:p w:rsidR="00855A95" w:rsidRPr="00855A95" w:rsidRDefault="00855A95" w:rsidP="00855A95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12"/>
          <w:sz w:val="20"/>
          <w:szCs w:val="20"/>
        </w:rPr>
        <w:t xml:space="preserve">         2.</w:t>
      </w:r>
      <w:r w:rsidRPr="00855A9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55A9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55A95">
        <w:rPr>
          <w:rFonts w:ascii="Times New Roman" w:hAnsi="Times New Roman" w:cs="Times New Roman"/>
          <w:sz w:val="20"/>
          <w:szCs w:val="20"/>
        </w:rPr>
        <w:t xml:space="preserve"> выполнением Решения возложить на заместителя главы сельсовета  </w:t>
      </w:r>
      <w:proofErr w:type="spellStart"/>
      <w:r w:rsidRPr="00855A95">
        <w:rPr>
          <w:rFonts w:ascii="Times New Roman" w:hAnsi="Times New Roman" w:cs="Times New Roman"/>
          <w:sz w:val="20"/>
          <w:szCs w:val="20"/>
        </w:rPr>
        <w:t>С.И.Арокину</w:t>
      </w:r>
      <w:proofErr w:type="spellEnd"/>
      <w:r w:rsidRPr="00855A9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55A95" w:rsidRPr="00855A95" w:rsidRDefault="00855A95" w:rsidP="00855A95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 xml:space="preserve">        3.</w:t>
      </w:r>
      <w:r w:rsidRPr="00855A95">
        <w:rPr>
          <w:rFonts w:ascii="Times New Roman" w:hAnsi="Times New Roman" w:cs="Times New Roman"/>
          <w:color w:val="000000"/>
          <w:sz w:val="20"/>
          <w:szCs w:val="20"/>
        </w:rPr>
        <w:t xml:space="preserve"> Решение  вступает в силу в день, следующий  за днем его  официального    опубликования в  </w:t>
      </w:r>
      <w:r w:rsidRPr="00855A95">
        <w:rPr>
          <w:rFonts w:ascii="Times New Roman" w:hAnsi="Times New Roman" w:cs="Times New Roman"/>
          <w:sz w:val="20"/>
          <w:szCs w:val="20"/>
        </w:rPr>
        <w:t>«Ведомости» органов муниципального образования Городокский сельсовет.</w:t>
      </w:r>
    </w:p>
    <w:p w:rsidR="00855A95" w:rsidRPr="00855A95" w:rsidRDefault="00855A95" w:rsidP="00855A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Глава сельсовета:                                                                          А.В.Тощев.</w:t>
      </w:r>
    </w:p>
    <w:p w:rsidR="00855A95" w:rsidRPr="00855A95" w:rsidRDefault="00855A95" w:rsidP="00855A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 xml:space="preserve">Председатель Городокского </w:t>
      </w:r>
    </w:p>
    <w:p w:rsidR="00855A95" w:rsidRPr="00855A95" w:rsidRDefault="00855A95" w:rsidP="00855A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сельского Совета депутатов:                                                        Л.Г.Савин</w:t>
      </w:r>
      <w:proofErr w:type="gramStart"/>
      <w:r w:rsidRPr="00855A9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55A95" w:rsidRPr="00855A95" w:rsidRDefault="00855A95" w:rsidP="00AA605B">
      <w:pPr>
        <w:shd w:val="clear" w:color="auto" w:fill="FFFFFF"/>
        <w:tabs>
          <w:tab w:val="left" w:pos="821"/>
          <w:tab w:val="left" w:leader="underscore" w:pos="8242"/>
        </w:tabs>
        <w:spacing w:after="0" w:line="274" w:lineRule="exac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.</w:t>
      </w:r>
      <w:r w:rsidR="00AA60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855A95">
        <w:rPr>
          <w:rFonts w:ascii="Times New Roman" w:hAnsi="Times New Roman" w:cs="Times New Roman"/>
          <w:spacing w:val="-2"/>
          <w:sz w:val="20"/>
          <w:szCs w:val="20"/>
        </w:rPr>
        <w:t xml:space="preserve"> Приложение</w:t>
      </w:r>
    </w:p>
    <w:p w:rsidR="00855A95" w:rsidRPr="00855A95" w:rsidRDefault="00855A95" w:rsidP="00855A95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 w:rsidRPr="00855A95">
        <w:rPr>
          <w:rFonts w:ascii="Times New Roman" w:hAnsi="Times New Roman" w:cs="Times New Roman"/>
          <w:spacing w:val="-2"/>
          <w:sz w:val="20"/>
          <w:szCs w:val="20"/>
        </w:rPr>
        <w:t xml:space="preserve"> к решению Городокского</w:t>
      </w:r>
    </w:p>
    <w:p w:rsidR="00855A95" w:rsidRPr="00855A95" w:rsidRDefault="00855A95" w:rsidP="00855A9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Совета депутатов</w:t>
      </w:r>
      <w:r w:rsidRPr="00855A95">
        <w:rPr>
          <w:rFonts w:ascii="Times New Roman" w:hAnsi="Times New Roman" w:cs="Times New Roman"/>
          <w:spacing w:val="-2"/>
          <w:sz w:val="20"/>
          <w:szCs w:val="20"/>
        </w:rPr>
        <w:br/>
        <w:t xml:space="preserve">                                                                от 11.09.</w:t>
      </w:r>
      <w:r w:rsidRPr="00855A95">
        <w:rPr>
          <w:rFonts w:ascii="Times New Roman" w:hAnsi="Times New Roman" w:cs="Times New Roman"/>
          <w:sz w:val="20"/>
          <w:szCs w:val="20"/>
        </w:rPr>
        <w:t>2014г. №</w:t>
      </w:r>
      <w:bookmarkStart w:id="0" w:name="_GoBack"/>
      <w:bookmarkEnd w:id="0"/>
      <w:r w:rsidRPr="00855A95">
        <w:rPr>
          <w:rFonts w:ascii="Times New Roman" w:hAnsi="Times New Roman" w:cs="Times New Roman"/>
          <w:sz w:val="20"/>
          <w:szCs w:val="20"/>
        </w:rPr>
        <w:t xml:space="preserve"> 130 - </w:t>
      </w:r>
      <w:proofErr w:type="spellStart"/>
      <w:r w:rsidRPr="00855A95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855A95" w:rsidRPr="00855A95" w:rsidRDefault="00855A95" w:rsidP="00855A95">
      <w:pPr>
        <w:shd w:val="clear" w:color="auto" w:fill="FFFFFF"/>
        <w:spacing w:before="293" w:line="274" w:lineRule="exact"/>
        <w:ind w:left="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855A95" w:rsidRPr="00855A95" w:rsidRDefault="00855A95" w:rsidP="00855A95">
      <w:pPr>
        <w:shd w:val="clear" w:color="auto" w:fill="FFFFFF"/>
        <w:spacing w:line="274" w:lineRule="exact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 проекту устава </w:t>
      </w:r>
      <w:r w:rsidRPr="00855A95">
        <w:rPr>
          <w:rFonts w:ascii="Times New Roman" w:hAnsi="Times New Roman" w:cs="Times New Roman"/>
          <w:b/>
          <w:bCs/>
          <w:sz w:val="20"/>
          <w:szCs w:val="20"/>
        </w:rPr>
        <w:t xml:space="preserve"> Городокского  сельсовета Минусинского района Красноярского </w:t>
      </w:r>
      <w:proofErr w:type="spellStart"/>
      <w:r w:rsidRPr="00855A95">
        <w:rPr>
          <w:rFonts w:ascii="Times New Roman" w:hAnsi="Times New Roman" w:cs="Times New Roman"/>
          <w:b/>
          <w:bCs/>
          <w:sz w:val="20"/>
          <w:szCs w:val="20"/>
        </w:rPr>
        <w:t>края</w:t>
      </w:r>
      <w:proofErr w:type="gramStart"/>
      <w:r w:rsidRPr="00855A9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55A9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855A95">
        <w:rPr>
          <w:rFonts w:ascii="Times New Roman" w:hAnsi="Times New Roman" w:cs="Times New Roman"/>
          <w:b/>
          <w:sz w:val="20"/>
          <w:szCs w:val="20"/>
        </w:rPr>
        <w:t>роекту</w:t>
      </w:r>
      <w:proofErr w:type="spellEnd"/>
      <w:r w:rsidRPr="00855A95">
        <w:rPr>
          <w:rFonts w:ascii="Times New Roman" w:hAnsi="Times New Roman" w:cs="Times New Roman"/>
          <w:b/>
          <w:sz w:val="20"/>
          <w:szCs w:val="20"/>
        </w:rPr>
        <w:t xml:space="preserve"> муниципального правового акта о внесении изменений и дополнений в устав</w:t>
      </w:r>
      <w:r w:rsidRPr="00855A95">
        <w:rPr>
          <w:rFonts w:ascii="Times New Roman" w:hAnsi="Times New Roman" w:cs="Times New Roman"/>
          <w:b/>
          <w:bCs/>
          <w:sz w:val="20"/>
          <w:szCs w:val="20"/>
        </w:rPr>
        <w:t xml:space="preserve"> Городокского сельсовета Минусинского района Красноярского </w:t>
      </w:r>
      <w:proofErr w:type="spellStart"/>
      <w:r w:rsidRPr="00855A95">
        <w:rPr>
          <w:rFonts w:ascii="Times New Roman" w:hAnsi="Times New Roman" w:cs="Times New Roman"/>
          <w:b/>
          <w:bCs/>
          <w:sz w:val="20"/>
          <w:szCs w:val="20"/>
        </w:rPr>
        <w:t>края,</w:t>
      </w:r>
      <w:r w:rsidRPr="00855A95">
        <w:rPr>
          <w:rFonts w:ascii="Times New Roman" w:hAnsi="Times New Roman" w:cs="Times New Roman"/>
          <w:b/>
          <w:sz w:val="20"/>
          <w:szCs w:val="20"/>
        </w:rPr>
        <w:t>участия</w:t>
      </w:r>
      <w:proofErr w:type="spellEnd"/>
      <w:r w:rsidRPr="00855A95">
        <w:rPr>
          <w:rFonts w:ascii="Times New Roman" w:hAnsi="Times New Roman" w:cs="Times New Roman"/>
          <w:b/>
          <w:sz w:val="20"/>
          <w:szCs w:val="20"/>
        </w:rPr>
        <w:t xml:space="preserve"> граждан в его обсуждении</w:t>
      </w:r>
      <w:r w:rsidRPr="00855A95">
        <w:rPr>
          <w:rFonts w:ascii="Times New Roman" w:hAnsi="Times New Roman" w:cs="Times New Roman"/>
          <w:sz w:val="20"/>
          <w:szCs w:val="20"/>
        </w:rPr>
        <w:t>.</w:t>
      </w:r>
    </w:p>
    <w:p w:rsidR="00855A95" w:rsidRPr="00855A95" w:rsidRDefault="00855A95" w:rsidP="00855A95">
      <w:pPr>
        <w:shd w:val="clear" w:color="auto" w:fill="FFFFFF"/>
        <w:spacing w:before="264" w:line="278" w:lineRule="exact"/>
        <w:ind w:right="10" w:firstLine="53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5A95">
        <w:rPr>
          <w:rFonts w:ascii="Times New Roman" w:hAnsi="Times New Roman" w:cs="Times New Roman"/>
          <w:sz w:val="20"/>
          <w:szCs w:val="20"/>
        </w:rPr>
        <w:t>Настоящий Порядок разработан в соответствии с требованиями статьи 44 Федерального закона от 06.10.2003 № 131-ФЗ «Об общих принципах организации местного самоуправления в Российской Федерации» и регулирует порядок учета предложений по проекту устава  Городокского сельсовета Минусинского района Красноярского края, проекту муниципального правового акта о внесении изменений и дополнений в Устав Городокского сельсовета Минусинского района Красноярского края, участия граждан в его обсуждении (далее</w:t>
      </w:r>
      <w:proofErr w:type="gramEnd"/>
      <w:r w:rsidRPr="00855A95">
        <w:rPr>
          <w:rFonts w:ascii="Times New Roman" w:hAnsi="Times New Roman" w:cs="Times New Roman"/>
          <w:sz w:val="20"/>
          <w:szCs w:val="20"/>
        </w:rPr>
        <w:t xml:space="preserve"> по тексту - проект Устава, проект изменений в Устав, Порядок).</w:t>
      </w:r>
    </w:p>
    <w:p w:rsidR="00855A95" w:rsidRPr="00855A95" w:rsidRDefault="00855A95" w:rsidP="00855A95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855A95" w:rsidRPr="00855A95" w:rsidRDefault="00855A95" w:rsidP="00855A95">
      <w:pPr>
        <w:shd w:val="clear" w:color="auto" w:fill="FFFFFF"/>
        <w:tabs>
          <w:tab w:val="left" w:pos="994"/>
        </w:tabs>
        <w:spacing w:line="274" w:lineRule="exact"/>
        <w:ind w:left="14" w:right="34" w:firstLine="571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13"/>
          <w:sz w:val="20"/>
          <w:szCs w:val="20"/>
        </w:rPr>
        <w:t>1.1.</w:t>
      </w:r>
      <w:r w:rsidRPr="00855A95">
        <w:rPr>
          <w:rFonts w:ascii="Times New Roman" w:hAnsi="Times New Roman" w:cs="Times New Roman"/>
          <w:sz w:val="20"/>
          <w:szCs w:val="20"/>
        </w:rPr>
        <w:tab/>
        <w:t xml:space="preserve">Предложения об изменениях и дополнениях к опубликованному проекту </w:t>
      </w:r>
      <w:proofErr w:type="spellStart"/>
      <w:r w:rsidRPr="00855A95">
        <w:rPr>
          <w:rFonts w:ascii="Times New Roman" w:hAnsi="Times New Roman" w:cs="Times New Roman"/>
          <w:sz w:val="20"/>
          <w:szCs w:val="20"/>
        </w:rPr>
        <w:t>Устава</w:t>
      </w:r>
      <w:proofErr w:type="gramStart"/>
      <w:r w:rsidRPr="00855A95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855A95">
        <w:rPr>
          <w:rFonts w:ascii="Times New Roman" w:hAnsi="Times New Roman" w:cs="Times New Roman"/>
          <w:sz w:val="20"/>
          <w:szCs w:val="20"/>
        </w:rPr>
        <w:t>роекту</w:t>
      </w:r>
      <w:proofErr w:type="spellEnd"/>
      <w:r w:rsidRPr="00855A95">
        <w:rPr>
          <w:rFonts w:ascii="Times New Roman" w:hAnsi="Times New Roman" w:cs="Times New Roman"/>
          <w:sz w:val="20"/>
          <w:szCs w:val="20"/>
        </w:rPr>
        <w:t xml:space="preserve"> изменений в Устав могут вноситься:</w:t>
      </w:r>
    </w:p>
    <w:p w:rsidR="00855A95" w:rsidRPr="00855A95" w:rsidRDefault="00855A95" w:rsidP="00855A95">
      <w:pPr>
        <w:shd w:val="clear" w:color="auto" w:fill="FFFFFF"/>
        <w:tabs>
          <w:tab w:val="left" w:pos="974"/>
        </w:tabs>
        <w:spacing w:line="274" w:lineRule="exact"/>
        <w:ind w:left="14" w:right="19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19"/>
          <w:sz w:val="20"/>
          <w:szCs w:val="20"/>
        </w:rPr>
        <w:t>1)</w:t>
      </w:r>
      <w:r w:rsidRPr="00855A95">
        <w:rPr>
          <w:rFonts w:ascii="Times New Roman" w:hAnsi="Times New Roman" w:cs="Times New Roman"/>
          <w:sz w:val="20"/>
          <w:szCs w:val="20"/>
        </w:rPr>
        <w:tab/>
        <w:t>гражданами, проживающими на территории муниципального образования</w:t>
      </w:r>
      <w:r w:rsidRPr="00855A95">
        <w:rPr>
          <w:rFonts w:ascii="Times New Roman" w:hAnsi="Times New Roman" w:cs="Times New Roman"/>
          <w:sz w:val="20"/>
          <w:szCs w:val="20"/>
        </w:rPr>
        <w:br/>
        <w:t>«Городокский сельсовет», в порядке индивидуальных или</w:t>
      </w:r>
      <w:r w:rsidRPr="00855A95">
        <w:rPr>
          <w:rFonts w:ascii="Times New Roman" w:hAnsi="Times New Roman" w:cs="Times New Roman"/>
          <w:sz w:val="20"/>
          <w:szCs w:val="20"/>
        </w:rPr>
        <w:br/>
        <w:t>коллективных обращений;</w:t>
      </w:r>
    </w:p>
    <w:p w:rsidR="00855A95" w:rsidRPr="00855A95" w:rsidRDefault="00855A95" w:rsidP="00855A95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hAnsi="Times New Roman" w:cs="Times New Roman"/>
          <w:spacing w:val="-11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общественными объединениями;</w:t>
      </w:r>
    </w:p>
    <w:p w:rsidR="00855A95" w:rsidRPr="00855A95" w:rsidRDefault="00855A95" w:rsidP="00855A95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left="557"/>
        <w:rPr>
          <w:rFonts w:ascii="Times New Roman" w:hAnsi="Times New Roman" w:cs="Times New Roman"/>
          <w:spacing w:val="-7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органами территориального общественного самоуправления.</w:t>
      </w:r>
    </w:p>
    <w:p w:rsidR="00855A95" w:rsidRPr="00855A95" w:rsidRDefault="00855A95" w:rsidP="00855A95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left="14" w:right="14" w:firstLine="56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855A95" w:rsidRPr="00855A95" w:rsidRDefault="00855A95" w:rsidP="00855A95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left="14" w:right="5" w:firstLine="566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и дополнений в Устав излагаются в письменном виде и передаются в Городокский сельский Совет депутатов.</w:t>
      </w:r>
    </w:p>
    <w:p w:rsidR="00855A95" w:rsidRPr="00855A95" w:rsidRDefault="00855A95" w:rsidP="00855A95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left="14" w:right="19" w:firstLine="56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Предложения по проекту Устава, проекту изменений и дополнений в Устав рассматриваются комиссией по организации и проведению публичных слушаний  Администрации Городокского сельсовета.</w:t>
      </w:r>
    </w:p>
    <w:p w:rsidR="00855A95" w:rsidRPr="00855A95" w:rsidRDefault="00855A95" w:rsidP="00855A95">
      <w:pPr>
        <w:shd w:val="clear" w:color="auto" w:fill="FFFFFF"/>
        <w:spacing w:line="274" w:lineRule="exact"/>
        <w:ind w:left="14" w:right="14" w:firstLine="571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1.4. Предложения об изменениях и дополнениях к проекту Устава, проекту изменений в Устав должны быть внесены в Городокский сельский Совет депутатов в течение 15 дней со дня опубликования проекта соответствующего документа.</w:t>
      </w:r>
    </w:p>
    <w:p w:rsidR="00855A95" w:rsidRPr="00855A95" w:rsidRDefault="00855A95" w:rsidP="00855A95">
      <w:pPr>
        <w:shd w:val="clear" w:color="auto" w:fill="FFFFFF"/>
        <w:spacing w:before="274" w:line="278" w:lineRule="exact"/>
        <w:ind w:left="1709" w:right="1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t>2. ОРГАНИЗАЦИЯ ОБСУЖДЕНИЯ ПРОЕКТА УСТАВА, ПРОЕКТА ИЗМЕНЕНИЙ И ДОПОЛНЕНИЙ В УСТАВ</w:t>
      </w:r>
    </w:p>
    <w:p w:rsidR="00855A95" w:rsidRPr="00855A95" w:rsidRDefault="00855A95" w:rsidP="00855A95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left="10" w:right="10" w:firstLine="547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855A95" w:rsidRPr="00855A95" w:rsidRDefault="00855A95" w:rsidP="00855A95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left="10" w:right="10" w:firstLine="54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Граждане вправе участвовать в публичных слушаниях по проекту Устава, проекту изменений и дополнений в Устав в соответствии с Положением о публичных слушаниях.</w:t>
      </w:r>
    </w:p>
    <w:p w:rsidR="00855A95" w:rsidRPr="00855A95" w:rsidRDefault="00855A95" w:rsidP="00855A95">
      <w:pPr>
        <w:shd w:val="clear" w:color="auto" w:fill="FFFFFF"/>
        <w:tabs>
          <w:tab w:val="left" w:pos="979"/>
        </w:tabs>
        <w:spacing w:before="5" w:line="274" w:lineRule="exact"/>
        <w:ind w:left="14" w:right="5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5"/>
          <w:sz w:val="20"/>
          <w:szCs w:val="20"/>
        </w:rPr>
        <w:t>2.3.</w:t>
      </w:r>
      <w:r w:rsidRPr="00855A95">
        <w:rPr>
          <w:rFonts w:ascii="Times New Roman" w:hAnsi="Times New Roman" w:cs="Times New Roman"/>
          <w:sz w:val="20"/>
          <w:szCs w:val="20"/>
        </w:rPr>
        <w:tab/>
        <w:t>Должностные лица органов местного самоуправления обеспечивают разъяснение населению проекта Устава либо изменений и дополнений в Устав в соответствии с действующим законодательством.</w:t>
      </w:r>
    </w:p>
    <w:p w:rsidR="00855A95" w:rsidRPr="00855A95" w:rsidRDefault="00855A95" w:rsidP="00855A95">
      <w:pPr>
        <w:shd w:val="clear" w:color="auto" w:fill="FFFFFF"/>
        <w:spacing w:before="269" w:after="0" w:line="278" w:lineRule="exact"/>
        <w:ind w:right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t>3. ПОРЯДОК РАССМОТРЕНИЯ ПОСТУПИВШИХ ПРЕДЛОЖЕНИЙ</w:t>
      </w:r>
    </w:p>
    <w:p w:rsidR="00855A95" w:rsidRPr="00855A95" w:rsidRDefault="00855A95" w:rsidP="00855A95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t>ОБ ИЗМЕНЕНИЯХ И ДОПОЛНЕНИЯХ К ПРОЕКТУ УСТАВА,</w:t>
      </w:r>
    </w:p>
    <w:p w:rsidR="00855A95" w:rsidRPr="00855A95" w:rsidRDefault="00855A95" w:rsidP="00855A95">
      <w:pPr>
        <w:shd w:val="clear" w:color="auto" w:fill="FFFFFF"/>
        <w:spacing w:after="0" w:line="278" w:lineRule="exact"/>
        <w:ind w:left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t>ПРОЕКТУ ИЗМЕНЕНИЙ В УСТАВ</w:t>
      </w:r>
    </w:p>
    <w:p w:rsidR="00855A95" w:rsidRPr="00855A95" w:rsidRDefault="00855A95" w:rsidP="00855A95">
      <w:pPr>
        <w:shd w:val="clear" w:color="auto" w:fill="FFFFFF"/>
        <w:tabs>
          <w:tab w:val="left" w:pos="1018"/>
        </w:tabs>
        <w:spacing w:line="278" w:lineRule="exact"/>
        <w:ind w:right="5" w:firstLine="557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8"/>
          <w:sz w:val="20"/>
          <w:szCs w:val="20"/>
        </w:rPr>
        <w:t>3.1.</w:t>
      </w:r>
      <w:r w:rsidRPr="00855A95">
        <w:rPr>
          <w:rFonts w:ascii="Times New Roman" w:hAnsi="Times New Roman" w:cs="Times New Roman"/>
          <w:sz w:val="20"/>
          <w:szCs w:val="20"/>
        </w:rPr>
        <w:tab/>
        <w:t>Все поступившие в Городокский сельский Совет депутатов предложения об</w:t>
      </w:r>
      <w:r w:rsidRPr="00855A95">
        <w:rPr>
          <w:rFonts w:ascii="Times New Roman" w:hAnsi="Times New Roman" w:cs="Times New Roman"/>
          <w:sz w:val="20"/>
          <w:szCs w:val="20"/>
        </w:rPr>
        <w:br/>
        <w:t>изменениях и дополнениях к проекту Устава, проекту изменений в Устав подлежат</w:t>
      </w:r>
      <w:r w:rsidRPr="00855A95">
        <w:rPr>
          <w:rFonts w:ascii="Times New Roman" w:hAnsi="Times New Roman" w:cs="Times New Roman"/>
          <w:sz w:val="20"/>
          <w:szCs w:val="20"/>
        </w:rPr>
        <w:br/>
        <w:t>регистрации и учету в аппарате Городокского сельского Совета депутатов.</w:t>
      </w:r>
    </w:p>
    <w:p w:rsidR="00855A95" w:rsidRPr="00855A95" w:rsidRDefault="00855A95" w:rsidP="00855A95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left="5"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855A95" w:rsidRPr="00855A95" w:rsidRDefault="00855A95" w:rsidP="00855A95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left="5" w:right="10"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 xml:space="preserve">Предложения об изменениях и дополнениях к проекту Устава, проекту изменений в Устав, </w:t>
      </w:r>
      <w:r w:rsidRPr="00855A95">
        <w:rPr>
          <w:rFonts w:ascii="Times New Roman" w:hAnsi="Times New Roman" w:cs="Times New Roman"/>
          <w:sz w:val="20"/>
          <w:szCs w:val="20"/>
        </w:rPr>
        <w:lastRenderedPageBreak/>
        <w:t>внесенные с нарушением сроков, предусмотренных настоящим Порядком, учету и рассмотрению не подлежат.</w:t>
      </w:r>
    </w:p>
    <w:p w:rsidR="00855A95" w:rsidRPr="00855A95" w:rsidRDefault="00855A95" w:rsidP="00855A95">
      <w:pPr>
        <w:rPr>
          <w:rFonts w:ascii="Times New Roman" w:hAnsi="Times New Roman" w:cs="Times New Roman"/>
          <w:sz w:val="20"/>
          <w:szCs w:val="20"/>
        </w:rPr>
      </w:pPr>
    </w:p>
    <w:p w:rsidR="00855A95" w:rsidRPr="00855A95" w:rsidRDefault="00855A95" w:rsidP="00855A95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left="5" w:right="24" w:firstLine="547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Поступившие предложения об изменениях и дополнениях к проекту Устава, проекту изменений в Устав изучаются членами комиссии.</w:t>
      </w:r>
    </w:p>
    <w:p w:rsidR="00855A95" w:rsidRPr="00855A95" w:rsidRDefault="00855A95" w:rsidP="00855A95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left="5" w:right="10"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Мотивированное решение, принятое по результатам рассмотрения предложения, в письменной форме доводится комиссией до сведения лица, внесшего предложение по проекту решения.</w:t>
      </w:r>
    </w:p>
    <w:p w:rsidR="00855A95" w:rsidRPr="00855A95" w:rsidRDefault="00855A95" w:rsidP="00855A95">
      <w:pPr>
        <w:shd w:val="clear" w:color="auto" w:fill="FFFFFF"/>
        <w:spacing w:line="274" w:lineRule="exact"/>
        <w:ind w:left="2851" w:right="883" w:hanging="1560"/>
        <w:rPr>
          <w:rFonts w:ascii="Times New Roman" w:hAnsi="Times New Roman" w:cs="Times New Roman"/>
          <w:sz w:val="20"/>
          <w:szCs w:val="20"/>
        </w:rPr>
      </w:pPr>
    </w:p>
    <w:p w:rsidR="00855A95" w:rsidRPr="00855A95" w:rsidRDefault="00855A95" w:rsidP="00855A95">
      <w:pPr>
        <w:shd w:val="clear" w:color="auto" w:fill="FFFFFF"/>
        <w:spacing w:after="0" w:line="274" w:lineRule="exact"/>
        <w:ind w:left="2851" w:right="883" w:hanging="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t>4. ПОРЯДОК УЧЕТА ПРЕДЛОЖЕНИЙ  ПО ПРОЕКТУ</w:t>
      </w:r>
    </w:p>
    <w:p w:rsidR="00855A95" w:rsidRPr="00855A95" w:rsidRDefault="00855A95" w:rsidP="00855A95">
      <w:pPr>
        <w:shd w:val="clear" w:color="auto" w:fill="FFFFFF"/>
        <w:spacing w:after="0" w:line="274" w:lineRule="exact"/>
        <w:ind w:left="2851" w:right="883" w:hanging="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A95">
        <w:rPr>
          <w:rFonts w:ascii="Times New Roman" w:hAnsi="Times New Roman" w:cs="Times New Roman"/>
          <w:b/>
          <w:sz w:val="20"/>
          <w:szCs w:val="20"/>
        </w:rPr>
        <w:t>УСТАВА, ПРОЕКТУ ИЗМЕНЕНИЙ В УСТАВ</w:t>
      </w:r>
    </w:p>
    <w:p w:rsidR="00855A95" w:rsidRPr="00855A95" w:rsidRDefault="00855A95" w:rsidP="00855A95">
      <w:pPr>
        <w:shd w:val="clear" w:color="auto" w:fill="FFFFFF"/>
        <w:tabs>
          <w:tab w:val="left" w:pos="1066"/>
        </w:tabs>
        <w:spacing w:line="274" w:lineRule="exact"/>
        <w:ind w:right="10" w:firstLine="542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5"/>
          <w:sz w:val="20"/>
          <w:szCs w:val="20"/>
        </w:rPr>
        <w:t>4.1.</w:t>
      </w:r>
      <w:r w:rsidRPr="00855A95">
        <w:rPr>
          <w:rFonts w:ascii="Times New Roman" w:hAnsi="Times New Roman" w:cs="Times New Roman"/>
          <w:sz w:val="20"/>
          <w:szCs w:val="20"/>
        </w:rPr>
        <w:tab/>
        <w:t>По итогам изучения, анализа и обобщения поступивших предложений об</w:t>
      </w:r>
      <w:r w:rsidRPr="00855A95">
        <w:rPr>
          <w:rFonts w:ascii="Times New Roman" w:hAnsi="Times New Roman" w:cs="Times New Roman"/>
          <w:sz w:val="20"/>
          <w:szCs w:val="20"/>
        </w:rPr>
        <w:br/>
        <w:t>изменениях и дополнениях к проекту Устава, проекту изменений в Устав комиссия в</w:t>
      </w:r>
      <w:r w:rsidRPr="00855A95">
        <w:rPr>
          <w:rFonts w:ascii="Times New Roman" w:hAnsi="Times New Roman" w:cs="Times New Roman"/>
          <w:sz w:val="20"/>
          <w:szCs w:val="20"/>
        </w:rPr>
        <w:br/>
        <w:t>течение пяти дней со дня истечения срока приема указанных предложений составляет</w:t>
      </w:r>
      <w:r w:rsidRPr="00855A95">
        <w:rPr>
          <w:rFonts w:ascii="Times New Roman" w:hAnsi="Times New Roman" w:cs="Times New Roman"/>
          <w:sz w:val="20"/>
          <w:szCs w:val="20"/>
        </w:rPr>
        <w:br/>
        <w:t>заключение.</w:t>
      </w:r>
    </w:p>
    <w:p w:rsidR="00855A95" w:rsidRPr="00855A95" w:rsidRDefault="00855A95" w:rsidP="00855A95">
      <w:pPr>
        <w:shd w:val="clear" w:color="auto" w:fill="FFFFFF"/>
        <w:tabs>
          <w:tab w:val="left" w:pos="979"/>
        </w:tabs>
        <w:spacing w:line="274" w:lineRule="exact"/>
        <w:ind w:right="10" w:firstLine="542"/>
        <w:jc w:val="both"/>
        <w:rPr>
          <w:rFonts w:ascii="Times New Roman" w:hAnsi="Times New Roman" w:cs="Times New Roman"/>
          <w:sz w:val="20"/>
          <w:szCs w:val="20"/>
        </w:rPr>
      </w:pPr>
      <w:r w:rsidRPr="00855A95">
        <w:rPr>
          <w:rFonts w:ascii="Times New Roman" w:hAnsi="Times New Roman" w:cs="Times New Roman"/>
          <w:spacing w:val="-5"/>
          <w:sz w:val="20"/>
          <w:szCs w:val="20"/>
        </w:rPr>
        <w:t>4.2.</w:t>
      </w:r>
      <w:r w:rsidRPr="00855A95">
        <w:rPr>
          <w:rFonts w:ascii="Times New Roman" w:hAnsi="Times New Roman" w:cs="Times New Roman"/>
          <w:sz w:val="20"/>
          <w:szCs w:val="20"/>
        </w:rPr>
        <w:tab/>
        <w:t>Заключение комиссии на внесенные предложения об изменениях и дополнениях</w:t>
      </w:r>
      <w:r w:rsidRPr="00855A95">
        <w:rPr>
          <w:rFonts w:ascii="Times New Roman" w:hAnsi="Times New Roman" w:cs="Times New Roman"/>
          <w:sz w:val="20"/>
          <w:szCs w:val="20"/>
        </w:rPr>
        <w:br/>
        <w:t>к проекту Устава, проекту изменений в Устав должно содержать следующие положения:</w:t>
      </w:r>
    </w:p>
    <w:p w:rsidR="00855A95" w:rsidRPr="00855A95" w:rsidRDefault="00855A95" w:rsidP="00855A95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10" w:firstLine="538"/>
        <w:jc w:val="both"/>
        <w:rPr>
          <w:rFonts w:ascii="Times New Roman" w:hAnsi="Times New Roman" w:cs="Times New Roman"/>
          <w:spacing w:val="-21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общее количество поступивших предложений об изменениях и дополнениях к проекту Устава, проекту изменений в Устав;</w:t>
      </w:r>
    </w:p>
    <w:p w:rsidR="00855A95" w:rsidRPr="00855A95" w:rsidRDefault="00855A95" w:rsidP="00855A95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14" w:firstLine="538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855A95" w:rsidRPr="00855A95" w:rsidRDefault="00855A95" w:rsidP="00855A95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29" w:firstLine="53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855A95" w:rsidRPr="00855A95" w:rsidRDefault="00855A95" w:rsidP="00855A95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14" w:firstLine="538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рекомендуемые комиссией к отклонению;</w:t>
      </w:r>
    </w:p>
    <w:p w:rsidR="00855A95" w:rsidRPr="00855A95" w:rsidRDefault="00855A95" w:rsidP="00855A95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14" w:firstLine="538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855A95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855A95">
        <w:rPr>
          <w:rFonts w:ascii="Times New Roman" w:hAnsi="Times New Roman" w:cs="Times New Roman"/>
          <w:sz w:val="20"/>
          <w:szCs w:val="20"/>
        </w:rPr>
        <w:t>оекта соответствующего документа.</w:t>
      </w:r>
    </w:p>
    <w:p w:rsidR="00855A95" w:rsidRPr="00855A95" w:rsidRDefault="00855A95" w:rsidP="00855A95">
      <w:pPr>
        <w:rPr>
          <w:rFonts w:ascii="Times New Roman" w:hAnsi="Times New Roman" w:cs="Times New Roman"/>
          <w:sz w:val="20"/>
          <w:szCs w:val="20"/>
        </w:rPr>
      </w:pPr>
    </w:p>
    <w:p w:rsidR="00855A95" w:rsidRPr="00855A95" w:rsidRDefault="00855A95" w:rsidP="00855A95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right="5" w:firstLine="54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К заключению прилагаются все поступившие предложения об изменениях и дополнениях к проекту Устава, проекту изменений в Устав и заключений, указанных в пункте 3.4 настоящего Положения.</w:t>
      </w:r>
    </w:p>
    <w:p w:rsidR="00855A95" w:rsidRPr="00855A95" w:rsidRDefault="00855A95" w:rsidP="00855A95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855A95">
        <w:rPr>
          <w:rFonts w:ascii="Times New Roman" w:hAnsi="Times New Roman" w:cs="Times New Roman"/>
          <w:sz w:val="20"/>
          <w:szCs w:val="20"/>
        </w:rPr>
        <w:t>Городокский сельский Совет депутатов рассматривает заключение комиссии в порядке, установленном Регламентом.</w:t>
      </w:r>
    </w:p>
    <w:p w:rsidR="00855A95" w:rsidRPr="00855A95" w:rsidRDefault="00855A95" w:rsidP="00855A95">
      <w:pPr>
        <w:shd w:val="clear" w:color="auto" w:fill="FFFFFF"/>
        <w:spacing w:before="264" w:line="278" w:lineRule="exact"/>
        <w:ind w:right="10" w:firstLine="533"/>
        <w:jc w:val="both"/>
        <w:rPr>
          <w:rFonts w:ascii="Times New Roman" w:hAnsi="Times New Roman" w:cs="Times New Roman"/>
          <w:sz w:val="20"/>
          <w:szCs w:val="20"/>
        </w:rPr>
      </w:pPr>
    </w:p>
    <w:p w:rsidR="00855A95" w:rsidRPr="00855A95" w:rsidRDefault="00855A95" w:rsidP="00855A95">
      <w:pPr>
        <w:rPr>
          <w:rFonts w:ascii="Times New Roman" w:hAnsi="Times New Roman" w:cs="Times New Roman"/>
          <w:sz w:val="20"/>
          <w:szCs w:val="20"/>
        </w:rPr>
      </w:pPr>
    </w:p>
    <w:p w:rsidR="008D47A3" w:rsidRDefault="008D47A3" w:rsidP="008D4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A95" w:rsidRDefault="00855A95" w:rsidP="008D4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A95" w:rsidRDefault="00855A95" w:rsidP="008D4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A95" w:rsidRDefault="00855A95" w:rsidP="008D4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A95" w:rsidRDefault="00855A95" w:rsidP="008D4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A95" w:rsidRDefault="00855A95" w:rsidP="008D4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A95" w:rsidRDefault="00855A95" w:rsidP="008D4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A95" w:rsidRDefault="00855A95" w:rsidP="008D4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47A3" w:rsidRDefault="008D47A3" w:rsidP="008D4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47A3" w:rsidRDefault="008D47A3" w:rsidP="008D4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8D47A3" w:rsidRDefault="008D47A3" w:rsidP="008D4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8D47A3" w:rsidRDefault="008D47A3" w:rsidP="008D4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:rsidR="008D47A3" w:rsidRDefault="008D47A3" w:rsidP="008D4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8D47A3" w:rsidRDefault="008D47A3" w:rsidP="008D47A3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8D47A3" w:rsidRDefault="008D47A3" w:rsidP="008D47A3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8D47A3" w:rsidRDefault="008D47A3" w:rsidP="008D47A3"/>
    <w:p w:rsidR="00764161" w:rsidRPr="00393BEC" w:rsidRDefault="00764161" w:rsidP="0076416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F43C8C" w:rsidRPr="00393BEC" w:rsidRDefault="00F43C8C">
      <w:pPr>
        <w:rPr>
          <w:rFonts w:ascii="Times New Roman" w:hAnsi="Times New Roman" w:cs="Times New Roman"/>
          <w:sz w:val="24"/>
          <w:szCs w:val="24"/>
        </w:rPr>
      </w:pPr>
    </w:p>
    <w:p w:rsidR="00F43C8C" w:rsidRPr="00393BEC" w:rsidRDefault="00F43C8C">
      <w:pPr>
        <w:rPr>
          <w:rFonts w:ascii="Times New Roman" w:hAnsi="Times New Roman" w:cs="Times New Roman"/>
          <w:sz w:val="24"/>
          <w:szCs w:val="24"/>
        </w:rPr>
      </w:pPr>
    </w:p>
    <w:sectPr w:rsidR="00F43C8C" w:rsidRPr="00393BEC" w:rsidSect="007641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6CED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AA36A3"/>
    <w:multiLevelType w:val="singleLevel"/>
    <w:tmpl w:val="814CE0BE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F42D53"/>
    <w:multiLevelType w:val="singleLevel"/>
    <w:tmpl w:val="017A1658"/>
    <w:lvl w:ilvl="0">
      <w:start w:val="2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337F1F"/>
    <w:multiLevelType w:val="singleLevel"/>
    <w:tmpl w:val="3ACC17A4"/>
    <w:lvl w:ilvl="0">
      <w:start w:val="3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9061599"/>
    <w:multiLevelType w:val="singleLevel"/>
    <w:tmpl w:val="7B5AA8F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D31710"/>
    <w:multiLevelType w:val="singleLevel"/>
    <w:tmpl w:val="CE14799A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9B2272"/>
    <w:multiLevelType w:val="singleLevel"/>
    <w:tmpl w:val="B4D00A08"/>
    <w:lvl w:ilvl="0">
      <w:start w:val="2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4EC7F93"/>
    <w:multiLevelType w:val="hybridMultilevel"/>
    <w:tmpl w:val="DB40B6EA"/>
    <w:lvl w:ilvl="0" w:tplc="24147354">
      <w:start w:val="7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D3516"/>
    <w:multiLevelType w:val="singleLevel"/>
    <w:tmpl w:val="9F56301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</w:num>
  <w:num w:numId="5">
    <w:abstractNumId w:val="6"/>
    <w:lvlOverride w:ilvl="0">
      <w:startOverride w:val="2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4"/>
    <w:lvlOverride w:ilvl="0">
      <w:startOverride w:val="4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C8C"/>
    <w:rsid w:val="0012184B"/>
    <w:rsid w:val="00255018"/>
    <w:rsid w:val="00314367"/>
    <w:rsid w:val="0032758D"/>
    <w:rsid w:val="00393BEC"/>
    <w:rsid w:val="004D227F"/>
    <w:rsid w:val="005D1952"/>
    <w:rsid w:val="00635E3E"/>
    <w:rsid w:val="006B345D"/>
    <w:rsid w:val="00764161"/>
    <w:rsid w:val="008357BA"/>
    <w:rsid w:val="00855A95"/>
    <w:rsid w:val="008D47A3"/>
    <w:rsid w:val="00962517"/>
    <w:rsid w:val="00AA605B"/>
    <w:rsid w:val="00C43EEA"/>
    <w:rsid w:val="00C67A0F"/>
    <w:rsid w:val="00DB23CF"/>
    <w:rsid w:val="00E4500A"/>
    <w:rsid w:val="00EA5087"/>
    <w:rsid w:val="00F329C2"/>
    <w:rsid w:val="00F43C8C"/>
    <w:rsid w:val="00F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67"/>
  </w:style>
  <w:style w:type="paragraph" w:styleId="1">
    <w:name w:val="heading 1"/>
    <w:basedOn w:val="a"/>
    <w:next w:val="a"/>
    <w:link w:val="10"/>
    <w:uiPriority w:val="9"/>
    <w:qFormat/>
    <w:rsid w:val="0076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4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C8C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F43C8C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F43C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43C8C"/>
    <w:rPr>
      <w:rFonts w:ascii="Times New Roman" w:eastAsia="Times New Roman" w:hAnsi="Times New Roman" w:cs="Times New Roman"/>
      <w:sz w:val="1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345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msonormalbullet2gif">
    <w:name w:val="msonormalbullet2.gif"/>
    <w:basedOn w:val="a"/>
    <w:rsid w:val="006B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4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5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76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7641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4161"/>
  </w:style>
  <w:style w:type="paragraph" w:customStyle="1" w:styleId="ConsPlusNormal">
    <w:name w:val="ConsPlusNormal"/>
    <w:rsid w:val="00764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67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A0F"/>
  </w:style>
  <w:style w:type="paragraph" w:styleId="21">
    <w:name w:val="Body Text Indent 2"/>
    <w:basedOn w:val="a"/>
    <w:link w:val="22"/>
    <w:uiPriority w:val="99"/>
    <w:unhideWhenUsed/>
    <w:rsid w:val="008357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5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60ED665-2905-4228-B142-1C0B5A5B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2015-04-29T07:27:00Z</cp:lastPrinted>
  <dcterms:created xsi:type="dcterms:W3CDTF">2015-04-06T07:41:00Z</dcterms:created>
  <dcterms:modified xsi:type="dcterms:W3CDTF">2015-04-29T07:31:00Z</dcterms:modified>
</cp:coreProperties>
</file>