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B5" w:rsidRDefault="00C4634B" w:rsidP="00C4634B">
      <w:pPr>
        <w:shd w:val="clear" w:color="auto" w:fill="FFFFFF"/>
        <w:spacing w:line="367" w:lineRule="exact"/>
        <w:ind w:right="7"/>
        <w:jc w:val="center"/>
      </w:pPr>
      <w:r>
        <w:rPr>
          <w:rFonts w:eastAsia="Times New Roman"/>
          <w:color w:val="000000"/>
          <w:spacing w:val="-7"/>
          <w:sz w:val="33"/>
          <w:szCs w:val="33"/>
        </w:rPr>
        <w:t xml:space="preserve">   </w:t>
      </w:r>
      <w:r w:rsidR="00747795">
        <w:rPr>
          <w:rFonts w:eastAsia="Times New Roman"/>
          <w:color w:val="000000"/>
          <w:spacing w:val="-7"/>
          <w:sz w:val="33"/>
          <w:szCs w:val="33"/>
        </w:rPr>
        <w:t>РОССИЙСКАЯ ФЕДЕРАЦИЯ</w:t>
      </w:r>
    </w:p>
    <w:p w:rsidR="00C4634B" w:rsidRDefault="00747795" w:rsidP="00C4634B">
      <w:pPr>
        <w:shd w:val="clear" w:color="auto" w:fill="FFFFFF"/>
        <w:spacing w:line="367" w:lineRule="exact"/>
        <w:ind w:left="943" w:right="605" w:firstLine="302"/>
        <w:jc w:val="center"/>
        <w:rPr>
          <w:rFonts w:eastAsia="Times New Roman"/>
          <w:color w:val="000000"/>
          <w:spacing w:val="-7"/>
          <w:sz w:val="33"/>
          <w:szCs w:val="33"/>
        </w:rPr>
      </w:pPr>
      <w:r>
        <w:rPr>
          <w:rFonts w:eastAsia="Times New Roman"/>
          <w:color w:val="000000"/>
          <w:spacing w:val="-7"/>
          <w:sz w:val="33"/>
          <w:szCs w:val="33"/>
        </w:rPr>
        <w:t>КРАСНОЯРСКИЙ КРАЙ</w:t>
      </w:r>
    </w:p>
    <w:p w:rsidR="00C4634B" w:rsidRDefault="00747795" w:rsidP="00C4634B">
      <w:pPr>
        <w:shd w:val="clear" w:color="auto" w:fill="FFFFFF"/>
        <w:spacing w:line="367" w:lineRule="exact"/>
        <w:ind w:left="943" w:right="605" w:firstLine="302"/>
        <w:jc w:val="center"/>
        <w:rPr>
          <w:rFonts w:eastAsia="Times New Roman"/>
          <w:color w:val="000000"/>
          <w:spacing w:val="-6"/>
          <w:sz w:val="33"/>
          <w:szCs w:val="33"/>
        </w:rPr>
      </w:pPr>
      <w:r>
        <w:rPr>
          <w:rFonts w:eastAsia="Times New Roman"/>
          <w:color w:val="000000"/>
          <w:spacing w:val="-6"/>
          <w:sz w:val="33"/>
          <w:szCs w:val="33"/>
        </w:rPr>
        <w:t>МИНУСИНСКИЙ РАЙОН</w:t>
      </w:r>
    </w:p>
    <w:p w:rsidR="008900B5" w:rsidRDefault="00747795" w:rsidP="00C4634B">
      <w:pPr>
        <w:shd w:val="clear" w:color="auto" w:fill="FFFFFF"/>
        <w:spacing w:line="367" w:lineRule="exact"/>
        <w:ind w:left="943" w:right="605" w:firstLine="302"/>
        <w:jc w:val="center"/>
      </w:pPr>
      <w:r>
        <w:rPr>
          <w:rFonts w:eastAsia="Times New Roman"/>
          <w:color w:val="000000"/>
          <w:spacing w:val="-10"/>
          <w:sz w:val="33"/>
          <w:szCs w:val="33"/>
        </w:rPr>
        <w:t>АДМИНИСТРАЦИЯ ГОРОДОКСКОГО СЕЛЬСОВЕТА</w:t>
      </w:r>
    </w:p>
    <w:p w:rsidR="008900B5" w:rsidRDefault="00747795">
      <w:pPr>
        <w:shd w:val="clear" w:color="auto" w:fill="FFFFFF"/>
        <w:spacing w:before="238" w:line="871" w:lineRule="exact"/>
        <w:ind w:right="14"/>
        <w:jc w:val="center"/>
      </w:pPr>
      <w:r>
        <w:rPr>
          <w:rFonts w:eastAsia="Times New Roman"/>
          <w:color w:val="000000"/>
          <w:spacing w:val="6"/>
          <w:sz w:val="33"/>
          <w:szCs w:val="33"/>
        </w:rPr>
        <w:t>ПОСТАНОВЛЕНИЕ</w:t>
      </w:r>
    </w:p>
    <w:p w:rsidR="008900B5" w:rsidRDefault="00747795">
      <w:pPr>
        <w:shd w:val="clear" w:color="auto" w:fill="FFFFFF"/>
        <w:tabs>
          <w:tab w:val="left" w:pos="3852"/>
          <w:tab w:val="left" w:pos="7762"/>
        </w:tabs>
        <w:spacing w:line="871" w:lineRule="exact"/>
        <w:ind w:left="36"/>
      </w:pPr>
      <w:r>
        <w:rPr>
          <w:color w:val="000000"/>
          <w:spacing w:val="-13"/>
          <w:sz w:val="29"/>
          <w:szCs w:val="29"/>
        </w:rPr>
        <w:t>11.08.2015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8"/>
          <w:sz w:val="29"/>
          <w:szCs w:val="29"/>
        </w:rPr>
        <w:t>с. Городок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7"/>
          <w:sz w:val="29"/>
          <w:szCs w:val="29"/>
        </w:rPr>
        <w:t xml:space="preserve">№ 42 - </w:t>
      </w:r>
      <w:proofErr w:type="spellStart"/>
      <w:proofErr w:type="gramStart"/>
      <w:r>
        <w:rPr>
          <w:rFonts w:eastAsia="Times New Roman"/>
          <w:color w:val="000000"/>
          <w:spacing w:val="-7"/>
          <w:sz w:val="29"/>
          <w:szCs w:val="29"/>
        </w:rPr>
        <w:t>п</w:t>
      </w:r>
      <w:proofErr w:type="spellEnd"/>
      <w:proofErr w:type="gramEnd"/>
    </w:p>
    <w:p w:rsidR="008900B5" w:rsidRDefault="00747795">
      <w:pPr>
        <w:shd w:val="clear" w:color="auto" w:fill="FFFFFF"/>
        <w:spacing w:line="871" w:lineRule="exact"/>
        <w:ind w:left="7"/>
      </w:pPr>
      <w:r>
        <w:rPr>
          <w:rFonts w:eastAsia="Times New Roman"/>
          <w:color w:val="000000"/>
          <w:spacing w:val="-5"/>
          <w:sz w:val="29"/>
          <w:szCs w:val="29"/>
        </w:rPr>
        <w:t>О земельных вопросах</w:t>
      </w:r>
    </w:p>
    <w:p w:rsidR="008900B5" w:rsidRDefault="00747795" w:rsidP="00C4634B">
      <w:pPr>
        <w:shd w:val="clear" w:color="auto" w:fill="FFFFFF"/>
        <w:spacing w:before="511" w:line="317" w:lineRule="exact"/>
        <w:ind w:firstLine="734"/>
        <w:jc w:val="both"/>
      </w:pPr>
      <w:r>
        <w:rPr>
          <w:rFonts w:eastAsia="Times New Roman"/>
          <w:color w:val="000000"/>
          <w:spacing w:val="4"/>
          <w:sz w:val="29"/>
          <w:szCs w:val="29"/>
        </w:rPr>
        <w:t xml:space="preserve">В соответствии с Земельным кодексом Российской Федерации,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Федеральным законом от 25.10.2001 г. № 137-ФЗ «О введении в действие Земельного кодекса Российской Федерации», Законом Красноярского края от </w:t>
      </w:r>
      <w:r>
        <w:rPr>
          <w:rFonts w:eastAsia="Times New Roman"/>
          <w:color w:val="000000"/>
          <w:spacing w:val="8"/>
          <w:sz w:val="29"/>
          <w:szCs w:val="29"/>
        </w:rPr>
        <w:t xml:space="preserve">04.12.2008 г. № 7-2542 «О регулировании земельных отношений в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Красноярском крае», руководствуясь подпунктом 17 пункта 1 статьи 31 Устава </w:t>
      </w:r>
      <w:r>
        <w:rPr>
          <w:rFonts w:eastAsia="Times New Roman"/>
          <w:color w:val="000000"/>
          <w:spacing w:val="-6"/>
          <w:sz w:val="29"/>
          <w:szCs w:val="29"/>
        </w:rPr>
        <w:t>Городокского сельсовета, ПОСТАНОВЛЯЮ:</w:t>
      </w:r>
    </w:p>
    <w:p w:rsidR="008900B5" w:rsidRDefault="00747795" w:rsidP="00C4634B">
      <w:pPr>
        <w:shd w:val="clear" w:color="auto" w:fill="FFFFFF"/>
        <w:tabs>
          <w:tab w:val="left" w:pos="1022"/>
        </w:tabs>
        <w:spacing w:line="317" w:lineRule="exact"/>
        <w:ind w:firstLine="756"/>
        <w:jc w:val="both"/>
      </w:pPr>
      <w:r>
        <w:rPr>
          <w:color w:val="000000"/>
          <w:spacing w:val="-27"/>
          <w:sz w:val="29"/>
          <w:szCs w:val="29"/>
        </w:rPr>
        <w:t>1.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4"/>
          <w:sz w:val="29"/>
          <w:szCs w:val="29"/>
        </w:rPr>
        <w:t>Расторгнуть, на основании личного заявления, договор от 15.01.2004 г.</w:t>
      </w:r>
      <w:r>
        <w:rPr>
          <w:rFonts w:eastAsia="Times New Roman"/>
          <w:color w:val="000000"/>
          <w:spacing w:val="-4"/>
          <w:sz w:val="29"/>
          <w:szCs w:val="29"/>
        </w:rPr>
        <w:br/>
      </w:r>
      <w:r>
        <w:rPr>
          <w:rFonts w:eastAsia="Times New Roman"/>
          <w:color w:val="000000"/>
          <w:spacing w:val="3"/>
          <w:sz w:val="29"/>
          <w:szCs w:val="29"/>
        </w:rPr>
        <w:t>№ 254 аренды земельного участка площадью 719 кв. м, расположенного по</w:t>
      </w:r>
      <w:r>
        <w:rPr>
          <w:rFonts w:eastAsia="Times New Roman"/>
          <w:color w:val="000000"/>
          <w:spacing w:val="3"/>
          <w:sz w:val="29"/>
          <w:szCs w:val="29"/>
        </w:rPr>
        <w:br/>
      </w:r>
      <w:r>
        <w:rPr>
          <w:rFonts w:eastAsia="Times New Roman"/>
          <w:color w:val="000000"/>
          <w:spacing w:val="-1"/>
          <w:sz w:val="29"/>
          <w:szCs w:val="29"/>
        </w:rPr>
        <w:t>адресу: Красноярский край, Минусинский район, с. Городок, ул. Щетинкина,</w:t>
      </w:r>
      <w:r>
        <w:rPr>
          <w:rFonts w:eastAsia="Times New Roman"/>
          <w:color w:val="000000"/>
          <w:spacing w:val="-1"/>
          <w:sz w:val="29"/>
          <w:szCs w:val="29"/>
        </w:rPr>
        <w:br/>
      </w:r>
      <w:r>
        <w:rPr>
          <w:rFonts w:eastAsia="Times New Roman"/>
          <w:color w:val="000000"/>
          <w:spacing w:val="-3"/>
          <w:sz w:val="29"/>
          <w:szCs w:val="29"/>
        </w:rPr>
        <w:t>1</w:t>
      </w:r>
      <w:r w:rsidR="00226671">
        <w:rPr>
          <w:rFonts w:eastAsia="Times New Roman"/>
          <w:color w:val="000000"/>
          <w:spacing w:val="-3"/>
          <w:sz w:val="29"/>
          <w:szCs w:val="29"/>
        </w:rPr>
        <w:t xml:space="preserve">40-2, с  Подоляк   Надеждой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 Николаевной.   Разрешенное  использование</w:t>
      </w:r>
      <w:r w:rsidR="00226671">
        <w:rPr>
          <w:rFonts w:eastAsia="Times New Roman"/>
          <w:color w:val="000000"/>
          <w:spacing w:val="-3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3"/>
          <w:sz w:val="29"/>
          <w:szCs w:val="29"/>
        </w:rPr>
        <w:t>(назначение) земельного участка - для ведения личного подсобного хозяйства.</w:t>
      </w:r>
      <w:r>
        <w:rPr>
          <w:rFonts w:eastAsia="Times New Roman"/>
          <w:color w:val="000000"/>
          <w:spacing w:val="-3"/>
          <w:sz w:val="29"/>
          <w:szCs w:val="29"/>
        </w:rPr>
        <w:br/>
      </w:r>
      <w:r>
        <w:rPr>
          <w:rFonts w:eastAsia="Times New Roman"/>
          <w:color w:val="000000"/>
          <w:spacing w:val="-4"/>
          <w:sz w:val="29"/>
          <w:szCs w:val="29"/>
        </w:rPr>
        <w:t>Категория земель - земли населенных пунктов.</w:t>
      </w:r>
    </w:p>
    <w:p w:rsidR="008900B5" w:rsidRDefault="00747795" w:rsidP="00C4634B">
      <w:pPr>
        <w:shd w:val="clear" w:color="auto" w:fill="FFFFFF"/>
        <w:tabs>
          <w:tab w:val="left" w:pos="1267"/>
        </w:tabs>
        <w:spacing w:line="317" w:lineRule="exact"/>
        <w:ind w:firstLine="734"/>
        <w:jc w:val="both"/>
      </w:pPr>
      <w:r>
        <w:rPr>
          <w:color w:val="000000"/>
          <w:spacing w:val="-16"/>
          <w:sz w:val="29"/>
          <w:szCs w:val="29"/>
        </w:rPr>
        <w:t>2.</w:t>
      </w:r>
      <w:r>
        <w:rPr>
          <w:color w:val="000000"/>
          <w:sz w:val="29"/>
          <w:szCs w:val="29"/>
        </w:rPr>
        <w:tab/>
      </w:r>
      <w:proofErr w:type="gramStart"/>
      <w:r>
        <w:rPr>
          <w:rFonts w:eastAsia="Times New Roman"/>
          <w:color w:val="000000"/>
          <w:spacing w:val="-2"/>
          <w:sz w:val="29"/>
          <w:szCs w:val="29"/>
        </w:rPr>
        <w:t>Утвердить, на</w:t>
      </w:r>
      <w:r w:rsidR="00226671">
        <w:rPr>
          <w:rFonts w:eastAsia="Times New Roman"/>
          <w:color w:val="000000"/>
          <w:spacing w:val="-2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основании   заявления    </w:t>
      </w:r>
      <w:proofErr w:type="spellStart"/>
      <w:r>
        <w:rPr>
          <w:rFonts w:eastAsia="Times New Roman"/>
          <w:color w:val="000000"/>
          <w:spacing w:val="-2"/>
          <w:sz w:val="29"/>
          <w:szCs w:val="29"/>
        </w:rPr>
        <w:t>Забродина</w:t>
      </w:r>
      <w:proofErr w:type="spellEnd"/>
      <w:r>
        <w:rPr>
          <w:rFonts w:eastAsia="Times New Roman"/>
          <w:color w:val="000000"/>
          <w:spacing w:val="-2"/>
          <w:sz w:val="29"/>
          <w:szCs w:val="29"/>
        </w:rPr>
        <w:t xml:space="preserve">    Александра</w:t>
      </w:r>
      <w:r w:rsidR="00226671">
        <w:rPr>
          <w:rFonts w:eastAsia="Times New Roman"/>
          <w:color w:val="000000"/>
          <w:spacing w:val="-2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Александровича   (дата  рождения 18.12.1974,   паспорт: 04 </w:t>
      </w:r>
      <w:proofErr w:type="spellStart"/>
      <w:r>
        <w:rPr>
          <w:rFonts w:eastAsia="Times New Roman"/>
          <w:color w:val="000000"/>
          <w:spacing w:val="-4"/>
          <w:sz w:val="29"/>
          <w:szCs w:val="29"/>
        </w:rPr>
        <w:t>04</w:t>
      </w:r>
      <w:proofErr w:type="spellEnd"/>
      <w:r>
        <w:rPr>
          <w:rFonts w:eastAsia="Times New Roman"/>
          <w:color w:val="000000"/>
          <w:spacing w:val="-4"/>
          <w:sz w:val="29"/>
          <w:szCs w:val="29"/>
        </w:rPr>
        <w:t xml:space="preserve">  083599   код</w:t>
      </w:r>
      <w:r w:rsidR="00226671">
        <w:rPr>
          <w:rFonts w:eastAsia="Times New Roman"/>
          <w:color w:val="000000"/>
          <w:spacing w:val="-4"/>
          <w:sz w:val="29"/>
          <w:szCs w:val="29"/>
        </w:rPr>
        <w:t xml:space="preserve"> </w:t>
      </w:r>
      <w:r>
        <w:rPr>
          <w:rFonts w:eastAsia="Times New Roman"/>
          <w:color w:val="000000"/>
          <w:spacing w:val="3"/>
          <w:sz w:val="29"/>
          <w:szCs w:val="29"/>
        </w:rPr>
        <w:t>подразделения 242-039,  выдан 03.07.2003  Управлением внутренних дел г.</w:t>
      </w:r>
      <w:r w:rsidR="00226671">
        <w:rPr>
          <w:rFonts w:eastAsia="Times New Roman"/>
          <w:color w:val="000000"/>
          <w:spacing w:val="3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Минусинска Красноярского  края, регистрация </w:t>
      </w:r>
      <w:r w:rsidR="00226671">
        <w:rPr>
          <w:rFonts w:eastAsia="Times New Roman"/>
          <w:color w:val="000000"/>
          <w:spacing w:val="-3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3"/>
          <w:sz w:val="29"/>
          <w:szCs w:val="29"/>
        </w:rPr>
        <w:t>по    месту    жительства:</w:t>
      </w:r>
      <w:proofErr w:type="gramEnd"/>
      <w:r w:rsidR="00226671">
        <w:rPr>
          <w:rFonts w:eastAsia="Times New Roman"/>
          <w:color w:val="000000"/>
          <w:spacing w:val="-3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4"/>
          <w:sz w:val="29"/>
          <w:szCs w:val="29"/>
        </w:rPr>
        <w:t>Красноярский край, Минусинский район с. Городок, ул. Красных Партизан, 2),</w:t>
      </w:r>
      <w:r w:rsidR="00226671">
        <w:rPr>
          <w:rFonts w:eastAsia="Times New Roman"/>
          <w:color w:val="000000"/>
          <w:spacing w:val="-4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5"/>
          <w:sz w:val="29"/>
          <w:szCs w:val="29"/>
        </w:rPr>
        <w:t>схему расположения на кадастровом плане территории образуемого земельного</w:t>
      </w:r>
      <w:r>
        <w:rPr>
          <w:rFonts w:eastAsia="Times New Roman"/>
          <w:color w:val="000000"/>
          <w:spacing w:val="-5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участка с условным номером 24:25:5801020:ЗУ</w:t>
      </w:r>
      <w:proofErr w:type="gramStart"/>
      <w:r>
        <w:rPr>
          <w:rFonts w:eastAsia="Times New Roman"/>
          <w:color w:val="000000"/>
          <w:spacing w:val="-6"/>
          <w:sz w:val="29"/>
          <w:szCs w:val="29"/>
        </w:rPr>
        <w:t>1</w:t>
      </w:r>
      <w:proofErr w:type="gramEnd"/>
      <w:r>
        <w:rPr>
          <w:rFonts w:eastAsia="Times New Roman"/>
          <w:color w:val="000000"/>
          <w:spacing w:val="-6"/>
          <w:sz w:val="29"/>
          <w:szCs w:val="29"/>
        </w:rPr>
        <w:t xml:space="preserve"> площадью 1500 кв. м, согласно</w:t>
      </w:r>
      <w:r>
        <w:rPr>
          <w:rFonts w:eastAsia="Times New Roman"/>
          <w:color w:val="000000"/>
          <w:spacing w:val="-6"/>
          <w:sz w:val="29"/>
          <w:szCs w:val="29"/>
        </w:rPr>
        <w:br/>
      </w:r>
      <w:r>
        <w:rPr>
          <w:rFonts w:eastAsia="Times New Roman"/>
          <w:color w:val="000000"/>
          <w:spacing w:val="-1"/>
          <w:sz w:val="29"/>
          <w:szCs w:val="29"/>
        </w:rPr>
        <w:t>приложению 1. Адрес земельного участка: Красноярский край, Минусинский</w:t>
      </w:r>
      <w:r>
        <w:rPr>
          <w:rFonts w:eastAsia="Times New Roman"/>
          <w:color w:val="000000"/>
          <w:spacing w:val="-1"/>
          <w:sz w:val="29"/>
          <w:szCs w:val="29"/>
        </w:rPr>
        <w:br/>
      </w:r>
      <w:r>
        <w:rPr>
          <w:rFonts w:eastAsia="Times New Roman"/>
          <w:color w:val="000000"/>
          <w:spacing w:val="6"/>
          <w:sz w:val="29"/>
          <w:szCs w:val="29"/>
        </w:rPr>
        <w:t xml:space="preserve">район, с. Городок, ул. </w:t>
      </w:r>
      <w:proofErr w:type="gramStart"/>
      <w:r>
        <w:rPr>
          <w:rFonts w:eastAsia="Times New Roman"/>
          <w:color w:val="000000"/>
          <w:spacing w:val="6"/>
          <w:sz w:val="29"/>
          <w:szCs w:val="29"/>
        </w:rPr>
        <w:t>Новая</w:t>
      </w:r>
      <w:proofErr w:type="gramEnd"/>
      <w:r>
        <w:rPr>
          <w:rFonts w:eastAsia="Times New Roman"/>
          <w:color w:val="000000"/>
          <w:spacing w:val="6"/>
          <w:sz w:val="29"/>
          <w:szCs w:val="29"/>
        </w:rPr>
        <w:t>, 9. Разрешенное использование (назначение)</w:t>
      </w:r>
      <w:r>
        <w:rPr>
          <w:rFonts w:eastAsia="Times New Roman"/>
          <w:color w:val="000000"/>
          <w:spacing w:val="6"/>
          <w:sz w:val="29"/>
          <w:szCs w:val="29"/>
        </w:rPr>
        <w:br/>
      </w:r>
      <w:r>
        <w:rPr>
          <w:rFonts w:eastAsia="Times New Roman"/>
          <w:color w:val="000000"/>
          <w:spacing w:val="-2"/>
          <w:sz w:val="29"/>
          <w:szCs w:val="29"/>
        </w:rPr>
        <w:t>земельного участка - малоэтажная жилая застройка. Категория земель - земли</w:t>
      </w:r>
      <w:r>
        <w:rPr>
          <w:rFonts w:eastAsia="Times New Roman"/>
          <w:color w:val="000000"/>
          <w:spacing w:val="-2"/>
          <w:sz w:val="29"/>
          <w:szCs w:val="29"/>
        </w:rPr>
        <w:br/>
      </w:r>
      <w:r>
        <w:rPr>
          <w:rFonts w:eastAsia="Times New Roman"/>
          <w:color w:val="000000"/>
          <w:spacing w:val="-6"/>
          <w:sz w:val="29"/>
          <w:szCs w:val="29"/>
        </w:rPr>
        <w:t>населенных пунктов.</w:t>
      </w:r>
    </w:p>
    <w:p w:rsidR="008900B5" w:rsidRDefault="00747795" w:rsidP="00C4634B">
      <w:pPr>
        <w:shd w:val="clear" w:color="auto" w:fill="FFFFFF"/>
        <w:tabs>
          <w:tab w:val="left" w:pos="1044"/>
        </w:tabs>
        <w:spacing w:line="317" w:lineRule="exact"/>
        <w:ind w:firstLine="727"/>
        <w:jc w:val="both"/>
      </w:pPr>
      <w:r>
        <w:rPr>
          <w:color w:val="000000"/>
          <w:spacing w:val="-16"/>
          <w:sz w:val="29"/>
          <w:szCs w:val="29"/>
        </w:rPr>
        <w:t>3.</w:t>
      </w:r>
      <w:r>
        <w:rPr>
          <w:color w:val="000000"/>
          <w:sz w:val="29"/>
          <w:szCs w:val="29"/>
        </w:rPr>
        <w:tab/>
      </w:r>
      <w:proofErr w:type="spellStart"/>
      <w:r>
        <w:rPr>
          <w:rFonts w:eastAsia="Times New Roman"/>
          <w:color w:val="000000"/>
          <w:spacing w:val="-4"/>
          <w:sz w:val="29"/>
          <w:szCs w:val="29"/>
        </w:rPr>
        <w:t>Забродину</w:t>
      </w:r>
      <w:proofErr w:type="spellEnd"/>
      <w:r>
        <w:rPr>
          <w:rFonts w:eastAsia="Times New Roman"/>
          <w:color w:val="000000"/>
          <w:spacing w:val="-4"/>
          <w:sz w:val="29"/>
          <w:szCs w:val="29"/>
        </w:rPr>
        <w:t xml:space="preserve"> Александру Александровичу обеспечить проведение работ</w:t>
      </w:r>
      <w:r>
        <w:rPr>
          <w:rFonts w:eastAsia="Times New Roman"/>
          <w:color w:val="000000"/>
          <w:spacing w:val="-4"/>
          <w:sz w:val="29"/>
          <w:szCs w:val="29"/>
        </w:rPr>
        <w:br/>
      </w:r>
      <w:r>
        <w:rPr>
          <w:rFonts w:eastAsia="Times New Roman"/>
          <w:color w:val="000000"/>
          <w:spacing w:val="-1"/>
          <w:sz w:val="29"/>
          <w:szCs w:val="29"/>
        </w:rPr>
        <w:t>по  образованию  земельного  участка,  указанного в  пункте 2 настоящего</w:t>
      </w:r>
      <w:r w:rsidR="00226671">
        <w:rPr>
          <w:rFonts w:eastAsia="Times New Roman"/>
          <w:color w:val="000000"/>
          <w:spacing w:val="-1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5"/>
          <w:sz w:val="29"/>
          <w:szCs w:val="29"/>
        </w:rPr>
        <w:t>постановления, и осуществить его государственный кадастровый учет.</w:t>
      </w:r>
    </w:p>
    <w:p w:rsidR="00226671" w:rsidRDefault="00747795" w:rsidP="00C4634B">
      <w:pPr>
        <w:shd w:val="clear" w:color="auto" w:fill="FFFFFF"/>
        <w:tabs>
          <w:tab w:val="left" w:pos="1224"/>
        </w:tabs>
        <w:spacing w:line="317" w:lineRule="exact"/>
        <w:ind w:firstLine="698"/>
        <w:jc w:val="both"/>
        <w:rPr>
          <w:rFonts w:eastAsia="Times New Roman"/>
          <w:color w:val="000000"/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>4.</w:t>
      </w:r>
      <w:r w:rsidR="00226671">
        <w:rPr>
          <w:color w:val="000000"/>
          <w:spacing w:val="-16"/>
          <w:sz w:val="29"/>
          <w:szCs w:val="29"/>
        </w:rPr>
        <w:t xml:space="preserve"> 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Предварительно согласовать  предоставление </w:t>
      </w:r>
      <w:r w:rsidR="00226671">
        <w:rPr>
          <w:rFonts w:eastAsia="Times New Roman"/>
          <w:color w:val="000000"/>
          <w:spacing w:val="-4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4"/>
          <w:sz w:val="29"/>
          <w:szCs w:val="29"/>
        </w:rPr>
        <w:t>в</w:t>
      </w:r>
      <w:r w:rsidR="00226671">
        <w:rPr>
          <w:rFonts w:eastAsia="Times New Roman"/>
          <w:color w:val="000000"/>
          <w:spacing w:val="-4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 собственность</w:t>
      </w:r>
      <w:r>
        <w:rPr>
          <w:rFonts w:eastAsia="Times New Roman"/>
          <w:color w:val="000000"/>
          <w:spacing w:val="-4"/>
          <w:sz w:val="29"/>
          <w:szCs w:val="29"/>
        </w:rPr>
        <w:br/>
      </w:r>
      <w:r>
        <w:rPr>
          <w:rFonts w:eastAsia="Times New Roman"/>
          <w:color w:val="000000"/>
          <w:spacing w:val="-3"/>
          <w:sz w:val="29"/>
          <w:szCs w:val="29"/>
        </w:rPr>
        <w:t>бесплатно</w:t>
      </w:r>
      <w:r w:rsidR="00226671">
        <w:rPr>
          <w:rFonts w:eastAsia="Times New Roman"/>
          <w:color w:val="000000"/>
          <w:spacing w:val="-3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 многодетному гражданину, зарегистрированному</w:t>
      </w:r>
      <w:r w:rsidR="00226671">
        <w:rPr>
          <w:rFonts w:eastAsia="Times New Roman"/>
          <w:color w:val="000000"/>
          <w:spacing w:val="-3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 по месту</w:t>
      </w:r>
      <w:r w:rsidR="00226671">
        <w:rPr>
          <w:rFonts w:eastAsia="Times New Roman"/>
          <w:color w:val="000000"/>
          <w:spacing w:val="-3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5"/>
          <w:sz w:val="29"/>
          <w:szCs w:val="29"/>
        </w:rPr>
        <w:t>жительства на территории Красноярского края, имеющему право на бесплатное</w:t>
      </w:r>
      <w:r w:rsidR="00226671">
        <w:rPr>
          <w:rFonts w:eastAsia="Times New Roman"/>
          <w:color w:val="000000"/>
          <w:spacing w:val="-5"/>
          <w:sz w:val="29"/>
          <w:szCs w:val="29"/>
        </w:rPr>
        <w:t xml:space="preserve"> </w:t>
      </w:r>
      <w:r>
        <w:rPr>
          <w:rFonts w:eastAsia="Times New Roman"/>
          <w:color w:val="000000"/>
          <w:sz w:val="29"/>
          <w:szCs w:val="29"/>
        </w:rPr>
        <w:t>получение в собственность земельного участка в соответствии, со статьей 14</w:t>
      </w:r>
      <w:r w:rsidR="00226671">
        <w:rPr>
          <w:rFonts w:eastAsia="Times New Roman"/>
          <w:color w:val="000000"/>
          <w:sz w:val="29"/>
          <w:szCs w:val="29"/>
        </w:rPr>
        <w:t xml:space="preserve"> </w:t>
      </w:r>
    </w:p>
    <w:p w:rsidR="00226671" w:rsidRDefault="00226671" w:rsidP="00C4634B">
      <w:pPr>
        <w:shd w:val="clear" w:color="auto" w:fill="FFFFFF"/>
        <w:tabs>
          <w:tab w:val="left" w:pos="1224"/>
        </w:tabs>
        <w:spacing w:line="317" w:lineRule="exact"/>
        <w:ind w:firstLine="698"/>
        <w:jc w:val="both"/>
        <w:rPr>
          <w:rFonts w:eastAsia="Times New Roman"/>
          <w:color w:val="000000"/>
          <w:sz w:val="29"/>
          <w:szCs w:val="29"/>
        </w:rPr>
      </w:pPr>
    </w:p>
    <w:p w:rsidR="00226671" w:rsidRDefault="00226671" w:rsidP="00C4634B">
      <w:pPr>
        <w:shd w:val="clear" w:color="auto" w:fill="FFFFFF"/>
        <w:tabs>
          <w:tab w:val="left" w:pos="1224"/>
        </w:tabs>
        <w:spacing w:line="317" w:lineRule="exact"/>
        <w:ind w:firstLine="698"/>
        <w:jc w:val="both"/>
        <w:rPr>
          <w:rFonts w:eastAsia="Times New Roman"/>
          <w:color w:val="000000"/>
          <w:sz w:val="29"/>
          <w:szCs w:val="29"/>
        </w:rPr>
      </w:pPr>
    </w:p>
    <w:p w:rsidR="00226671" w:rsidRDefault="00226671" w:rsidP="00C4634B">
      <w:pPr>
        <w:shd w:val="clear" w:color="auto" w:fill="FFFFFF"/>
        <w:tabs>
          <w:tab w:val="left" w:pos="1224"/>
        </w:tabs>
        <w:spacing w:line="317" w:lineRule="exact"/>
        <w:ind w:firstLine="698"/>
        <w:jc w:val="both"/>
        <w:rPr>
          <w:rFonts w:eastAsia="Times New Roman"/>
          <w:color w:val="000000"/>
          <w:sz w:val="29"/>
          <w:szCs w:val="29"/>
        </w:rPr>
      </w:pPr>
    </w:p>
    <w:p w:rsidR="00226671" w:rsidRDefault="00226671" w:rsidP="00C4634B">
      <w:pPr>
        <w:shd w:val="clear" w:color="auto" w:fill="FFFFFF"/>
        <w:tabs>
          <w:tab w:val="left" w:pos="1224"/>
        </w:tabs>
        <w:spacing w:line="317" w:lineRule="exact"/>
        <w:ind w:firstLine="698"/>
        <w:jc w:val="both"/>
        <w:rPr>
          <w:rFonts w:eastAsia="Times New Roman"/>
          <w:color w:val="000000"/>
          <w:sz w:val="29"/>
          <w:szCs w:val="29"/>
        </w:rPr>
      </w:pPr>
    </w:p>
    <w:p w:rsidR="00226671" w:rsidRDefault="00226671" w:rsidP="00C4634B">
      <w:pPr>
        <w:shd w:val="clear" w:color="auto" w:fill="FFFFFF"/>
        <w:tabs>
          <w:tab w:val="left" w:pos="1224"/>
        </w:tabs>
        <w:spacing w:line="317" w:lineRule="exact"/>
        <w:jc w:val="both"/>
      </w:pPr>
      <w:proofErr w:type="gramStart"/>
      <w:r>
        <w:rPr>
          <w:rFonts w:eastAsia="Times New Roman"/>
          <w:color w:val="000000"/>
          <w:sz w:val="29"/>
          <w:szCs w:val="29"/>
        </w:rPr>
        <w:t xml:space="preserve">закона Красноярского края от 04.12.2008 г. № 7-2542 «О регулировании </w:t>
      </w:r>
      <w:r>
        <w:rPr>
          <w:rFonts w:eastAsia="Times New Roman"/>
          <w:color w:val="000000"/>
          <w:spacing w:val="1"/>
          <w:sz w:val="29"/>
          <w:szCs w:val="29"/>
        </w:rPr>
        <w:t xml:space="preserve">земельных отношений в Красноярском крае»,  </w:t>
      </w:r>
      <w:proofErr w:type="spellStart"/>
      <w:r>
        <w:rPr>
          <w:rFonts w:eastAsia="Times New Roman"/>
          <w:color w:val="000000"/>
          <w:spacing w:val="1"/>
          <w:sz w:val="29"/>
          <w:szCs w:val="29"/>
        </w:rPr>
        <w:t>Забродину</w:t>
      </w:r>
      <w:proofErr w:type="spellEnd"/>
      <w:r>
        <w:rPr>
          <w:rFonts w:eastAsia="Times New Roman"/>
          <w:color w:val="000000"/>
          <w:spacing w:val="1"/>
          <w:sz w:val="29"/>
          <w:szCs w:val="29"/>
        </w:rPr>
        <w:t xml:space="preserve">  Александру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Александровичу (дата рождения 18.12.1974, паспорт: 04 </w:t>
      </w:r>
      <w:proofErr w:type="spellStart"/>
      <w:r>
        <w:rPr>
          <w:rFonts w:eastAsia="Times New Roman"/>
          <w:color w:val="000000"/>
          <w:spacing w:val="-1"/>
          <w:sz w:val="29"/>
          <w:szCs w:val="29"/>
        </w:rPr>
        <w:t>04</w:t>
      </w:r>
      <w:proofErr w:type="spellEnd"/>
      <w:r>
        <w:rPr>
          <w:rFonts w:eastAsia="Times New Roman"/>
          <w:color w:val="000000"/>
          <w:spacing w:val="-1"/>
          <w:sz w:val="29"/>
          <w:szCs w:val="29"/>
        </w:rPr>
        <w:t xml:space="preserve">  083599  код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подразделения 242-039, выдан 03.07.2003 Управлением внутренних дел г. </w:t>
      </w:r>
      <w:r>
        <w:rPr>
          <w:rFonts w:eastAsia="Times New Roman"/>
          <w:color w:val="000000"/>
          <w:spacing w:val="5"/>
          <w:sz w:val="29"/>
          <w:szCs w:val="29"/>
        </w:rPr>
        <w:t>Минусинска Красноярского края, регистрация по месту жительства:</w:t>
      </w:r>
      <w:proofErr w:type="gramEnd"/>
      <w:r>
        <w:rPr>
          <w:rFonts w:eastAsia="Times New Roman"/>
          <w:color w:val="000000"/>
          <w:spacing w:val="5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Красноярский край, Минусинский район с. Городок, ул. Красных Партизан, 2) </w:t>
      </w:r>
      <w:r>
        <w:rPr>
          <w:rFonts w:eastAsia="Times New Roman"/>
          <w:color w:val="000000"/>
          <w:spacing w:val="-5"/>
          <w:sz w:val="29"/>
          <w:szCs w:val="29"/>
        </w:rPr>
        <w:t>земельного участка, указанного в пункте 2 настоящего постановления.</w:t>
      </w:r>
    </w:p>
    <w:p w:rsidR="00226671" w:rsidRDefault="00226671" w:rsidP="00C4634B">
      <w:pPr>
        <w:shd w:val="clear" w:color="auto" w:fill="FFFFFF"/>
        <w:tabs>
          <w:tab w:val="left" w:pos="1181"/>
        </w:tabs>
        <w:spacing w:line="317" w:lineRule="exact"/>
        <w:ind w:left="7" w:firstLine="713"/>
        <w:jc w:val="both"/>
      </w:pPr>
      <w:r>
        <w:rPr>
          <w:color w:val="000000"/>
          <w:spacing w:val="-20"/>
          <w:sz w:val="29"/>
          <w:szCs w:val="29"/>
        </w:rPr>
        <w:t>5.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2"/>
          <w:sz w:val="29"/>
          <w:szCs w:val="29"/>
        </w:rPr>
        <w:t xml:space="preserve">Утвердить,   на   основании   заявления   Публичного   акционерного </w:t>
      </w:r>
      <w:r>
        <w:rPr>
          <w:rFonts w:eastAsia="Times New Roman"/>
          <w:color w:val="000000"/>
          <w:spacing w:val="-5"/>
          <w:sz w:val="29"/>
          <w:szCs w:val="29"/>
        </w:rPr>
        <w:t>общества междугородной и международной электрической связи «</w:t>
      </w:r>
      <w:proofErr w:type="spellStart"/>
      <w:r>
        <w:rPr>
          <w:rFonts w:eastAsia="Times New Roman"/>
          <w:color w:val="000000"/>
          <w:spacing w:val="-5"/>
          <w:sz w:val="29"/>
          <w:szCs w:val="29"/>
        </w:rPr>
        <w:t>Ростелеком</w:t>
      </w:r>
      <w:proofErr w:type="spellEnd"/>
      <w:r>
        <w:rPr>
          <w:rFonts w:eastAsia="Times New Roman"/>
          <w:color w:val="000000"/>
          <w:spacing w:val="-5"/>
          <w:sz w:val="29"/>
          <w:szCs w:val="29"/>
        </w:rPr>
        <w:t xml:space="preserve">»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(ОГРН 1027700198767, ИНН 77070493 88), для цели - размещение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телекоммуникационного контейнера схему расположения на кадастровом плане </w:t>
      </w:r>
      <w:r>
        <w:rPr>
          <w:rFonts w:eastAsia="Times New Roman"/>
          <w:color w:val="000000"/>
          <w:spacing w:val="1"/>
          <w:sz w:val="29"/>
          <w:szCs w:val="29"/>
        </w:rPr>
        <w:t xml:space="preserve">территории    образуемого    земельного    участка    с    условным    номером </w:t>
      </w:r>
      <w:r>
        <w:rPr>
          <w:rFonts w:eastAsia="Times New Roman"/>
          <w:color w:val="000000"/>
          <w:spacing w:val="-4"/>
          <w:sz w:val="29"/>
          <w:szCs w:val="29"/>
        </w:rPr>
        <w:t>24:25:5801034:ЗУ</w:t>
      </w:r>
      <w:proofErr w:type="gramStart"/>
      <w:r>
        <w:rPr>
          <w:rFonts w:eastAsia="Times New Roman"/>
          <w:color w:val="000000"/>
          <w:spacing w:val="-4"/>
          <w:sz w:val="29"/>
          <w:szCs w:val="29"/>
        </w:rPr>
        <w:t>1</w:t>
      </w:r>
      <w:proofErr w:type="gramEnd"/>
      <w:r>
        <w:rPr>
          <w:rFonts w:eastAsia="Times New Roman"/>
          <w:color w:val="000000"/>
          <w:spacing w:val="-4"/>
          <w:sz w:val="29"/>
          <w:szCs w:val="29"/>
        </w:rPr>
        <w:t xml:space="preserve">   площадью   45   кв.   м   согласно   приложению   2.   Адрес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образуемого земельного участка: Красноярский край, Минусинский район, с.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Городок,   ул.   </w:t>
      </w:r>
      <w:proofErr w:type="gramStart"/>
      <w:r>
        <w:rPr>
          <w:rFonts w:eastAsia="Times New Roman"/>
          <w:color w:val="000000"/>
          <w:spacing w:val="-2"/>
          <w:sz w:val="29"/>
          <w:szCs w:val="29"/>
        </w:rPr>
        <w:t>Рабочая</w:t>
      </w:r>
      <w:proofErr w:type="gramEnd"/>
      <w:r>
        <w:rPr>
          <w:rFonts w:eastAsia="Times New Roman"/>
          <w:color w:val="000000"/>
          <w:spacing w:val="-2"/>
          <w:sz w:val="29"/>
          <w:szCs w:val="29"/>
        </w:rPr>
        <w:t xml:space="preserve">,   5   «а».   Разрешенное   использование   (назначение) </w:t>
      </w:r>
      <w:r>
        <w:rPr>
          <w:rFonts w:eastAsia="Times New Roman"/>
          <w:color w:val="000000"/>
          <w:spacing w:val="-3"/>
          <w:sz w:val="29"/>
          <w:szCs w:val="29"/>
        </w:rPr>
        <w:t>земельного участка - связь. Категория земель - земли населенных пунктов.</w:t>
      </w:r>
    </w:p>
    <w:p w:rsidR="00226671" w:rsidRDefault="00226671" w:rsidP="00C4634B">
      <w:pPr>
        <w:shd w:val="clear" w:color="auto" w:fill="FFFFFF"/>
        <w:tabs>
          <w:tab w:val="left" w:pos="1397"/>
        </w:tabs>
        <w:spacing w:before="14" w:line="317" w:lineRule="exact"/>
        <w:ind w:firstLine="742"/>
        <w:jc w:val="both"/>
      </w:pPr>
      <w:r>
        <w:rPr>
          <w:color w:val="000000"/>
          <w:spacing w:val="-16"/>
          <w:sz w:val="29"/>
          <w:szCs w:val="29"/>
        </w:rPr>
        <w:t xml:space="preserve">6.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Публичному      акционерному      обществу      междугородной      и </w:t>
      </w:r>
      <w:r>
        <w:rPr>
          <w:rFonts w:eastAsia="Times New Roman"/>
          <w:color w:val="000000"/>
          <w:spacing w:val="-1"/>
          <w:sz w:val="29"/>
          <w:szCs w:val="29"/>
        </w:rPr>
        <w:t>международной электрической  связи  «</w:t>
      </w:r>
      <w:proofErr w:type="spellStart"/>
      <w:r>
        <w:rPr>
          <w:rFonts w:eastAsia="Times New Roman"/>
          <w:color w:val="000000"/>
          <w:spacing w:val="-1"/>
          <w:sz w:val="29"/>
          <w:szCs w:val="29"/>
        </w:rPr>
        <w:t>Ростелеком</w:t>
      </w:r>
      <w:proofErr w:type="spellEnd"/>
      <w:r>
        <w:rPr>
          <w:rFonts w:eastAsia="Times New Roman"/>
          <w:color w:val="000000"/>
          <w:spacing w:val="-1"/>
          <w:sz w:val="29"/>
          <w:szCs w:val="29"/>
        </w:rPr>
        <w:t xml:space="preserve">»  обеспечить  проведение работ по образованию земельного участка, указанного в пункте 5 настоящего </w:t>
      </w:r>
      <w:r>
        <w:rPr>
          <w:rFonts w:eastAsia="Times New Roman"/>
          <w:color w:val="000000"/>
          <w:spacing w:val="-5"/>
          <w:sz w:val="29"/>
          <w:szCs w:val="29"/>
        </w:rPr>
        <w:t>постановления, и осуществить его государственный кадастровый учет.</w:t>
      </w:r>
    </w:p>
    <w:p w:rsidR="00226671" w:rsidRDefault="00226671" w:rsidP="00C4634B">
      <w:pPr>
        <w:shd w:val="clear" w:color="auto" w:fill="FFFFFF"/>
        <w:tabs>
          <w:tab w:val="left" w:pos="1015"/>
        </w:tabs>
        <w:spacing w:line="317" w:lineRule="exact"/>
        <w:ind w:left="7" w:firstLine="734"/>
        <w:jc w:val="both"/>
      </w:pPr>
      <w:r>
        <w:rPr>
          <w:color w:val="000000"/>
          <w:spacing w:val="-16"/>
          <w:sz w:val="29"/>
          <w:szCs w:val="29"/>
        </w:rPr>
        <w:t>7.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6"/>
          <w:sz w:val="29"/>
          <w:szCs w:val="29"/>
        </w:rPr>
        <w:t>Предварительно согласовать предоставление в аренду, в соответствии с</w:t>
      </w:r>
      <w:r>
        <w:rPr>
          <w:rFonts w:eastAsia="Times New Roman"/>
          <w:color w:val="000000"/>
          <w:spacing w:val="-6"/>
          <w:sz w:val="29"/>
          <w:szCs w:val="29"/>
        </w:rPr>
        <w:br/>
      </w:r>
      <w:r>
        <w:rPr>
          <w:rFonts w:eastAsia="Times New Roman"/>
          <w:color w:val="000000"/>
          <w:spacing w:val="-4"/>
          <w:sz w:val="29"/>
          <w:szCs w:val="29"/>
        </w:rPr>
        <w:t>подпунктом 4 пункта 2 статьи 39.6 Земельного кодекса Российской Федерации,</w:t>
      </w:r>
      <w:r>
        <w:rPr>
          <w:rFonts w:eastAsia="Times New Roman"/>
          <w:color w:val="000000"/>
          <w:spacing w:val="-4"/>
          <w:sz w:val="29"/>
          <w:szCs w:val="29"/>
        </w:rPr>
        <w:br/>
      </w:r>
      <w:r>
        <w:rPr>
          <w:rFonts w:eastAsia="Times New Roman"/>
          <w:color w:val="000000"/>
          <w:spacing w:val="-1"/>
          <w:sz w:val="29"/>
          <w:szCs w:val="29"/>
        </w:rPr>
        <w:t>для  цели  -  размещение  телекоммуникационного  контейнера,</w:t>
      </w:r>
      <w:proofErr w:type="gramStart"/>
      <w:r>
        <w:rPr>
          <w:rFonts w:eastAsia="Times New Roman"/>
          <w:color w:val="000000"/>
          <w:spacing w:val="-1"/>
          <w:sz w:val="29"/>
          <w:szCs w:val="29"/>
        </w:rPr>
        <w:t xml:space="preserve"> .</w:t>
      </w:r>
      <w:proofErr w:type="gramEnd"/>
      <w:r>
        <w:rPr>
          <w:rFonts w:eastAsia="Times New Roman"/>
          <w:color w:val="000000"/>
          <w:spacing w:val="-1"/>
          <w:sz w:val="29"/>
          <w:szCs w:val="29"/>
        </w:rPr>
        <w:t xml:space="preserve">Публичному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акционерному обществу междугородной и международной электрической связи </w:t>
      </w:r>
      <w:r>
        <w:rPr>
          <w:rFonts w:eastAsia="Times New Roman"/>
          <w:color w:val="000000"/>
          <w:spacing w:val="-2"/>
          <w:sz w:val="29"/>
          <w:szCs w:val="29"/>
        </w:rPr>
        <w:t>«</w:t>
      </w:r>
      <w:proofErr w:type="spellStart"/>
      <w:r>
        <w:rPr>
          <w:rFonts w:eastAsia="Times New Roman"/>
          <w:color w:val="000000"/>
          <w:spacing w:val="-2"/>
          <w:sz w:val="29"/>
          <w:szCs w:val="29"/>
        </w:rPr>
        <w:t>Ростелеком</w:t>
      </w:r>
      <w:proofErr w:type="spellEnd"/>
      <w:r>
        <w:rPr>
          <w:rFonts w:eastAsia="Times New Roman"/>
          <w:color w:val="000000"/>
          <w:spacing w:val="-2"/>
          <w:sz w:val="29"/>
          <w:szCs w:val="29"/>
        </w:rPr>
        <w:t xml:space="preserve">»   (ОГРН 1027700198767, ИНН 7707049388) земельного участка, </w:t>
      </w:r>
      <w:r>
        <w:rPr>
          <w:rFonts w:eastAsia="Times New Roman"/>
          <w:color w:val="000000"/>
          <w:spacing w:val="-5"/>
          <w:sz w:val="29"/>
          <w:szCs w:val="29"/>
        </w:rPr>
        <w:t>указанного в пункте 5 настоящего постановления.</w:t>
      </w:r>
    </w:p>
    <w:p w:rsidR="00226671" w:rsidRDefault="00226671" w:rsidP="00C4634B">
      <w:pPr>
        <w:shd w:val="clear" w:color="auto" w:fill="FFFFFF"/>
        <w:tabs>
          <w:tab w:val="left" w:pos="1289"/>
        </w:tabs>
        <w:spacing w:line="317" w:lineRule="exact"/>
        <w:ind w:firstLine="720"/>
        <w:jc w:val="both"/>
      </w:pPr>
      <w:r>
        <w:rPr>
          <w:color w:val="000000"/>
          <w:spacing w:val="-20"/>
          <w:sz w:val="29"/>
          <w:szCs w:val="29"/>
        </w:rPr>
        <w:t>8.</w:t>
      </w:r>
      <w:r>
        <w:rPr>
          <w:color w:val="000000"/>
          <w:sz w:val="29"/>
          <w:szCs w:val="29"/>
        </w:rPr>
        <w:tab/>
      </w:r>
      <w:proofErr w:type="gramStart"/>
      <w:r>
        <w:rPr>
          <w:rFonts w:eastAsia="Times New Roman"/>
          <w:color w:val="000000"/>
          <w:spacing w:val="-3"/>
          <w:sz w:val="29"/>
          <w:szCs w:val="29"/>
        </w:rPr>
        <w:t xml:space="preserve">Утвердить,     на     основании    заявления     </w:t>
      </w:r>
      <w:proofErr w:type="spellStart"/>
      <w:r>
        <w:rPr>
          <w:rFonts w:eastAsia="Times New Roman"/>
          <w:color w:val="000000"/>
          <w:spacing w:val="-3"/>
          <w:sz w:val="29"/>
          <w:szCs w:val="29"/>
        </w:rPr>
        <w:t>Широбоковой</w:t>
      </w:r>
      <w:proofErr w:type="spellEnd"/>
      <w:r>
        <w:rPr>
          <w:rFonts w:eastAsia="Times New Roman"/>
          <w:color w:val="000000"/>
          <w:spacing w:val="-3"/>
          <w:sz w:val="29"/>
          <w:szCs w:val="29"/>
        </w:rPr>
        <w:t xml:space="preserve">     Елены </w:t>
      </w:r>
      <w:r>
        <w:rPr>
          <w:rFonts w:eastAsia="Times New Roman"/>
          <w:color w:val="000000"/>
          <w:spacing w:val="-2"/>
          <w:sz w:val="29"/>
          <w:szCs w:val="29"/>
        </w:rPr>
        <w:t xml:space="preserve">Вячеславовны   (дата   рождения   26.03.1982,   паспорт:   04   02   394936   код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подразделения    242-060,    выдан    05.09.2002    Отделом    внутренних    дел </w:t>
      </w:r>
      <w:r>
        <w:rPr>
          <w:rFonts w:eastAsia="Times New Roman"/>
          <w:color w:val="000000"/>
          <w:spacing w:val="1"/>
          <w:sz w:val="29"/>
          <w:szCs w:val="29"/>
        </w:rPr>
        <w:t>Шушенского района Красноярского края, регистрация по месту жительства:</w:t>
      </w:r>
      <w:proofErr w:type="gramEnd"/>
      <w:r>
        <w:rPr>
          <w:rFonts w:eastAsia="Times New Roman"/>
          <w:color w:val="000000"/>
          <w:spacing w:val="1"/>
          <w:sz w:val="29"/>
          <w:szCs w:val="29"/>
        </w:rPr>
        <w:t xml:space="preserve"> </w:t>
      </w:r>
      <w:proofErr w:type="gramStart"/>
      <w:r>
        <w:rPr>
          <w:rFonts w:eastAsia="Times New Roman"/>
          <w:color w:val="000000"/>
          <w:spacing w:val="-4"/>
          <w:sz w:val="29"/>
          <w:szCs w:val="29"/>
        </w:rPr>
        <w:t xml:space="preserve">Красноярский край, Минусинский район, село Городок, улица Щетинкина, дом </w:t>
      </w:r>
      <w:r>
        <w:rPr>
          <w:rFonts w:eastAsia="Times New Roman"/>
          <w:color w:val="000000"/>
          <w:spacing w:val="3"/>
          <w:sz w:val="29"/>
          <w:szCs w:val="29"/>
        </w:rPr>
        <w:t xml:space="preserve">№ 46), схему расположения на кадастровом плане территории образуемого </w:t>
      </w:r>
      <w:r>
        <w:rPr>
          <w:rFonts w:eastAsia="Times New Roman"/>
          <w:color w:val="000000"/>
          <w:spacing w:val="1"/>
          <w:sz w:val="29"/>
          <w:szCs w:val="29"/>
        </w:rPr>
        <w:t>земельного участка с условным номером 24:25:5801028:</w:t>
      </w:r>
      <w:proofErr w:type="gramEnd"/>
      <w:r>
        <w:rPr>
          <w:rFonts w:eastAsia="Times New Roman"/>
          <w:color w:val="000000"/>
          <w:spacing w:val="1"/>
          <w:sz w:val="29"/>
          <w:szCs w:val="29"/>
        </w:rPr>
        <w:t>ЗУ</w:t>
      </w:r>
      <w:proofErr w:type="gramStart"/>
      <w:r>
        <w:rPr>
          <w:rFonts w:eastAsia="Times New Roman"/>
          <w:color w:val="000000"/>
          <w:spacing w:val="1"/>
          <w:sz w:val="29"/>
          <w:szCs w:val="29"/>
        </w:rPr>
        <w:t>1</w:t>
      </w:r>
      <w:proofErr w:type="gramEnd"/>
      <w:r>
        <w:rPr>
          <w:rFonts w:eastAsia="Times New Roman"/>
          <w:color w:val="000000"/>
          <w:spacing w:val="1"/>
          <w:sz w:val="29"/>
          <w:szCs w:val="29"/>
        </w:rPr>
        <w:t xml:space="preserve"> площадью 1250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кв. м, согласно приложению 3. Адрес земельного участка: Красноярский край,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Минусинский район, с. Городок, ул. </w:t>
      </w:r>
      <w:proofErr w:type="gramStart"/>
      <w:r>
        <w:rPr>
          <w:rFonts w:eastAsia="Times New Roman"/>
          <w:color w:val="000000"/>
          <w:spacing w:val="-4"/>
          <w:sz w:val="29"/>
          <w:szCs w:val="29"/>
        </w:rPr>
        <w:t>Кедровая</w:t>
      </w:r>
      <w:proofErr w:type="gramEnd"/>
      <w:r>
        <w:rPr>
          <w:rFonts w:eastAsia="Times New Roman"/>
          <w:color w:val="000000"/>
          <w:spacing w:val="-4"/>
          <w:sz w:val="29"/>
          <w:szCs w:val="29"/>
        </w:rPr>
        <w:t xml:space="preserve">, 15. Разрешенное использование </w:t>
      </w:r>
      <w:r>
        <w:rPr>
          <w:rFonts w:eastAsia="Times New Roman"/>
          <w:color w:val="000000"/>
          <w:spacing w:val="1"/>
          <w:sz w:val="29"/>
          <w:szCs w:val="29"/>
        </w:rPr>
        <w:t xml:space="preserve">(назначение) земельного участка - малоэтажная жилая застройка. Категория </w:t>
      </w:r>
      <w:r>
        <w:rPr>
          <w:rFonts w:eastAsia="Times New Roman"/>
          <w:color w:val="000000"/>
          <w:spacing w:val="-4"/>
          <w:sz w:val="29"/>
          <w:szCs w:val="29"/>
        </w:rPr>
        <w:t>земель - земли населенных пунктов.</w:t>
      </w:r>
    </w:p>
    <w:p w:rsidR="00226671" w:rsidRDefault="00226671" w:rsidP="00C4634B">
      <w:pPr>
        <w:shd w:val="clear" w:color="auto" w:fill="FFFFFF"/>
        <w:tabs>
          <w:tab w:val="left" w:pos="1073"/>
        </w:tabs>
        <w:spacing w:line="317" w:lineRule="exact"/>
        <w:ind w:firstLine="734"/>
        <w:jc w:val="both"/>
      </w:pPr>
      <w:r>
        <w:rPr>
          <w:color w:val="000000"/>
          <w:spacing w:val="-16"/>
          <w:sz w:val="29"/>
          <w:szCs w:val="29"/>
        </w:rPr>
        <w:t>9.</w:t>
      </w:r>
      <w:r>
        <w:rPr>
          <w:color w:val="000000"/>
          <w:sz w:val="29"/>
          <w:szCs w:val="29"/>
        </w:rPr>
        <w:tab/>
      </w:r>
      <w:proofErr w:type="spellStart"/>
      <w:r>
        <w:rPr>
          <w:rFonts w:eastAsia="Times New Roman"/>
          <w:color w:val="000000"/>
          <w:sz w:val="29"/>
          <w:szCs w:val="29"/>
        </w:rPr>
        <w:t>Широбоковой</w:t>
      </w:r>
      <w:proofErr w:type="spellEnd"/>
      <w:r>
        <w:rPr>
          <w:rFonts w:eastAsia="Times New Roman"/>
          <w:color w:val="000000"/>
          <w:sz w:val="29"/>
          <w:szCs w:val="29"/>
        </w:rPr>
        <w:t xml:space="preserve"> Елене Вячеславовне обеспечить проведение работ по</w:t>
      </w:r>
      <w:r>
        <w:rPr>
          <w:rFonts w:eastAsia="Times New Roman"/>
          <w:color w:val="000000"/>
          <w:sz w:val="29"/>
          <w:szCs w:val="29"/>
        </w:rPr>
        <w:br/>
      </w:r>
      <w:r>
        <w:rPr>
          <w:rFonts w:eastAsia="Times New Roman"/>
          <w:color w:val="000000"/>
          <w:spacing w:val="1"/>
          <w:sz w:val="29"/>
          <w:szCs w:val="29"/>
        </w:rPr>
        <w:t>образованию   земельного   уча</w:t>
      </w:r>
      <w:r w:rsidR="00C4634B">
        <w:rPr>
          <w:rFonts w:eastAsia="Times New Roman"/>
          <w:color w:val="000000"/>
          <w:spacing w:val="1"/>
          <w:sz w:val="29"/>
          <w:szCs w:val="29"/>
        </w:rPr>
        <w:t>ст</w:t>
      </w:r>
      <w:r>
        <w:rPr>
          <w:rFonts w:eastAsia="Times New Roman"/>
          <w:color w:val="000000"/>
          <w:spacing w:val="1"/>
          <w:sz w:val="29"/>
          <w:szCs w:val="29"/>
        </w:rPr>
        <w:t>ка</w:t>
      </w:r>
      <w:r w:rsidR="00C4634B">
        <w:rPr>
          <w:rFonts w:eastAsia="Times New Roman"/>
          <w:color w:val="000000"/>
          <w:spacing w:val="1"/>
          <w:sz w:val="29"/>
          <w:szCs w:val="29"/>
        </w:rPr>
        <w:t xml:space="preserve"> у</w:t>
      </w:r>
      <w:r>
        <w:rPr>
          <w:rFonts w:eastAsia="Times New Roman"/>
          <w:color w:val="000000"/>
          <w:spacing w:val="1"/>
          <w:sz w:val="29"/>
          <w:szCs w:val="29"/>
        </w:rPr>
        <w:t>казанного   в   пункте   8   настоящего</w:t>
      </w:r>
      <w:r w:rsidR="00C4634B">
        <w:rPr>
          <w:rFonts w:eastAsia="Times New Roman"/>
          <w:color w:val="000000"/>
          <w:spacing w:val="1"/>
          <w:sz w:val="29"/>
          <w:szCs w:val="29"/>
        </w:rPr>
        <w:t xml:space="preserve"> </w:t>
      </w:r>
      <w:r>
        <w:rPr>
          <w:rFonts w:eastAsia="Times New Roman"/>
          <w:color w:val="000000"/>
          <w:spacing w:val="4"/>
          <w:sz w:val="29"/>
          <w:szCs w:val="29"/>
        </w:rPr>
        <w:t>постановления, и осуществ</w:t>
      </w:r>
      <w:r w:rsidR="00C4634B">
        <w:rPr>
          <w:rFonts w:eastAsia="Times New Roman"/>
          <w:color w:val="000000"/>
          <w:spacing w:val="4"/>
          <w:sz w:val="29"/>
          <w:szCs w:val="29"/>
        </w:rPr>
        <w:t>ить его государстве</w:t>
      </w:r>
      <w:r>
        <w:rPr>
          <w:rFonts w:eastAsia="Times New Roman"/>
          <w:color w:val="000000"/>
          <w:spacing w:val="4"/>
          <w:sz w:val="29"/>
          <w:szCs w:val="29"/>
        </w:rPr>
        <w:t>нный кадастровый учет.</w:t>
      </w:r>
    </w:p>
    <w:p w:rsidR="00226671" w:rsidRDefault="00226671" w:rsidP="00226671">
      <w:pPr>
        <w:framePr w:h="338" w:hRule="exact" w:hSpace="36" w:vSpace="58" w:wrap="notBeside" w:vAnchor="text" w:hAnchor="text" w:x="66" w:y="937"/>
        <w:shd w:val="clear" w:color="auto" w:fill="FFFFFF"/>
        <w:tabs>
          <w:tab w:val="left" w:pos="8165"/>
        </w:tabs>
      </w:pPr>
      <w:r>
        <w:rPr>
          <w:rFonts w:eastAsia="Times New Roman"/>
          <w:color w:val="000000"/>
          <w:spacing w:val="5"/>
          <w:sz w:val="29"/>
          <w:szCs w:val="29"/>
        </w:rPr>
        <w:t xml:space="preserve">Глава администрации    </w:t>
      </w:r>
      <w:r>
        <w:rPr>
          <w:rFonts w:eastAsia="Times New Roman"/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8"/>
          <w:sz w:val="29"/>
          <w:szCs w:val="29"/>
        </w:rPr>
        <w:t>А.В.Тощев</w:t>
      </w:r>
    </w:p>
    <w:p w:rsidR="00226671" w:rsidRDefault="00226671" w:rsidP="00226671">
      <w:pPr>
        <w:framePr w:h="1850" w:hSpace="36" w:vSpace="58" w:wrap="auto" w:vAnchor="text" w:hAnchor="text" w:x="2989" w:y="246"/>
        <w:rPr>
          <w:sz w:val="24"/>
          <w:szCs w:val="24"/>
        </w:rPr>
      </w:pPr>
    </w:p>
    <w:p w:rsidR="00226671" w:rsidRDefault="00226671" w:rsidP="00C4634B">
      <w:pPr>
        <w:shd w:val="clear" w:color="auto" w:fill="FFFFFF"/>
        <w:tabs>
          <w:tab w:val="left" w:pos="1224"/>
        </w:tabs>
        <w:spacing w:line="317" w:lineRule="exact"/>
        <w:ind w:firstLine="698"/>
      </w:pPr>
    </w:p>
    <w:sectPr w:rsidR="00226671" w:rsidSect="008900B5">
      <w:type w:val="continuous"/>
      <w:pgSz w:w="11909" w:h="16834"/>
      <w:pgMar w:top="1159" w:right="515" w:bottom="360" w:left="176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47795"/>
    <w:rsid w:val="00226671"/>
    <w:rsid w:val="00747795"/>
    <w:rsid w:val="008900B5"/>
    <w:rsid w:val="00C4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6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2015-09-15T08:31:00Z</dcterms:created>
  <dcterms:modified xsi:type="dcterms:W3CDTF">2015-09-15T08:47:00Z</dcterms:modified>
</cp:coreProperties>
</file>