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156" w:rsidRPr="00CC5734" w:rsidRDefault="00D54156" w:rsidP="00D54156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CC5734">
        <w:rPr>
          <w:rFonts w:ascii="Times New Roman" w:hAnsi="Times New Roman" w:cs="Times New Roman"/>
          <w:color w:val="000000"/>
          <w:spacing w:val="-4"/>
          <w:sz w:val="24"/>
          <w:szCs w:val="24"/>
        </w:rPr>
        <w:t>РОССИЙСКАЯ ФЕДЕРАЦИЯ</w:t>
      </w:r>
    </w:p>
    <w:p w:rsidR="00D54156" w:rsidRPr="00CC5734" w:rsidRDefault="00D54156" w:rsidP="00D54156">
      <w:pPr>
        <w:shd w:val="clear" w:color="auto" w:fill="FFFFFF"/>
        <w:spacing w:after="0" w:line="240" w:lineRule="auto"/>
        <w:ind w:left="58"/>
        <w:jc w:val="center"/>
        <w:rPr>
          <w:rFonts w:ascii="Times New Roman" w:hAnsi="Times New Roman" w:cs="Times New Roman"/>
          <w:sz w:val="24"/>
          <w:szCs w:val="24"/>
        </w:rPr>
      </w:pPr>
      <w:r w:rsidRPr="00CC5734">
        <w:rPr>
          <w:rFonts w:ascii="Times New Roman" w:hAnsi="Times New Roman" w:cs="Times New Roman"/>
          <w:color w:val="000000"/>
          <w:spacing w:val="-4"/>
          <w:sz w:val="24"/>
          <w:szCs w:val="24"/>
        </w:rPr>
        <w:t>ГОРОДОКСКИЙ СЕЛЬСКИЙ СОВЕТ ДЕПУТАТОВ</w:t>
      </w:r>
    </w:p>
    <w:p w:rsidR="00D54156" w:rsidRPr="00CC5734" w:rsidRDefault="00D54156" w:rsidP="00D5415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5734">
        <w:rPr>
          <w:rFonts w:ascii="Times New Roman" w:hAnsi="Times New Roman" w:cs="Times New Roman"/>
          <w:color w:val="000000"/>
          <w:spacing w:val="-4"/>
          <w:sz w:val="24"/>
          <w:szCs w:val="24"/>
        </w:rPr>
        <w:t>МИНУСИНСКОГО РАЙОНА</w:t>
      </w:r>
    </w:p>
    <w:p w:rsidR="00D54156" w:rsidRPr="00CC5734" w:rsidRDefault="00D54156" w:rsidP="00D54156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C5734">
        <w:rPr>
          <w:rFonts w:ascii="Times New Roman" w:hAnsi="Times New Roman" w:cs="Times New Roman"/>
          <w:color w:val="000000"/>
          <w:spacing w:val="-3"/>
          <w:sz w:val="24"/>
          <w:szCs w:val="24"/>
        </w:rPr>
        <w:t>КРАСНОЯРСКОГО КРАЯ</w:t>
      </w:r>
    </w:p>
    <w:p w:rsidR="00D54156" w:rsidRPr="00CC5734" w:rsidRDefault="00D54156" w:rsidP="00D54156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C573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</w:p>
    <w:p w:rsidR="00D54156" w:rsidRPr="00CC5734" w:rsidRDefault="00D54156" w:rsidP="00D54156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7F7823" w:rsidRPr="00CC5734" w:rsidRDefault="007F7823" w:rsidP="00FE493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573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30 ноября 2015 </w:t>
      </w:r>
      <w:r w:rsidR="00FE4930" w:rsidRPr="00CC573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                </w:t>
      </w:r>
      <w:r w:rsidR="00CC573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 </w:t>
      </w:r>
      <w:r w:rsidR="00FE4930" w:rsidRPr="00CC573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</w:t>
      </w:r>
      <w:r w:rsidR="00D54156" w:rsidRPr="00CC573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с. Городок                     </w:t>
      </w:r>
      <w:r w:rsidR="00CC573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          </w:t>
      </w:r>
      <w:r w:rsidR="00D54156" w:rsidRPr="00CC573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    </w:t>
      </w:r>
      <w:r w:rsidRPr="00CC5734">
        <w:rPr>
          <w:rFonts w:ascii="Times New Roman" w:hAnsi="Times New Roman" w:cs="Times New Roman"/>
          <w:color w:val="000000"/>
          <w:spacing w:val="-6"/>
          <w:sz w:val="24"/>
          <w:szCs w:val="24"/>
        </w:rPr>
        <w:t>8-рс</w:t>
      </w:r>
      <w:r w:rsidR="00D54156" w:rsidRPr="00CC573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</w:t>
      </w:r>
      <w:r w:rsidR="00FE4930" w:rsidRPr="00CC5734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7F7823" w:rsidRPr="00CC5734" w:rsidRDefault="007F7823" w:rsidP="00FE493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54156" w:rsidRPr="00CC5734" w:rsidRDefault="00FE4930" w:rsidP="00FE49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7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156" w:rsidRPr="00CC5734" w:rsidRDefault="00D54156" w:rsidP="00D54156">
      <w:pPr>
        <w:shd w:val="clear" w:color="auto" w:fill="FFFFFF"/>
        <w:spacing w:after="0" w:line="240" w:lineRule="auto"/>
        <w:ind w:left="6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CC5734">
        <w:rPr>
          <w:rFonts w:ascii="Times New Roman" w:hAnsi="Times New Roman" w:cs="Times New Roman"/>
          <w:color w:val="000000"/>
          <w:spacing w:val="5"/>
          <w:sz w:val="24"/>
          <w:szCs w:val="24"/>
        </w:rPr>
        <w:t>О земельном налоге</w:t>
      </w:r>
      <w:r w:rsidR="00FE4930" w:rsidRPr="00CC573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                                                         </w:t>
      </w:r>
      <w:r w:rsidR="007F7823" w:rsidRPr="00CC573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                        </w:t>
      </w:r>
    </w:p>
    <w:p w:rsidR="00D54156" w:rsidRPr="00CC5734" w:rsidRDefault="00D54156" w:rsidP="00D54156">
      <w:pPr>
        <w:shd w:val="clear" w:color="auto" w:fill="FFFFFF"/>
        <w:spacing w:after="0" w:line="240" w:lineRule="auto"/>
        <w:ind w:left="6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CC573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</w:p>
    <w:p w:rsidR="00D54156" w:rsidRPr="00CC5734" w:rsidRDefault="00D54156" w:rsidP="00D54156">
      <w:pPr>
        <w:shd w:val="clear" w:color="auto" w:fill="FFFFFF"/>
        <w:spacing w:after="0" w:line="240" w:lineRule="auto"/>
        <w:ind w:left="6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</w:p>
    <w:p w:rsidR="00D54156" w:rsidRPr="00CC5734" w:rsidRDefault="00D54156" w:rsidP="00D54156">
      <w:pPr>
        <w:shd w:val="clear" w:color="auto" w:fill="FFFFFF"/>
        <w:spacing w:after="0" w:line="240" w:lineRule="auto"/>
        <w:ind w:right="14" w:firstLine="1138"/>
        <w:jc w:val="both"/>
        <w:rPr>
          <w:rFonts w:ascii="Times New Roman" w:hAnsi="Times New Roman" w:cs="Times New Roman"/>
          <w:sz w:val="24"/>
          <w:szCs w:val="24"/>
        </w:rPr>
      </w:pPr>
      <w:r w:rsidRPr="00CC573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 соответствии со ст.387, п.9 ст.396, ст. 398 главы 31 «Земельный налог» части </w:t>
      </w:r>
      <w:r w:rsidRPr="00CC573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второй Налогового кодекса РФ, Федеральным законом от 06.10.2003 № 131- ФЗ « Об </w:t>
      </w:r>
      <w:r w:rsidRPr="00CC573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общих принципах организации местного самоуправления в Российской Федерации», </w:t>
      </w:r>
      <w:r w:rsidRPr="00CC573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руководствуясь ст. 7 Устава Городокского сельсовета, Городокский сельский Совет </w:t>
      </w:r>
      <w:r w:rsidRPr="00CC5734">
        <w:rPr>
          <w:rFonts w:ascii="Times New Roman" w:hAnsi="Times New Roman" w:cs="Times New Roman"/>
          <w:color w:val="000000"/>
          <w:spacing w:val="-2"/>
          <w:sz w:val="24"/>
          <w:szCs w:val="24"/>
        </w:rPr>
        <w:t>депутатов РЕШИЛ:</w:t>
      </w:r>
    </w:p>
    <w:p w:rsidR="00D54156" w:rsidRPr="00CC5734" w:rsidRDefault="00D54156" w:rsidP="00D54156">
      <w:pPr>
        <w:shd w:val="clear" w:color="auto" w:fill="FFFFFF"/>
        <w:tabs>
          <w:tab w:val="left" w:pos="1272"/>
        </w:tabs>
        <w:spacing w:after="0" w:line="240" w:lineRule="auto"/>
        <w:ind w:left="902"/>
        <w:jc w:val="both"/>
        <w:rPr>
          <w:rFonts w:ascii="Times New Roman" w:hAnsi="Times New Roman" w:cs="Times New Roman"/>
          <w:sz w:val="24"/>
          <w:szCs w:val="24"/>
        </w:rPr>
      </w:pPr>
      <w:r w:rsidRPr="00CC5734">
        <w:rPr>
          <w:rFonts w:ascii="Times New Roman" w:hAnsi="Times New Roman" w:cs="Times New Roman"/>
          <w:color w:val="000000"/>
          <w:spacing w:val="-25"/>
          <w:sz w:val="24"/>
          <w:szCs w:val="24"/>
        </w:rPr>
        <w:t>1.</w:t>
      </w:r>
      <w:r w:rsidRPr="00CC573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C5734">
        <w:rPr>
          <w:rFonts w:ascii="Times New Roman" w:hAnsi="Times New Roman" w:cs="Times New Roman"/>
          <w:color w:val="000000"/>
          <w:spacing w:val="-1"/>
          <w:sz w:val="24"/>
          <w:szCs w:val="24"/>
        </w:rPr>
        <w:t>Установить следующие ставки земельного налога:</w:t>
      </w:r>
    </w:p>
    <w:p w:rsidR="00D54156" w:rsidRPr="00CC5734" w:rsidRDefault="003A19B8" w:rsidP="003A19B8">
      <w:pPr>
        <w:shd w:val="clear" w:color="auto" w:fill="FFFFFF"/>
        <w:tabs>
          <w:tab w:val="left" w:pos="1267"/>
        </w:tabs>
        <w:spacing w:after="0" w:line="240" w:lineRule="auto"/>
        <w:ind w:hanging="331"/>
        <w:jc w:val="both"/>
        <w:rPr>
          <w:rFonts w:ascii="Times New Roman" w:hAnsi="Times New Roman" w:cs="Times New Roman"/>
          <w:sz w:val="24"/>
          <w:szCs w:val="24"/>
        </w:rPr>
      </w:pPr>
      <w:r w:rsidRPr="00CC5734">
        <w:rPr>
          <w:rFonts w:ascii="Times New Roman" w:hAnsi="Times New Roman" w:cs="Times New Roman"/>
          <w:color w:val="000000"/>
          <w:spacing w:val="-26"/>
          <w:sz w:val="24"/>
          <w:szCs w:val="24"/>
        </w:rPr>
        <w:t xml:space="preserve">         </w:t>
      </w:r>
      <w:r w:rsidR="00510C09" w:rsidRPr="00CC5734">
        <w:rPr>
          <w:rFonts w:ascii="Times New Roman" w:hAnsi="Times New Roman" w:cs="Times New Roman"/>
          <w:color w:val="000000"/>
          <w:spacing w:val="-26"/>
          <w:sz w:val="24"/>
          <w:szCs w:val="24"/>
        </w:rPr>
        <w:t xml:space="preserve">                        </w:t>
      </w:r>
      <w:r w:rsidR="00D54156" w:rsidRPr="00CC5734">
        <w:rPr>
          <w:rFonts w:ascii="Times New Roman" w:hAnsi="Times New Roman" w:cs="Times New Roman"/>
          <w:color w:val="000000"/>
          <w:spacing w:val="-26"/>
          <w:sz w:val="24"/>
          <w:szCs w:val="24"/>
        </w:rPr>
        <w:t>1.1</w:t>
      </w:r>
      <w:r w:rsidRPr="00CC57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0C09" w:rsidRPr="00CC5734">
        <w:rPr>
          <w:rFonts w:ascii="Times New Roman" w:hAnsi="Times New Roman" w:cs="Times New Roman"/>
          <w:color w:val="000000"/>
          <w:spacing w:val="-2"/>
          <w:sz w:val="24"/>
          <w:szCs w:val="24"/>
        </w:rPr>
        <w:t>в   размере   0,2</w:t>
      </w:r>
      <w:r w:rsidR="00BE6773" w:rsidRPr="00CC573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процента</w:t>
      </w:r>
      <w:r w:rsidR="00D54156" w:rsidRPr="00CC573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кадастровой   стоимости   участка   в   отношении</w:t>
      </w:r>
      <w:r w:rsidRPr="00CC573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D54156" w:rsidRPr="00CC5734">
        <w:rPr>
          <w:rFonts w:ascii="Times New Roman" w:hAnsi="Times New Roman" w:cs="Times New Roman"/>
          <w:color w:val="000000"/>
          <w:spacing w:val="-3"/>
          <w:sz w:val="24"/>
          <w:szCs w:val="24"/>
        </w:rPr>
        <w:t>земельных участков:</w:t>
      </w:r>
    </w:p>
    <w:p w:rsidR="00D54156" w:rsidRPr="00CC5734" w:rsidRDefault="003A19B8" w:rsidP="003A19B8">
      <w:pPr>
        <w:shd w:val="clear" w:color="auto" w:fill="FFFFFF"/>
        <w:tabs>
          <w:tab w:val="left" w:pos="1070"/>
        </w:tabs>
        <w:spacing w:after="0" w:line="240" w:lineRule="auto"/>
        <w:ind w:firstLine="893"/>
        <w:jc w:val="both"/>
        <w:rPr>
          <w:rFonts w:ascii="Times New Roman" w:hAnsi="Times New Roman" w:cs="Times New Roman"/>
          <w:sz w:val="24"/>
          <w:szCs w:val="24"/>
        </w:rPr>
      </w:pPr>
      <w:r w:rsidRPr="00CC5734">
        <w:rPr>
          <w:rFonts w:ascii="Times New Roman" w:hAnsi="Times New Roman" w:cs="Times New Roman"/>
          <w:color w:val="000000"/>
          <w:sz w:val="24"/>
          <w:szCs w:val="24"/>
        </w:rPr>
        <w:t xml:space="preserve">- отнесенных к землям сельскохозяйственного назначения </w:t>
      </w:r>
      <w:r w:rsidR="00483EFE" w:rsidRPr="00CC5734">
        <w:rPr>
          <w:rFonts w:ascii="Times New Roman" w:hAnsi="Times New Roman" w:cs="Times New Roman"/>
          <w:color w:val="000000"/>
          <w:sz w:val="24"/>
          <w:szCs w:val="24"/>
        </w:rPr>
        <w:t>или землям в составе зон сельскохозяйственного использования в поселениях и используемых для сельскохозяйственного производства</w:t>
      </w:r>
      <w:r w:rsidR="00510C09" w:rsidRPr="00CC5734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gramStart"/>
      <w:r w:rsidR="00510C09" w:rsidRPr="00CC5734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="00510C09" w:rsidRPr="00CC5734">
        <w:rPr>
          <w:rFonts w:ascii="Times New Roman" w:hAnsi="Times New Roman" w:cs="Times New Roman"/>
          <w:color w:val="000000"/>
          <w:sz w:val="24"/>
          <w:szCs w:val="24"/>
        </w:rPr>
        <w:t>В редакции Решения 7-рс от 30.11.2015 г.)</w:t>
      </w:r>
      <w:r w:rsidR="005B27E4" w:rsidRPr="00CC573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</w:t>
      </w:r>
    </w:p>
    <w:p w:rsidR="00510C09" w:rsidRPr="00CC5734" w:rsidRDefault="00BE6773" w:rsidP="00BE6773">
      <w:pPr>
        <w:shd w:val="clear" w:color="auto" w:fill="FFFFFF"/>
        <w:spacing w:after="0" w:line="240" w:lineRule="auto"/>
        <w:ind w:left="5" w:right="1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C573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</w:t>
      </w:r>
      <w:r w:rsidR="00510C09" w:rsidRPr="00CC573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 1.2</w:t>
      </w:r>
      <w:r w:rsidR="00F5606D" w:rsidRPr="00CC573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в размере 0.3</w:t>
      </w:r>
      <w:r w:rsidRPr="00CC573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процента</w:t>
      </w:r>
      <w:r w:rsidR="00510C09" w:rsidRPr="00CC5734">
        <w:rPr>
          <w:rFonts w:ascii="Times New Roman" w:hAnsi="Times New Roman" w:cs="Times New Roman"/>
          <w:color w:val="000000"/>
          <w:spacing w:val="-3"/>
          <w:sz w:val="24"/>
          <w:szCs w:val="24"/>
        </w:rPr>
        <w:t>:</w:t>
      </w:r>
    </w:p>
    <w:p w:rsidR="00D54156" w:rsidRPr="00CC5734" w:rsidRDefault="00510C09" w:rsidP="00BE6773">
      <w:pPr>
        <w:shd w:val="clear" w:color="auto" w:fill="FFFFFF"/>
        <w:spacing w:after="0" w:line="240" w:lineRule="auto"/>
        <w:ind w:left="5" w:right="1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C573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           -</w:t>
      </w:r>
      <w:r w:rsidR="00BE6773" w:rsidRPr="00CC573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D54156" w:rsidRPr="00CC573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занятым жилищным фондом и объектами инженерной инфраструктуры </w:t>
      </w:r>
      <w:r w:rsidR="00D54156" w:rsidRPr="00CC573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жилищно-коммунального комплекса </w:t>
      </w:r>
      <w:proofErr w:type="gramStart"/>
      <w:r w:rsidR="00D54156" w:rsidRPr="00CC573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( </w:t>
      </w:r>
      <w:proofErr w:type="gramEnd"/>
      <w:r w:rsidR="00D54156" w:rsidRPr="00CC573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за исключением доли в праве на земельный </w:t>
      </w:r>
      <w:r w:rsidR="00D54156" w:rsidRPr="00CC573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участок, приходящийся на объект, не относящийся к жилищному фонду и к объектам </w:t>
      </w:r>
      <w:r w:rsidR="00D54156" w:rsidRPr="00CC5734">
        <w:rPr>
          <w:rFonts w:ascii="Times New Roman" w:hAnsi="Times New Roman" w:cs="Times New Roman"/>
          <w:color w:val="000000"/>
          <w:spacing w:val="-2"/>
          <w:sz w:val="24"/>
          <w:szCs w:val="24"/>
        </w:rPr>
        <w:t>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F5606D" w:rsidRPr="00CC5734" w:rsidRDefault="00F5606D" w:rsidP="00BE6773">
      <w:pPr>
        <w:shd w:val="clear" w:color="auto" w:fill="FFFFFF"/>
        <w:spacing w:after="0" w:line="240" w:lineRule="auto"/>
        <w:ind w:left="5" w:right="10"/>
        <w:jc w:val="both"/>
        <w:rPr>
          <w:rFonts w:ascii="Times New Roman" w:hAnsi="Times New Roman" w:cs="Times New Roman"/>
          <w:sz w:val="24"/>
          <w:szCs w:val="24"/>
        </w:rPr>
      </w:pPr>
      <w:r w:rsidRPr="00CC573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      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proofErr w:type="gramStart"/>
      <w:r w:rsidRPr="00CC5734">
        <w:rPr>
          <w:rFonts w:ascii="Times New Roman" w:hAnsi="Times New Roman" w:cs="Times New Roman"/>
          <w:color w:val="000000"/>
          <w:spacing w:val="-2"/>
          <w:sz w:val="24"/>
          <w:szCs w:val="24"/>
        </w:rPr>
        <w:t>;(</w:t>
      </w:r>
      <w:proofErr w:type="gramEnd"/>
      <w:r w:rsidRPr="00CC573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В редакции Решения  № 99-рс от 07.10.2013 г.)</w:t>
      </w:r>
    </w:p>
    <w:p w:rsidR="00D54156" w:rsidRPr="00CC5734" w:rsidRDefault="00D54156" w:rsidP="00D54156">
      <w:pPr>
        <w:shd w:val="clear" w:color="auto" w:fill="FFFFFF"/>
        <w:tabs>
          <w:tab w:val="left" w:pos="1070"/>
        </w:tabs>
        <w:spacing w:after="0" w:line="240" w:lineRule="auto"/>
        <w:ind w:left="10" w:firstLine="893"/>
        <w:jc w:val="both"/>
        <w:rPr>
          <w:rFonts w:ascii="Times New Roman" w:hAnsi="Times New Roman" w:cs="Times New Roman"/>
          <w:sz w:val="24"/>
          <w:szCs w:val="24"/>
        </w:rPr>
      </w:pPr>
      <w:r w:rsidRPr="00CC573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C5734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CC5734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приобретенных</w:t>
      </w:r>
      <w:proofErr w:type="gramEnd"/>
      <w:r w:rsidRPr="00CC57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(предоставленных) для ведения личного подсобного хозяйства,</w:t>
      </w:r>
      <w:r w:rsidR="00FE4930" w:rsidRPr="00CC57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C5734">
        <w:rPr>
          <w:rFonts w:ascii="Times New Roman" w:hAnsi="Times New Roman" w:cs="Times New Roman"/>
          <w:color w:val="000000"/>
          <w:spacing w:val="-2"/>
          <w:sz w:val="24"/>
          <w:szCs w:val="24"/>
        </w:rPr>
        <w:t>садоводства, огородничества или животноводства, а так же дачного хозяйства;</w:t>
      </w:r>
    </w:p>
    <w:p w:rsidR="00D54156" w:rsidRPr="00CC5734" w:rsidRDefault="00D54156" w:rsidP="00D54156">
      <w:pPr>
        <w:shd w:val="clear" w:color="auto" w:fill="FFFFFF"/>
        <w:tabs>
          <w:tab w:val="left" w:pos="1286"/>
        </w:tabs>
        <w:spacing w:after="0" w:line="240" w:lineRule="auto"/>
        <w:ind w:left="14" w:firstLine="931"/>
        <w:jc w:val="both"/>
        <w:rPr>
          <w:rFonts w:ascii="Times New Roman" w:hAnsi="Times New Roman" w:cs="Times New Roman"/>
          <w:sz w:val="24"/>
          <w:szCs w:val="24"/>
        </w:rPr>
      </w:pPr>
      <w:r w:rsidRPr="00CC5734">
        <w:rPr>
          <w:rFonts w:ascii="Times New Roman" w:hAnsi="Times New Roman" w:cs="Times New Roman"/>
          <w:color w:val="000000"/>
          <w:spacing w:val="-19"/>
          <w:sz w:val="24"/>
          <w:szCs w:val="24"/>
        </w:rPr>
        <w:t>1.</w:t>
      </w:r>
      <w:r w:rsidR="00510C09" w:rsidRPr="00CC5734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3 </w:t>
      </w:r>
      <w:r w:rsidRPr="00CC573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C5734">
        <w:rPr>
          <w:rFonts w:ascii="Times New Roman" w:hAnsi="Times New Roman" w:cs="Times New Roman"/>
          <w:color w:val="000000"/>
          <w:spacing w:val="1"/>
          <w:sz w:val="24"/>
          <w:szCs w:val="24"/>
        </w:rPr>
        <w:t>в размере 0,4 процента кадастровой стоимости участка в отношении</w:t>
      </w:r>
      <w:r w:rsidRPr="00CC5734">
        <w:rPr>
          <w:rFonts w:ascii="Times New Roman" w:hAnsi="Times New Roman" w:cs="Times New Roman"/>
          <w:color w:val="000000"/>
          <w:sz w:val="24"/>
          <w:szCs w:val="24"/>
        </w:rPr>
        <w:t xml:space="preserve"> земельных участков, предназначенных для размещения </w:t>
      </w:r>
      <w:r w:rsidRPr="00CC573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объектов торговли, общественного питания и бытового обслуживания</w:t>
      </w:r>
      <w:r w:rsidR="00267DE9" w:rsidRPr="00CC5734">
        <w:rPr>
          <w:rFonts w:ascii="Times New Roman" w:hAnsi="Times New Roman" w:cs="Times New Roman"/>
          <w:color w:val="000000"/>
          <w:spacing w:val="-3"/>
          <w:sz w:val="24"/>
          <w:szCs w:val="24"/>
        </w:rPr>
        <w:t>, автозаправочные станции</w:t>
      </w:r>
      <w:proofErr w:type="gramStart"/>
      <w:r w:rsidR="00037862" w:rsidRPr="00CC5734">
        <w:rPr>
          <w:rFonts w:ascii="Times New Roman" w:hAnsi="Times New Roman" w:cs="Times New Roman"/>
          <w:color w:val="000000"/>
          <w:spacing w:val="-3"/>
          <w:sz w:val="24"/>
          <w:szCs w:val="24"/>
        </w:rPr>
        <w:t>.(</w:t>
      </w:r>
      <w:proofErr w:type="gramEnd"/>
      <w:r w:rsidR="00037862" w:rsidRPr="00CC5734">
        <w:rPr>
          <w:rFonts w:ascii="Times New Roman" w:hAnsi="Times New Roman" w:cs="Times New Roman"/>
          <w:color w:val="000000"/>
          <w:spacing w:val="-3"/>
          <w:sz w:val="24"/>
          <w:szCs w:val="24"/>
        </w:rPr>
        <w:t>в редакции Решения № 123-рс от 05.06.2014 г.)</w:t>
      </w:r>
    </w:p>
    <w:p w:rsidR="00D54156" w:rsidRPr="00CC5734" w:rsidRDefault="00D54156" w:rsidP="00D54156">
      <w:pPr>
        <w:shd w:val="clear" w:color="auto" w:fill="FFFFFF"/>
        <w:tabs>
          <w:tab w:val="left" w:pos="1459"/>
        </w:tabs>
        <w:spacing w:after="0" w:line="240" w:lineRule="auto"/>
        <w:ind w:left="19" w:firstLine="922"/>
        <w:jc w:val="both"/>
        <w:rPr>
          <w:rFonts w:ascii="Times New Roman" w:hAnsi="Times New Roman" w:cs="Times New Roman"/>
          <w:sz w:val="24"/>
          <w:szCs w:val="24"/>
        </w:rPr>
      </w:pPr>
      <w:r w:rsidRPr="00CC5734">
        <w:rPr>
          <w:rFonts w:ascii="Times New Roman" w:hAnsi="Times New Roman" w:cs="Times New Roman"/>
          <w:color w:val="000000"/>
          <w:spacing w:val="-19"/>
          <w:sz w:val="24"/>
          <w:szCs w:val="24"/>
        </w:rPr>
        <w:t>1.</w:t>
      </w:r>
      <w:r w:rsidR="00510C09" w:rsidRPr="00CC5734">
        <w:rPr>
          <w:rFonts w:ascii="Times New Roman" w:hAnsi="Times New Roman" w:cs="Times New Roman"/>
          <w:color w:val="000000"/>
          <w:spacing w:val="-19"/>
          <w:sz w:val="24"/>
          <w:szCs w:val="24"/>
        </w:rPr>
        <w:t>4</w:t>
      </w:r>
      <w:r w:rsidRPr="00CC573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C573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    размере 0,15 процентов кадастровой стоимости участка в отношении </w:t>
      </w:r>
      <w:r w:rsidRPr="00CC5734">
        <w:rPr>
          <w:rFonts w:ascii="Times New Roman" w:hAnsi="Times New Roman" w:cs="Times New Roman"/>
          <w:color w:val="000000"/>
          <w:spacing w:val="-2"/>
          <w:sz w:val="24"/>
          <w:szCs w:val="24"/>
        </w:rPr>
        <w:t>земельных участков, предназначенных для размещения гаражей и автостоянок;</w:t>
      </w:r>
    </w:p>
    <w:p w:rsidR="00D54156" w:rsidRPr="00CC5734" w:rsidRDefault="00D54156" w:rsidP="00D54156">
      <w:pPr>
        <w:shd w:val="clear" w:color="auto" w:fill="FFFFFF"/>
        <w:tabs>
          <w:tab w:val="left" w:pos="1344"/>
        </w:tabs>
        <w:spacing w:after="0" w:line="240" w:lineRule="auto"/>
        <w:ind w:left="14" w:firstLine="931"/>
        <w:jc w:val="both"/>
        <w:rPr>
          <w:rFonts w:ascii="Times New Roman" w:hAnsi="Times New Roman" w:cs="Times New Roman"/>
          <w:sz w:val="24"/>
          <w:szCs w:val="24"/>
        </w:rPr>
      </w:pPr>
      <w:r w:rsidRPr="00CC5734">
        <w:rPr>
          <w:rFonts w:ascii="Times New Roman" w:hAnsi="Times New Roman" w:cs="Times New Roman"/>
          <w:color w:val="000000"/>
          <w:spacing w:val="-18"/>
          <w:sz w:val="24"/>
          <w:szCs w:val="24"/>
        </w:rPr>
        <w:t>1.</w:t>
      </w:r>
      <w:r w:rsidR="00510C09" w:rsidRPr="00CC5734">
        <w:rPr>
          <w:rFonts w:ascii="Times New Roman" w:hAnsi="Times New Roman" w:cs="Times New Roman"/>
          <w:color w:val="000000"/>
          <w:spacing w:val="-18"/>
          <w:sz w:val="24"/>
          <w:szCs w:val="24"/>
        </w:rPr>
        <w:t>5</w:t>
      </w:r>
      <w:r w:rsidRPr="00CC573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C5734">
        <w:rPr>
          <w:rFonts w:ascii="Times New Roman" w:hAnsi="Times New Roman" w:cs="Times New Roman"/>
          <w:color w:val="000000"/>
          <w:spacing w:val="-3"/>
          <w:sz w:val="24"/>
          <w:szCs w:val="24"/>
        </w:rPr>
        <w:t>в размере 1,5   процента кадастрово</w:t>
      </w:r>
      <w:r w:rsidR="001E4D50" w:rsidRPr="00CC573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й стоимости участка в отношении прочих </w:t>
      </w:r>
      <w:r w:rsidRPr="00CC5734">
        <w:rPr>
          <w:rFonts w:ascii="Times New Roman" w:hAnsi="Times New Roman" w:cs="Times New Roman"/>
          <w:color w:val="000000"/>
          <w:spacing w:val="-3"/>
          <w:sz w:val="24"/>
          <w:szCs w:val="24"/>
        </w:rPr>
        <w:t>земельных участков.</w:t>
      </w:r>
    </w:p>
    <w:p w:rsidR="00D54156" w:rsidRPr="00CC5734" w:rsidRDefault="00D54156" w:rsidP="00D54156">
      <w:pPr>
        <w:shd w:val="clear" w:color="auto" w:fill="FFFFFF"/>
        <w:tabs>
          <w:tab w:val="left" w:pos="1272"/>
        </w:tabs>
        <w:spacing w:after="0" w:line="240" w:lineRule="auto"/>
        <w:ind w:left="19" w:firstLine="883"/>
        <w:jc w:val="both"/>
        <w:rPr>
          <w:rFonts w:ascii="Times New Roman" w:hAnsi="Times New Roman" w:cs="Times New Roman"/>
          <w:sz w:val="24"/>
          <w:szCs w:val="24"/>
        </w:rPr>
      </w:pPr>
      <w:r w:rsidRPr="00CC5734">
        <w:rPr>
          <w:rFonts w:ascii="Times New Roman" w:hAnsi="Times New Roman" w:cs="Times New Roman"/>
          <w:color w:val="000000"/>
          <w:spacing w:val="-14"/>
          <w:sz w:val="24"/>
          <w:szCs w:val="24"/>
        </w:rPr>
        <w:t>2.</w:t>
      </w:r>
      <w:r w:rsidRPr="00CC573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C5734">
        <w:rPr>
          <w:rFonts w:ascii="Times New Roman" w:hAnsi="Times New Roman" w:cs="Times New Roman"/>
          <w:color w:val="000000"/>
          <w:spacing w:val="-2"/>
          <w:sz w:val="24"/>
          <w:szCs w:val="24"/>
        </w:rPr>
        <w:t>Освободить    полностью    от   уплаты       налога    следующие     категории</w:t>
      </w:r>
      <w:r w:rsidR="001E4D50" w:rsidRPr="00CC573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C5734">
        <w:rPr>
          <w:rFonts w:ascii="Times New Roman" w:hAnsi="Times New Roman" w:cs="Times New Roman"/>
          <w:color w:val="000000"/>
          <w:spacing w:val="-3"/>
          <w:sz w:val="24"/>
          <w:szCs w:val="24"/>
        </w:rPr>
        <w:t>налогоплательщиков:</w:t>
      </w:r>
    </w:p>
    <w:p w:rsidR="00267DE9" w:rsidRPr="00CC5734" w:rsidRDefault="00267DE9" w:rsidP="00267DE9">
      <w:pPr>
        <w:shd w:val="clear" w:color="auto" w:fill="FFFFFF"/>
        <w:tabs>
          <w:tab w:val="left" w:pos="1070"/>
        </w:tabs>
        <w:spacing w:line="31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C5734">
        <w:rPr>
          <w:rFonts w:ascii="Times New Roman" w:hAnsi="Times New Roman" w:cs="Times New Roman"/>
          <w:sz w:val="24"/>
          <w:szCs w:val="24"/>
        </w:rPr>
        <w:t xml:space="preserve">   - органы исполнительной и законодательной власти края, органы местного самоуправления в отношении земельных участков, предоставленных для обеспечения их деятельности;</w:t>
      </w:r>
    </w:p>
    <w:p w:rsidR="00267DE9" w:rsidRPr="00CC5734" w:rsidRDefault="00267DE9" w:rsidP="00267DE9">
      <w:pPr>
        <w:shd w:val="clear" w:color="auto" w:fill="FFFFFF"/>
        <w:tabs>
          <w:tab w:val="left" w:pos="1070"/>
        </w:tabs>
        <w:spacing w:line="31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C5734">
        <w:rPr>
          <w:rFonts w:ascii="Times New Roman" w:hAnsi="Times New Roman" w:cs="Times New Roman"/>
          <w:sz w:val="24"/>
          <w:szCs w:val="24"/>
        </w:rPr>
        <w:t xml:space="preserve">   - некоммерческие организации культуры, искусства, образования, физической культуры и спорта, здравоохранения, социального обеспечения, финансируемые из краевого или местного бюджетов, в отношении земельных участков используемых для обеспечения их деятельности</w:t>
      </w:r>
      <w:proofErr w:type="gramStart"/>
      <w:r w:rsidRPr="00CC573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267DE9" w:rsidRPr="00CC5734" w:rsidRDefault="00267DE9" w:rsidP="00267DE9">
      <w:pPr>
        <w:shd w:val="clear" w:color="auto" w:fill="FFFFFF"/>
        <w:tabs>
          <w:tab w:val="left" w:pos="1070"/>
        </w:tabs>
        <w:spacing w:line="31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C5734">
        <w:rPr>
          <w:rFonts w:ascii="Times New Roman" w:hAnsi="Times New Roman" w:cs="Times New Roman"/>
          <w:sz w:val="24"/>
          <w:szCs w:val="24"/>
        </w:rPr>
        <w:t xml:space="preserve">  - Героев Советского Союза, Героев Российской Федерации, полных кавалеров ордена Славы;</w:t>
      </w:r>
    </w:p>
    <w:p w:rsidR="00267DE9" w:rsidRPr="00CC5734" w:rsidRDefault="00267DE9" w:rsidP="00267DE9">
      <w:pPr>
        <w:shd w:val="clear" w:color="auto" w:fill="FFFFFF"/>
        <w:tabs>
          <w:tab w:val="left" w:pos="1070"/>
        </w:tabs>
        <w:spacing w:line="31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C5734">
        <w:rPr>
          <w:rFonts w:ascii="Times New Roman" w:hAnsi="Times New Roman" w:cs="Times New Roman"/>
          <w:sz w:val="24"/>
          <w:szCs w:val="24"/>
        </w:rPr>
        <w:t xml:space="preserve">  - инвалидов, имеющих 1 группу инвалидности, а также лиц, имеющих 2 группу инвалидности</w:t>
      </w:r>
      <w:proofErr w:type="gramStart"/>
      <w:r w:rsidRPr="00CC573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C5734">
        <w:rPr>
          <w:rFonts w:ascii="Times New Roman" w:hAnsi="Times New Roman" w:cs="Times New Roman"/>
          <w:sz w:val="24"/>
          <w:szCs w:val="24"/>
        </w:rPr>
        <w:t xml:space="preserve"> установленную до 1 января 2004 года;</w:t>
      </w:r>
    </w:p>
    <w:p w:rsidR="00267DE9" w:rsidRPr="00CC5734" w:rsidRDefault="00267DE9" w:rsidP="00267DE9">
      <w:pPr>
        <w:shd w:val="clear" w:color="auto" w:fill="FFFFFF"/>
        <w:tabs>
          <w:tab w:val="left" w:pos="1070"/>
        </w:tabs>
        <w:spacing w:line="31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C5734">
        <w:rPr>
          <w:rFonts w:ascii="Times New Roman" w:hAnsi="Times New Roman" w:cs="Times New Roman"/>
          <w:sz w:val="24"/>
          <w:szCs w:val="24"/>
        </w:rPr>
        <w:t xml:space="preserve">  - инвалидов детства;</w:t>
      </w:r>
    </w:p>
    <w:p w:rsidR="00267DE9" w:rsidRPr="00CC5734" w:rsidRDefault="00267DE9" w:rsidP="00267DE9">
      <w:pPr>
        <w:shd w:val="clear" w:color="auto" w:fill="FFFFFF"/>
        <w:tabs>
          <w:tab w:val="left" w:pos="1070"/>
        </w:tabs>
        <w:spacing w:line="31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C5734">
        <w:rPr>
          <w:rFonts w:ascii="Times New Roman" w:hAnsi="Times New Roman" w:cs="Times New Roman"/>
          <w:sz w:val="24"/>
          <w:szCs w:val="24"/>
        </w:rPr>
        <w:lastRenderedPageBreak/>
        <w:t xml:space="preserve">  - ветеранов и инвалидов Великой Отечественной войны, а также ветеранов  и инвалидов боевых действий;</w:t>
      </w:r>
    </w:p>
    <w:p w:rsidR="00267DE9" w:rsidRPr="00CC5734" w:rsidRDefault="00267DE9" w:rsidP="00267DE9">
      <w:pPr>
        <w:shd w:val="clear" w:color="auto" w:fill="FFFFFF"/>
        <w:tabs>
          <w:tab w:val="left" w:pos="1070"/>
        </w:tabs>
        <w:spacing w:line="31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C5734">
        <w:rPr>
          <w:rFonts w:ascii="Times New Roman" w:hAnsi="Times New Roman" w:cs="Times New Roman"/>
          <w:sz w:val="24"/>
          <w:szCs w:val="24"/>
        </w:rPr>
        <w:t xml:space="preserve">  - физических лиц имеющих право на получение социальной поддержки в соответствии с Законом Российской Федерации « О социальной защите граждан, подвергшихся воздействию радиации вследствие катастрофы на Чернобыльской АЭС», в соответствии с Федеральным законом от 26.ноября 1998 года № 175-ФЗ «О социальной защите граждан Российской Федерации,</w:t>
      </w:r>
    </w:p>
    <w:p w:rsidR="00267DE9" w:rsidRPr="00CC5734" w:rsidRDefault="00267DE9" w:rsidP="00267DE9">
      <w:pPr>
        <w:shd w:val="clear" w:color="auto" w:fill="FFFFFF"/>
        <w:tabs>
          <w:tab w:val="left" w:pos="1070"/>
        </w:tabs>
        <w:spacing w:line="31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C5734">
        <w:rPr>
          <w:rFonts w:ascii="Times New Roman" w:hAnsi="Times New Roman" w:cs="Times New Roman"/>
          <w:sz w:val="24"/>
          <w:szCs w:val="24"/>
        </w:rPr>
        <w:t xml:space="preserve">подвергшихся воздействию радиации вследствие аварии в 1957 году  на производственном объединении «Маяк» и сбросов радиоактивных отходов в реку  </w:t>
      </w:r>
      <w:proofErr w:type="spellStart"/>
      <w:r w:rsidRPr="00CC5734">
        <w:rPr>
          <w:rFonts w:ascii="Times New Roman" w:hAnsi="Times New Roman" w:cs="Times New Roman"/>
          <w:sz w:val="24"/>
          <w:szCs w:val="24"/>
        </w:rPr>
        <w:t>Теча</w:t>
      </w:r>
      <w:proofErr w:type="spellEnd"/>
      <w:r w:rsidRPr="00CC5734">
        <w:rPr>
          <w:rFonts w:ascii="Times New Roman" w:hAnsi="Times New Roman" w:cs="Times New Roman"/>
          <w:sz w:val="24"/>
          <w:szCs w:val="24"/>
        </w:rPr>
        <w:t>» и в соответствии с Федеральным законом от 10 января 2002 года № 2-ФЗ « О социальных гарантиях гражданам, повергшимся радиационному воздействию вследствие ядерных испытаний на Семипалатинском полигоне»</w:t>
      </w:r>
    </w:p>
    <w:p w:rsidR="00267DE9" w:rsidRPr="00CC5734" w:rsidRDefault="00267DE9" w:rsidP="00267DE9">
      <w:pPr>
        <w:shd w:val="clear" w:color="auto" w:fill="FFFFFF"/>
        <w:tabs>
          <w:tab w:val="left" w:pos="1070"/>
        </w:tabs>
        <w:spacing w:line="31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C5734">
        <w:rPr>
          <w:rFonts w:ascii="Times New Roman" w:hAnsi="Times New Roman" w:cs="Times New Roman"/>
          <w:sz w:val="24"/>
          <w:szCs w:val="24"/>
        </w:rPr>
        <w:t xml:space="preserve">  - физических лиц, принимавших в составе подразделений особого риска непосредственное участие в испытаниях ядерного и термоядерного оружия</w:t>
      </w:r>
      <w:proofErr w:type="gramStart"/>
      <w:r w:rsidRPr="00CC573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C5734">
        <w:rPr>
          <w:rFonts w:ascii="Times New Roman" w:hAnsi="Times New Roman" w:cs="Times New Roman"/>
          <w:sz w:val="24"/>
          <w:szCs w:val="24"/>
        </w:rPr>
        <w:t xml:space="preserve"> ликвидации аварий ядерных установок на средствах вооружения и военных объектах;</w:t>
      </w:r>
    </w:p>
    <w:p w:rsidR="00037862" w:rsidRPr="00CC5734" w:rsidRDefault="00267DE9" w:rsidP="00037862">
      <w:pPr>
        <w:shd w:val="clear" w:color="auto" w:fill="FFFFFF"/>
        <w:tabs>
          <w:tab w:val="left" w:pos="1070"/>
        </w:tabs>
        <w:spacing w:line="317" w:lineRule="exact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CC5734">
        <w:rPr>
          <w:rFonts w:ascii="Times New Roman" w:hAnsi="Times New Roman" w:cs="Times New Roman"/>
          <w:sz w:val="24"/>
          <w:szCs w:val="24"/>
        </w:rPr>
        <w:t xml:space="preserve">  -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</w:t>
      </w:r>
      <w:r w:rsidRPr="00CC5734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нику.     </w:t>
      </w:r>
      <w:r w:rsidR="00037862" w:rsidRPr="00CC5734">
        <w:rPr>
          <w:rFonts w:ascii="Times New Roman" w:hAnsi="Times New Roman" w:cs="Times New Roman"/>
          <w:color w:val="000000"/>
          <w:spacing w:val="-10"/>
          <w:sz w:val="24"/>
          <w:szCs w:val="24"/>
        </w:rPr>
        <w:t>( В редакции Решения № 54-рс от 02.05.2012г</w:t>
      </w:r>
      <w:proofErr w:type="gramStart"/>
      <w:r w:rsidR="00037862" w:rsidRPr="00CC5734">
        <w:rPr>
          <w:rFonts w:ascii="Times New Roman" w:hAnsi="Times New Roman" w:cs="Times New Roman"/>
          <w:color w:val="000000"/>
          <w:spacing w:val="-10"/>
          <w:sz w:val="24"/>
          <w:szCs w:val="24"/>
        </w:rPr>
        <w:t>, )</w:t>
      </w:r>
      <w:proofErr w:type="gramEnd"/>
    </w:p>
    <w:p w:rsidR="00267DE9" w:rsidRPr="00CC5734" w:rsidRDefault="00267DE9" w:rsidP="00267DE9">
      <w:pPr>
        <w:shd w:val="clear" w:color="auto" w:fill="FFFFFF"/>
        <w:tabs>
          <w:tab w:val="left" w:pos="1070"/>
        </w:tabs>
        <w:spacing w:line="31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C5734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- </w:t>
      </w:r>
      <w:r w:rsidRPr="00CC5734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Медицинские учреждения и другие медицинские организации</w:t>
      </w:r>
      <w:proofErr w:type="gramStart"/>
      <w:r w:rsidRPr="00CC5734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,</w:t>
      </w:r>
      <w:proofErr w:type="gramEnd"/>
      <w:r w:rsidRPr="00CC5734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 xml:space="preserve"> участвующие в реализации Территориальной программы государственной гарантии оказания населению Красноярского края бесплатной медицинской помощи, в отношении земельных участков, предоставленных для обеспечения их деятельности .</w:t>
      </w:r>
      <w:r w:rsidRPr="00CC5734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</w:t>
      </w:r>
      <w:r w:rsidR="00037862" w:rsidRPr="00CC5734">
        <w:rPr>
          <w:rFonts w:ascii="Times New Roman" w:hAnsi="Times New Roman" w:cs="Times New Roman"/>
          <w:color w:val="000000"/>
          <w:spacing w:val="-10"/>
          <w:sz w:val="24"/>
          <w:szCs w:val="24"/>
        </w:rPr>
        <w:t>( В редакции Решения № 60-рс от 05.06.2012 г.)</w:t>
      </w:r>
      <w:r w:rsidRPr="00CC5734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                                                                                           </w:t>
      </w:r>
    </w:p>
    <w:p w:rsidR="00267DE9" w:rsidRPr="00CC5734" w:rsidRDefault="00267DE9" w:rsidP="00267DE9">
      <w:pPr>
        <w:shd w:val="clear" w:color="auto" w:fill="FFFFFF"/>
        <w:tabs>
          <w:tab w:val="left" w:pos="1070"/>
        </w:tabs>
        <w:spacing w:line="317" w:lineRule="exact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CC5734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    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  <w:r w:rsidR="005B27E4" w:rsidRPr="00CC5734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( В редакции Р</w:t>
      </w:r>
      <w:r w:rsidR="00FE7FA5" w:rsidRPr="00CC5734">
        <w:rPr>
          <w:rFonts w:ascii="Times New Roman" w:hAnsi="Times New Roman" w:cs="Times New Roman"/>
          <w:color w:val="000000"/>
          <w:spacing w:val="-10"/>
          <w:sz w:val="24"/>
          <w:szCs w:val="24"/>
        </w:rPr>
        <w:t>ешения №</w:t>
      </w:r>
      <w:r w:rsidR="005B27E4" w:rsidRPr="00CC5734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037862" w:rsidRPr="00CC5734">
        <w:rPr>
          <w:rFonts w:ascii="Times New Roman" w:hAnsi="Times New Roman" w:cs="Times New Roman"/>
          <w:color w:val="000000"/>
          <w:spacing w:val="-10"/>
          <w:sz w:val="24"/>
          <w:szCs w:val="24"/>
        </w:rPr>
        <w:t>123-рс от 05.06.2014г</w:t>
      </w:r>
      <w:proofErr w:type="gramStart"/>
      <w:r w:rsidR="00037862" w:rsidRPr="00CC5734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, </w:t>
      </w:r>
      <w:r w:rsidR="005B27E4" w:rsidRPr="00CC5734">
        <w:rPr>
          <w:rFonts w:ascii="Times New Roman" w:hAnsi="Times New Roman" w:cs="Times New Roman"/>
          <w:color w:val="000000"/>
          <w:spacing w:val="-10"/>
          <w:sz w:val="24"/>
          <w:szCs w:val="24"/>
        </w:rPr>
        <w:t>)</w:t>
      </w:r>
      <w:proofErr w:type="gramEnd"/>
    </w:p>
    <w:p w:rsidR="001F218B" w:rsidRPr="00CC5734" w:rsidRDefault="00510C09" w:rsidP="00510C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C573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</w:t>
      </w:r>
      <w:r w:rsidR="00D54156" w:rsidRPr="00CC5734">
        <w:rPr>
          <w:rFonts w:ascii="Times New Roman" w:hAnsi="Times New Roman" w:cs="Times New Roman"/>
          <w:color w:val="000000"/>
          <w:spacing w:val="-2"/>
          <w:sz w:val="24"/>
          <w:szCs w:val="24"/>
        </w:rPr>
        <w:t>3. Установить следующий порядок и сроки уплаты налога:</w:t>
      </w:r>
    </w:p>
    <w:p w:rsidR="001F218B" w:rsidRPr="00CC5734" w:rsidRDefault="001F218B" w:rsidP="001F218B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CC5734">
        <w:rPr>
          <w:color w:val="000000"/>
          <w:spacing w:val="-2"/>
        </w:rPr>
        <w:t>-</w:t>
      </w:r>
      <w:r w:rsidRPr="00CC5734">
        <w:rPr>
          <w:color w:val="000000"/>
        </w:rPr>
        <w:t xml:space="preserve"> Установить следующий порядок и сроки уплаты налога для налогоплательщиков – организаций:</w:t>
      </w:r>
    </w:p>
    <w:p w:rsidR="001F218B" w:rsidRPr="00CC5734" w:rsidRDefault="001F218B" w:rsidP="001F218B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CC5734">
        <w:rPr>
          <w:color w:val="000000"/>
        </w:rPr>
        <w:t>- авансовые платежи по налогу уплачиваются не позднее 5 мая, 5 августа, 5 ноября месяца, следующего за отчетным кварталом, как одну четвертую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периодом;</w:t>
      </w:r>
    </w:p>
    <w:p w:rsidR="001F218B" w:rsidRDefault="001F218B" w:rsidP="001F218B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CC5734">
        <w:rPr>
          <w:color w:val="000000"/>
        </w:rPr>
        <w:t>- налог, подлежащий уплате по истечении налогового периода, уплачивается не позднее 10 февраля года, следующего за истекшим налоговым периодом</w:t>
      </w:r>
      <w:proofErr w:type="gramStart"/>
      <w:r w:rsidRPr="00CC5734">
        <w:rPr>
          <w:color w:val="000000"/>
        </w:rPr>
        <w:t>."</w:t>
      </w:r>
      <w:proofErr w:type="gramEnd"/>
      <w:r w:rsidRPr="00CC5734">
        <w:rPr>
          <w:color w:val="000000"/>
        </w:rPr>
        <w:t>.</w:t>
      </w:r>
      <w:r w:rsidR="005B27E4" w:rsidRPr="00CC5734">
        <w:rPr>
          <w:color w:val="000000"/>
        </w:rPr>
        <w:t>(В редакции решения № 5 от 18.11.2015г)</w:t>
      </w:r>
    </w:p>
    <w:p w:rsidR="00CC5734" w:rsidRPr="00CC5734" w:rsidRDefault="00CC5734" w:rsidP="001F218B">
      <w:pPr>
        <w:pStyle w:val="western"/>
        <w:spacing w:before="0" w:beforeAutospacing="0" w:after="0" w:afterAutospacing="0"/>
        <w:jc w:val="both"/>
        <w:rPr>
          <w:color w:val="000000"/>
        </w:rPr>
      </w:pPr>
    </w:p>
    <w:p w:rsidR="00D54156" w:rsidRPr="00CC5734" w:rsidRDefault="001F218B" w:rsidP="00D54156">
      <w:pPr>
        <w:shd w:val="clear" w:color="auto" w:fill="FFFFFF"/>
        <w:spacing w:after="0" w:line="240" w:lineRule="auto"/>
        <w:ind w:left="14" w:right="5" w:firstLine="835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C5734">
        <w:rPr>
          <w:rFonts w:ascii="Times New Roman" w:hAnsi="Times New Roman" w:cs="Times New Roman"/>
          <w:color w:val="000000"/>
          <w:spacing w:val="-2"/>
          <w:sz w:val="24"/>
          <w:szCs w:val="24"/>
        </w:rPr>
        <w:t>4</w:t>
      </w:r>
      <w:r w:rsidR="00CC5734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 w:rsidRPr="00CC573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Установить</w:t>
      </w:r>
      <w:r w:rsidR="00D54156" w:rsidRPr="00CC5734">
        <w:rPr>
          <w:rFonts w:ascii="Times New Roman" w:hAnsi="Times New Roman" w:cs="Times New Roman"/>
          <w:color w:val="000000"/>
          <w:spacing w:val="-2"/>
          <w:sz w:val="24"/>
          <w:szCs w:val="24"/>
        </w:rPr>
        <w:t>, что документы, подтверждающие право на уменьшение налоговой базы в соответствии с пунктом 5 статьи 391 Налогового кодекса Российской Федерации, предоставляются в налоговые органы налогоплательщиками самостоятельно не позднее 1 февраля года</w:t>
      </w:r>
      <w:proofErr w:type="gramStart"/>
      <w:r w:rsidR="00D54156" w:rsidRPr="00CC573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,</w:t>
      </w:r>
      <w:proofErr w:type="gramEnd"/>
      <w:r w:rsidR="00D54156" w:rsidRPr="00CC573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следующего за истекшим налоговым периодом.</w:t>
      </w:r>
    </w:p>
    <w:p w:rsidR="00F04D6C" w:rsidRPr="00CC5734" w:rsidRDefault="00CC5734" w:rsidP="00D54156">
      <w:pPr>
        <w:shd w:val="clear" w:color="auto" w:fill="FFFFFF"/>
        <w:spacing w:after="0" w:line="240" w:lineRule="auto"/>
        <w:ind w:left="14" w:right="5" w:firstLine="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 w:rsidR="00F04D6C" w:rsidRPr="00CC5734">
        <w:rPr>
          <w:rFonts w:ascii="Times New Roman" w:hAnsi="Times New Roman" w:cs="Times New Roman"/>
          <w:color w:val="000000"/>
          <w:spacing w:val="-2"/>
          <w:sz w:val="24"/>
          <w:szCs w:val="24"/>
        </w:rPr>
        <w:t>5. Решение 18-рс от 12.11.2010 «О земельном налоге» признать утратившим силу.</w:t>
      </w:r>
    </w:p>
    <w:p w:rsidR="001F218B" w:rsidRPr="00CC5734" w:rsidRDefault="00D835E5" w:rsidP="001F218B">
      <w:pPr>
        <w:shd w:val="clear" w:color="auto" w:fill="FFFFFF"/>
        <w:tabs>
          <w:tab w:val="left" w:pos="1070"/>
        </w:tabs>
        <w:spacing w:line="317" w:lineRule="exact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CC5734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                    </w:t>
      </w:r>
      <w:r w:rsidR="00F04D6C" w:rsidRPr="00CC5734">
        <w:rPr>
          <w:rFonts w:ascii="Times New Roman" w:hAnsi="Times New Roman" w:cs="Times New Roman"/>
          <w:color w:val="000000"/>
          <w:spacing w:val="-14"/>
          <w:sz w:val="24"/>
          <w:szCs w:val="24"/>
        </w:rPr>
        <w:t>6</w:t>
      </w:r>
      <w:r w:rsidR="001F218B" w:rsidRPr="00CC5734">
        <w:rPr>
          <w:rFonts w:ascii="Times New Roman" w:hAnsi="Times New Roman" w:cs="Times New Roman"/>
          <w:color w:val="000000"/>
          <w:spacing w:val="-10"/>
          <w:sz w:val="24"/>
          <w:szCs w:val="24"/>
        </w:rPr>
        <w:t>. Настоящее решение вступает в силу с 01.01.2016г., но не ранее чем по истечении одного месяца со дня официального опубликования в официальном издании «Ведомости» органов муниципального образо</w:t>
      </w:r>
      <w:r w:rsidR="00F04D6C" w:rsidRPr="00CC5734">
        <w:rPr>
          <w:rFonts w:ascii="Times New Roman" w:hAnsi="Times New Roman" w:cs="Times New Roman"/>
          <w:color w:val="000000"/>
          <w:spacing w:val="-10"/>
          <w:sz w:val="24"/>
          <w:szCs w:val="24"/>
        </w:rPr>
        <w:t>вания Городокский сельсовет.</w:t>
      </w:r>
    </w:p>
    <w:p w:rsidR="00D54156" w:rsidRPr="00CC5734" w:rsidRDefault="00D54156" w:rsidP="00D54156">
      <w:pPr>
        <w:shd w:val="clear" w:color="auto" w:fill="FFFFFF"/>
        <w:tabs>
          <w:tab w:val="left" w:pos="1171"/>
        </w:tabs>
        <w:spacing w:after="0" w:line="240" w:lineRule="auto"/>
        <w:ind w:left="29" w:firstLine="883"/>
        <w:jc w:val="both"/>
        <w:rPr>
          <w:rFonts w:ascii="Times New Roman" w:hAnsi="Times New Roman" w:cs="Times New Roman"/>
          <w:sz w:val="24"/>
          <w:szCs w:val="24"/>
        </w:rPr>
      </w:pPr>
    </w:p>
    <w:p w:rsidR="00D54156" w:rsidRPr="00CC5734" w:rsidRDefault="00D54156" w:rsidP="00D54156">
      <w:pPr>
        <w:shd w:val="clear" w:color="auto" w:fill="FFFFFF"/>
        <w:tabs>
          <w:tab w:val="left" w:pos="7426"/>
        </w:tabs>
        <w:spacing w:after="0" w:line="240" w:lineRule="auto"/>
        <w:ind w:left="115"/>
        <w:rPr>
          <w:rFonts w:ascii="Times New Roman" w:hAnsi="Times New Roman" w:cs="Times New Roman"/>
          <w:sz w:val="24"/>
          <w:szCs w:val="24"/>
        </w:rPr>
      </w:pPr>
      <w:r w:rsidRPr="00CC5734">
        <w:rPr>
          <w:rFonts w:ascii="Times New Roman" w:hAnsi="Times New Roman" w:cs="Times New Roman"/>
          <w:color w:val="000000"/>
          <w:spacing w:val="-7"/>
          <w:sz w:val="24"/>
          <w:szCs w:val="24"/>
        </w:rPr>
        <w:t>Глава сельсовета:</w:t>
      </w:r>
      <w:r w:rsidRPr="00CC573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C5734">
        <w:rPr>
          <w:rFonts w:ascii="Times New Roman" w:hAnsi="Times New Roman" w:cs="Times New Roman"/>
          <w:color w:val="000000"/>
          <w:spacing w:val="-4"/>
          <w:sz w:val="24"/>
          <w:szCs w:val="24"/>
        </w:rPr>
        <w:t>А.В.Тощев</w:t>
      </w:r>
    </w:p>
    <w:p w:rsidR="00D54156" w:rsidRPr="00CC5734" w:rsidRDefault="00D54156" w:rsidP="00D54156">
      <w:pPr>
        <w:shd w:val="clear" w:color="auto" w:fill="FFFFFF"/>
        <w:tabs>
          <w:tab w:val="left" w:pos="1070"/>
        </w:tabs>
        <w:spacing w:after="0" w:line="240" w:lineRule="auto"/>
        <w:ind w:left="10" w:firstLine="893"/>
        <w:rPr>
          <w:rFonts w:ascii="Times New Roman" w:hAnsi="Times New Roman" w:cs="Times New Roman"/>
          <w:sz w:val="24"/>
          <w:szCs w:val="24"/>
        </w:rPr>
      </w:pPr>
    </w:p>
    <w:p w:rsidR="00D54156" w:rsidRPr="00CC5734" w:rsidRDefault="00D54156" w:rsidP="00D54156">
      <w:pPr>
        <w:shd w:val="clear" w:color="auto" w:fill="FFFFFF"/>
        <w:tabs>
          <w:tab w:val="left" w:pos="1070"/>
        </w:tabs>
        <w:spacing w:after="0" w:line="240" w:lineRule="auto"/>
        <w:ind w:left="10" w:firstLine="893"/>
        <w:rPr>
          <w:rFonts w:ascii="Times New Roman" w:hAnsi="Times New Roman" w:cs="Times New Roman"/>
          <w:sz w:val="24"/>
          <w:szCs w:val="24"/>
        </w:rPr>
      </w:pPr>
    </w:p>
    <w:p w:rsidR="00D54156" w:rsidRPr="00CC5734" w:rsidRDefault="00D54156" w:rsidP="00D54156">
      <w:pPr>
        <w:shd w:val="clear" w:color="auto" w:fill="FFFFFF"/>
        <w:tabs>
          <w:tab w:val="left" w:pos="1070"/>
        </w:tabs>
        <w:spacing w:after="0" w:line="240" w:lineRule="auto"/>
        <w:ind w:left="10" w:firstLine="893"/>
        <w:rPr>
          <w:rFonts w:ascii="Times New Roman" w:hAnsi="Times New Roman" w:cs="Times New Roman"/>
          <w:sz w:val="24"/>
          <w:szCs w:val="24"/>
        </w:rPr>
      </w:pPr>
    </w:p>
    <w:p w:rsidR="00D54156" w:rsidRPr="00CC5734" w:rsidRDefault="00D54156" w:rsidP="00D54156">
      <w:pPr>
        <w:shd w:val="clear" w:color="auto" w:fill="FFFFFF"/>
        <w:tabs>
          <w:tab w:val="left" w:pos="1070"/>
        </w:tabs>
        <w:spacing w:line="317" w:lineRule="exact"/>
        <w:ind w:left="10" w:firstLine="893"/>
        <w:rPr>
          <w:rFonts w:ascii="Times New Roman" w:hAnsi="Times New Roman" w:cs="Times New Roman"/>
          <w:sz w:val="24"/>
          <w:szCs w:val="24"/>
        </w:rPr>
      </w:pPr>
    </w:p>
    <w:p w:rsidR="00D54156" w:rsidRPr="00CC5734" w:rsidRDefault="00D54156" w:rsidP="00D54156">
      <w:pPr>
        <w:shd w:val="clear" w:color="auto" w:fill="FFFFFF"/>
        <w:tabs>
          <w:tab w:val="left" w:pos="1070"/>
        </w:tabs>
        <w:spacing w:line="317" w:lineRule="exact"/>
        <w:ind w:left="10" w:firstLine="893"/>
        <w:rPr>
          <w:rFonts w:ascii="Times New Roman" w:hAnsi="Times New Roman" w:cs="Times New Roman"/>
          <w:sz w:val="24"/>
          <w:szCs w:val="24"/>
        </w:rPr>
      </w:pPr>
    </w:p>
    <w:p w:rsidR="00D54156" w:rsidRPr="00CC5734" w:rsidRDefault="00D54156" w:rsidP="00D54156">
      <w:pPr>
        <w:shd w:val="clear" w:color="auto" w:fill="FFFFFF"/>
        <w:tabs>
          <w:tab w:val="left" w:pos="1070"/>
        </w:tabs>
        <w:spacing w:line="317" w:lineRule="exact"/>
        <w:ind w:left="10" w:firstLine="893"/>
        <w:rPr>
          <w:rFonts w:ascii="Times New Roman" w:hAnsi="Times New Roman" w:cs="Times New Roman"/>
          <w:sz w:val="24"/>
          <w:szCs w:val="24"/>
        </w:rPr>
      </w:pPr>
    </w:p>
    <w:p w:rsidR="00D54156" w:rsidRDefault="00D54156" w:rsidP="00D54156">
      <w:pPr>
        <w:shd w:val="clear" w:color="auto" w:fill="FFFFFF"/>
        <w:tabs>
          <w:tab w:val="left" w:pos="1070"/>
        </w:tabs>
        <w:spacing w:line="317" w:lineRule="exact"/>
        <w:ind w:left="10" w:firstLine="893"/>
      </w:pPr>
    </w:p>
    <w:p w:rsidR="00D54156" w:rsidRDefault="00D54156" w:rsidP="00D54156">
      <w:pPr>
        <w:shd w:val="clear" w:color="auto" w:fill="FFFFFF"/>
        <w:tabs>
          <w:tab w:val="left" w:pos="1070"/>
        </w:tabs>
        <w:spacing w:line="317" w:lineRule="exact"/>
        <w:ind w:left="10" w:firstLine="893"/>
      </w:pPr>
    </w:p>
    <w:p w:rsidR="00D54156" w:rsidRDefault="00D54156" w:rsidP="00D54156">
      <w:pPr>
        <w:shd w:val="clear" w:color="auto" w:fill="FFFFFF"/>
        <w:tabs>
          <w:tab w:val="left" w:pos="1070"/>
        </w:tabs>
        <w:spacing w:line="317" w:lineRule="exact"/>
        <w:ind w:left="10" w:firstLine="893"/>
      </w:pPr>
    </w:p>
    <w:p w:rsidR="00D54156" w:rsidRDefault="00D54156" w:rsidP="00D54156">
      <w:pPr>
        <w:shd w:val="clear" w:color="auto" w:fill="FFFFFF"/>
        <w:tabs>
          <w:tab w:val="left" w:pos="1070"/>
        </w:tabs>
        <w:spacing w:line="317" w:lineRule="exact"/>
        <w:ind w:left="10" w:firstLine="893"/>
      </w:pPr>
    </w:p>
    <w:p w:rsidR="00D54156" w:rsidRDefault="00D54156" w:rsidP="00D54156">
      <w:pPr>
        <w:shd w:val="clear" w:color="auto" w:fill="FFFFFF"/>
        <w:tabs>
          <w:tab w:val="left" w:pos="1070"/>
        </w:tabs>
        <w:spacing w:line="317" w:lineRule="exact"/>
        <w:ind w:left="10" w:firstLine="893"/>
      </w:pPr>
    </w:p>
    <w:p w:rsidR="00D54156" w:rsidRDefault="00D54156" w:rsidP="00D54156">
      <w:pPr>
        <w:shd w:val="clear" w:color="auto" w:fill="FFFFFF"/>
        <w:tabs>
          <w:tab w:val="left" w:pos="1070"/>
        </w:tabs>
        <w:spacing w:line="317" w:lineRule="exact"/>
        <w:ind w:left="10" w:firstLine="893"/>
      </w:pPr>
    </w:p>
    <w:p w:rsidR="00D54156" w:rsidRDefault="00D54156" w:rsidP="00D54156">
      <w:pPr>
        <w:shd w:val="clear" w:color="auto" w:fill="FFFFFF"/>
        <w:tabs>
          <w:tab w:val="left" w:pos="1070"/>
        </w:tabs>
        <w:spacing w:line="317" w:lineRule="exact"/>
        <w:ind w:left="10" w:firstLine="893"/>
      </w:pPr>
    </w:p>
    <w:p w:rsidR="00E73928" w:rsidRDefault="00E73928" w:rsidP="00D54156">
      <w:pPr>
        <w:spacing w:after="0" w:line="240" w:lineRule="auto"/>
      </w:pPr>
    </w:p>
    <w:sectPr w:rsidR="00E73928" w:rsidSect="00CC5734">
      <w:pgSz w:w="11906" w:h="16838"/>
      <w:pgMar w:top="567" w:right="851" w:bottom="56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F03D80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4156"/>
    <w:rsid w:val="00037862"/>
    <w:rsid w:val="000B3E65"/>
    <w:rsid w:val="001E4D50"/>
    <w:rsid w:val="001F218B"/>
    <w:rsid w:val="0020000C"/>
    <w:rsid w:val="00267DE9"/>
    <w:rsid w:val="00300767"/>
    <w:rsid w:val="003A19B8"/>
    <w:rsid w:val="003A4691"/>
    <w:rsid w:val="00432001"/>
    <w:rsid w:val="00483EFE"/>
    <w:rsid w:val="00510C09"/>
    <w:rsid w:val="00513A38"/>
    <w:rsid w:val="005B27E4"/>
    <w:rsid w:val="007A2147"/>
    <w:rsid w:val="007F7823"/>
    <w:rsid w:val="008C0A0B"/>
    <w:rsid w:val="008F04B0"/>
    <w:rsid w:val="00A7630D"/>
    <w:rsid w:val="00BE6773"/>
    <w:rsid w:val="00C3397C"/>
    <w:rsid w:val="00C74201"/>
    <w:rsid w:val="00CC5734"/>
    <w:rsid w:val="00D54156"/>
    <w:rsid w:val="00D835E5"/>
    <w:rsid w:val="00E73928"/>
    <w:rsid w:val="00EC3A96"/>
    <w:rsid w:val="00F04D6C"/>
    <w:rsid w:val="00F5606D"/>
    <w:rsid w:val="00FE4930"/>
    <w:rsid w:val="00FE7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F2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FFF3E-150F-417D-A889-180DEFF78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111</cp:lastModifiedBy>
  <cp:revision>16</cp:revision>
  <cp:lastPrinted>2016-01-13T09:28:00Z</cp:lastPrinted>
  <dcterms:created xsi:type="dcterms:W3CDTF">2015-12-24T01:16:00Z</dcterms:created>
  <dcterms:modified xsi:type="dcterms:W3CDTF">2016-01-13T09:31:00Z</dcterms:modified>
</cp:coreProperties>
</file>