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65" w:rsidRDefault="004F0265" w:rsidP="008D0A08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Городокский  сельский Совет депутатов</w:t>
      </w:r>
    </w:p>
    <w:p w:rsidR="004F0265" w:rsidRDefault="004F0265" w:rsidP="008D0A08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Минусинского района</w:t>
      </w:r>
    </w:p>
    <w:p w:rsidR="004F0265" w:rsidRDefault="004F0265" w:rsidP="008D0A08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Красноярского края</w:t>
      </w:r>
    </w:p>
    <w:p w:rsidR="004F0265" w:rsidRDefault="004F0265" w:rsidP="008D0A0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4F0265" w:rsidRDefault="00970C81" w:rsidP="008D0A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23.03.</w:t>
      </w:r>
      <w:r w:rsidR="004F026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="004F0265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F0265">
        <w:rPr>
          <w:rFonts w:ascii="Times New Roman" w:hAnsi="Times New Roman"/>
          <w:sz w:val="24"/>
          <w:szCs w:val="24"/>
        </w:rPr>
        <w:t xml:space="preserve">        с. Городок</w:t>
      </w:r>
      <w:r w:rsidR="004F0265">
        <w:rPr>
          <w:rFonts w:ascii="Times New Roman" w:hAnsi="Times New Roman"/>
          <w:sz w:val="24"/>
          <w:szCs w:val="24"/>
        </w:rPr>
        <w:tab/>
      </w:r>
      <w:r w:rsidR="004F0265">
        <w:rPr>
          <w:rFonts w:ascii="Times New Roman" w:hAnsi="Times New Roman"/>
          <w:sz w:val="24"/>
          <w:szCs w:val="24"/>
        </w:rPr>
        <w:tab/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14</w:t>
      </w:r>
      <w:r w:rsidR="004F0265">
        <w:rPr>
          <w:rFonts w:ascii="Times New Roman" w:hAnsi="Times New Roman"/>
          <w:sz w:val="24"/>
          <w:szCs w:val="24"/>
        </w:rPr>
        <w:t xml:space="preserve"> - РС</w:t>
      </w:r>
    </w:p>
    <w:p w:rsidR="004F0265" w:rsidRDefault="008D0A08" w:rsidP="008D0A08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</w:t>
      </w:r>
      <w:r w:rsidR="004F0265">
        <w:rPr>
          <w:rFonts w:ascii="Times New Roman" w:hAnsi="Times New Roman"/>
          <w:bCs/>
          <w:color w:val="26282F"/>
          <w:sz w:val="24"/>
          <w:szCs w:val="24"/>
        </w:rPr>
        <w:t xml:space="preserve">О внесении изменений в решение № 119-рс от 05.06.2014 «Об утверждении Положения о </w:t>
      </w:r>
      <w:proofErr w:type="gramStart"/>
      <w:r w:rsidR="004F0265">
        <w:rPr>
          <w:rFonts w:ascii="Times New Roman" w:hAnsi="Times New Roman"/>
          <w:bCs/>
          <w:color w:val="26282F"/>
          <w:sz w:val="24"/>
          <w:szCs w:val="24"/>
        </w:rPr>
        <w:t>сообщении</w:t>
      </w:r>
      <w:proofErr w:type="gramEnd"/>
      <w:r w:rsidR="004F0265">
        <w:rPr>
          <w:rFonts w:ascii="Times New Roman" w:hAnsi="Times New Roman"/>
          <w:bCs/>
          <w:color w:val="26282F"/>
          <w:sz w:val="24"/>
          <w:szCs w:val="24"/>
        </w:rPr>
        <w:t xml:space="preserve">  о получении подарка лицами,</w:t>
      </w:r>
      <w:r w:rsidR="004F026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замещающими  муниципальные должности или должности муниципальной  службы  в  </w:t>
      </w:r>
      <w:proofErr w:type="spellStart"/>
      <w:r w:rsidR="004F0265">
        <w:rPr>
          <w:rFonts w:ascii="Times New Roman" w:eastAsia="Times New Roman" w:hAnsi="Times New Roman"/>
          <w:bCs/>
          <w:color w:val="000000"/>
          <w:sz w:val="24"/>
          <w:szCs w:val="24"/>
        </w:rPr>
        <w:t>Городокском</w:t>
      </w:r>
      <w:proofErr w:type="spellEnd"/>
      <w:r w:rsidR="004F026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сельсовете, </w:t>
      </w:r>
      <w:r w:rsidR="004F0265">
        <w:rPr>
          <w:rFonts w:ascii="Times New Roman" w:hAnsi="Times New Roman"/>
          <w:bCs/>
          <w:color w:val="26282F"/>
          <w:sz w:val="24"/>
          <w:szCs w:val="24"/>
        </w:rPr>
        <w:t>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F0265">
        <w:rPr>
          <w:rFonts w:ascii="Times New Roman" w:hAnsi="Times New Roman"/>
          <w:b/>
          <w:bCs/>
          <w:color w:val="26282F"/>
          <w:sz w:val="24"/>
          <w:szCs w:val="24"/>
        </w:rPr>
        <w:t>"</w:t>
      </w:r>
    </w:p>
    <w:p w:rsidR="004F0265" w:rsidRDefault="004F0265" w:rsidP="008D0A08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4F02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0265">
        <w:rPr>
          <w:rFonts w:ascii="Times New Roman" w:hAnsi="Times New Roman" w:cs="Times New Roman"/>
          <w:sz w:val="24"/>
          <w:szCs w:val="24"/>
        </w:rPr>
        <w:t xml:space="preserve">Рассмотрев протест Минусинской межрайонной прокуратуры от 15.12.2015 № 7 02 2015 </w:t>
      </w:r>
      <w:r>
        <w:rPr>
          <w:rFonts w:ascii="Times New Roman" w:hAnsi="Times New Roman" w:cs="Times New Roman"/>
          <w:sz w:val="24"/>
          <w:szCs w:val="24"/>
        </w:rPr>
        <w:t xml:space="preserve">на решение Городокского сельского Совета депутатов 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№ 119-рс от 05.06.2014 «Об утверждении Положения о </w:t>
      </w:r>
      <w:proofErr w:type="gramStart"/>
      <w:r>
        <w:rPr>
          <w:rFonts w:ascii="Times New Roman" w:hAnsi="Times New Roman"/>
          <w:bCs/>
          <w:color w:val="26282F"/>
          <w:sz w:val="24"/>
          <w:szCs w:val="24"/>
        </w:rPr>
        <w:t>сообщении</w:t>
      </w:r>
      <w:proofErr w:type="gramEnd"/>
      <w:r>
        <w:rPr>
          <w:rFonts w:ascii="Times New Roman" w:hAnsi="Times New Roman"/>
          <w:bCs/>
          <w:color w:val="26282F"/>
          <w:sz w:val="24"/>
          <w:szCs w:val="24"/>
        </w:rPr>
        <w:t xml:space="preserve">  о получении подарка лицами,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замещающими  муниципальные должности или должности муниципальной  службы  в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Городокском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сельсовете, </w:t>
      </w:r>
      <w:r>
        <w:rPr>
          <w:rFonts w:ascii="Times New Roman" w:hAnsi="Times New Roman"/>
          <w:bCs/>
          <w:color w:val="26282F"/>
          <w:sz w:val="24"/>
          <w:szCs w:val="24"/>
        </w:rPr>
        <w:t>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" </w:t>
      </w:r>
      <w:r w:rsidRPr="004F0265">
        <w:rPr>
          <w:rFonts w:ascii="Times New Roman" w:hAnsi="Times New Roman"/>
          <w:bCs/>
          <w:color w:val="26282F"/>
          <w:sz w:val="24"/>
          <w:szCs w:val="24"/>
        </w:rPr>
        <w:t>и в соответствии с п.7 ч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. </w:t>
      </w:r>
      <w:r w:rsidRPr="004F0265">
        <w:rPr>
          <w:rFonts w:ascii="Times New Roman" w:hAnsi="Times New Roman"/>
          <w:bCs/>
          <w:color w:val="26282F"/>
          <w:sz w:val="24"/>
          <w:szCs w:val="24"/>
        </w:rPr>
        <w:t>3 ст. 12.1 Федерального закона от 25.12.2008 № 273-ФЗ «О противодействии коррупции»</w:t>
      </w:r>
      <w:r>
        <w:rPr>
          <w:rFonts w:ascii="Times New Roman" w:hAnsi="Times New Roman"/>
          <w:bCs/>
          <w:color w:val="26282F"/>
          <w:sz w:val="24"/>
          <w:szCs w:val="24"/>
        </w:rPr>
        <w:t>, Городокский сельский Совет депутатов РЕШИЛ:</w:t>
      </w:r>
    </w:p>
    <w:p w:rsidR="004F0265" w:rsidRDefault="004F0265" w:rsidP="008D0A08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1. </w:t>
      </w:r>
      <w:r w:rsidR="00F62AA5">
        <w:rPr>
          <w:rFonts w:ascii="Times New Roman" w:hAnsi="Times New Roman"/>
          <w:bCs/>
          <w:color w:val="26282F"/>
          <w:sz w:val="24"/>
          <w:szCs w:val="24"/>
        </w:rPr>
        <w:t>Заменить в наименовании решения, а так же в п.1, п.2, п.3 Положения  слова «о получении подарка в связи с их должностным положением или исполнением ими служебны</w:t>
      </w:r>
      <w:proofErr w:type="gramStart"/>
      <w:r w:rsidR="00F62AA5">
        <w:rPr>
          <w:rFonts w:ascii="Times New Roman" w:hAnsi="Times New Roman"/>
          <w:bCs/>
          <w:color w:val="26282F"/>
          <w:sz w:val="24"/>
          <w:szCs w:val="24"/>
        </w:rPr>
        <w:t>х(</w:t>
      </w:r>
      <w:proofErr w:type="gramEnd"/>
      <w:r w:rsidR="00F62AA5">
        <w:rPr>
          <w:rFonts w:ascii="Times New Roman" w:hAnsi="Times New Roman"/>
          <w:bCs/>
          <w:color w:val="26282F"/>
          <w:sz w:val="24"/>
          <w:szCs w:val="24"/>
        </w:rPr>
        <w:t>должностных) обязанностей»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="00F62AA5">
        <w:rPr>
          <w:rFonts w:ascii="Times New Roman" w:hAnsi="Times New Roman"/>
          <w:bCs/>
          <w:color w:val="26282F"/>
          <w:sz w:val="24"/>
          <w:szCs w:val="24"/>
        </w:rPr>
        <w:t xml:space="preserve"> на слова «</w:t>
      </w:r>
      <w:r w:rsidR="00F62AA5" w:rsidRPr="00F62AA5">
        <w:rPr>
          <w:rFonts w:ascii="Times New Roman" w:hAnsi="Times New Roman"/>
          <w:b/>
          <w:bCs/>
          <w:color w:val="26282F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участие, в которых связано с исполнением ими служебных (должностных) обязанностей»</w:t>
      </w:r>
      <w:r w:rsidR="00F62AA5">
        <w:rPr>
          <w:rFonts w:ascii="Times New Roman" w:hAnsi="Times New Roman"/>
          <w:b/>
          <w:bCs/>
          <w:color w:val="26282F"/>
          <w:sz w:val="24"/>
          <w:szCs w:val="24"/>
        </w:rPr>
        <w:t>.</w:t>
      </w:r>
    </w:p>
    <w:p w:rsidR="00F62AA5" w:rsidRPr="00D52EA0" w:rsidRDefault="00F62AA5" w:rsidP="008D0A08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        </w:t>
      </w:r>
      <w:r w:rsidRPr="00D52EA0">
        <w:rPr>
          <w:rFonts w:ascii="Times New Roman" w:hAnsi="Times New Roman"/>
          <w:bCs/>
          <w:color w:val="26282F"/>
          <w:sz w:val="24"/>
          <w:szCs w:val="24"/>
        </w:rPr>
        <w:t>2. В п.</w:t>
      </w:r>
      <w:r w:rsidR="00D52EA0" w:rsidRPr="00D52EA0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Pr="00D52EA0">
        <w:rPr>
          <w:rFonts w:ascii="Times New Roman" w:hAnsi="Times New Roman"/>
          <w:bCs/>
          <w:color w:val="26282F"/>
          <w:sz w:val="24"/>
          <w:szCs w:val="24"/>
        </w:rPr>
        <w:t xml:space="preserve">3 Положения слова « </w:t>
      </w:r>
      <w:r w:rsidRPr="00D52EA0">
        <w:rPr>
          <w:rFonts w:ascii="Times New Roman" w:hAnsi="Times New Roman"/>
          <w:b/>
          <w:bCs/>
          <w:color w:val="26282F"/>
          <w:sz w:val="24"/>
          <w:szCs w:val="24"/>
        </w:rPr>
        <w:t>не предусмотренные законодательством Российской Федерации»</w:t>
      </w:r>
      <w:r w:rsidRPr="00D52EA0">
        <w:rPr>
          <w:rFonts w:ascii="Times New Roman" w:hAnsi="Times New Roman"/>
          <w:bCs/>
          <w:color w:val="26282F"/>
          <w:sz w:val="24"/>
          <w:szCs w:val="24"/>
        </w:rPr>
        <w:t xml:space="preserve"> исключить и дополнить словами « </w:t>
      </w:r>
      <w:r w:rsidRPr="00D52EA0">
        <w:rPr>
          <w:rFonts w:ascii="Times New Roman" w:hAnsi="Times New Roman"/>
          <w:b/>
          <w:bCs/>
          <w:color w:val="26282F"/>
          <w:sz w:val="24"/>
          <w:szCs w:val="24"/>
        </w:rPr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</w:t>
      </w:r>
      <w:r w:rsidR="00D52EA0" w:rsidRPr="00D52EA0">
        <w:rPr>
          <w:rFonts w:ascii="Times New Roman" w:hAnsi="Times New Roman"/>
          <w:b/>
          <w:bCs/>
          <w:color w:val="26282F"/>
          <w:sz w:val="24"/>
          <w:szCs w:val="24"/>
        </w:rPr>
        <w:t xml:space="preserve"> связано с исполнением ими служебны</w:t>
      </w:r>
      <w:proofErr w:type="gramStart"/>
      <w:r w:rsidR="00D52EA0" w:rsidRPr="00D52EA0">
        <w:rPr>
          <w:rFonts w:ascii="Times New Roman" w:hAnsi="Times New Roman"/>
          <w:b/>
          <w:bCs/>
          <w:color w:val="26282F"/>
          <w:sz w:val="24"/>
          <w:szCs w:val="24"/>
        </w:rPr>
        <w:t>х(</w:t>
      </w:r>
      <w:proofErr w:type="gramEnd"/>
      <w:r w:rsidR="00D52EA0" w:rsidRPr="00D52EA0">
        <w:rPr>
          <w:rFonts w:ascii="Times New Roman" w:hAnsi="Times New Roman"/>
          <w:b/>
          <w:bCs/>
          <w:color w:val="26282F"/>
          <w:sz w:val="24"/>
          <w:szCs w:val="24"/>
        </w:rPr>
        <w:t>должностных) обязанностей»</w:t>
      </w:r>
    </w:p>
    <w:p w:rsidR="004F0265" w:rsidRDefault="00E12449" w:rsidP="008D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В соответствии с Постановлением Правительства РФ от 12.10.2015 № 1089 дополнить Положение пунктом 19 «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либо в случае отказа указанных лиц от выкупа такого подарка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изготовленный из драгоценных металлов и (или) драгоценных камней, подлежит передаче уполномоченным структурным подразделение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уполномоченным органом или организацией)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</w:t>
      </w:r>
    </w:p>
    <w:p w:rsidR="008D0A08" w:rsidRPr="008D0A08" w:rsidRDefault="00367806" w:rsidP="008D0A0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D0A08" w:rsidRPr="008D0A08">
        <w:rPr>
          <w:rFonts w:ascii="Times New Roman" w:hAnsi="Times New Roman"/>
          <w:sz w:val="28"/>
          <w:szCs w:val="28"/>
        </w:rPr>
        <w:t xml:space="preserve"> </w:t>
      </w:r>
      <w:r w:rsidR="008D0A08" w:rsidRPr="008D0A08"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 в  официальном издании «Ведомости органов муниципального образования «Городокский сельсовет».</w:t>
      </w:r>
    </w:p>
    <w:p w:rsidR="008D0A08" w:rsidRPr="008D0A08" w:rsidRDefault="008D0A08" w:rsidP="008D0A08">
      <w:pPr>
        <w:jc w:val="both"/>
        <w:rPr>
          <w:rFonts w:ascii="Times New Roman" w:hAnsi="Times New Roman"/>
          <w:sz w:val="24"/>
          <w:szCs w:val="24"/>
        </w:rPr>
      </w:pPr>
    </w:p>
    <w:p w:rsidR="008D0A08" w:rsidRPr="008D0A08" w:rsidRDefault="008D0A08" w:rsidP="008D0A08">
      <w:pPr>
        <w:jc w:val="both"/>
        <w:rPr>
          <w:rFonts w:ascii="Times New Roman" w:hAnsi="Times New Roman"/>
          <w:sz w:val="24"/>
          <w:szCs w:val="24"/>
        </w:rPr>
      </w:pPr>
      <w:r w:rsidRPr="008D0A08"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А.В.Тощев</w:t>
      </w:r>
    </w:p>
    <w:p w:rsidR="00367806" w:rsidRPr="008D0A08" w:rsidRDefault="00367806" w:rsidP="008D0A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7806" w:rsidRPr="008D0A08" w:rsidSect="008D0A08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265"/>
    <w:rsid w:val="00367806"/>
    <w:rsid w:val="0044795A"/>
    <w:rsid w:val="004F0265"/>
    <w:rsid w:val="008D0A08"/>
    <w:rsid w:val="00970C81"/>
    <w:rsid w:val="00D52EA0"/>
    <w:rsid w:val="00E12449"/>
    <w:rsid w:val="00F6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2016-03-24T07:24:00Z</cp:lastPrinted>
  <dcterms:created xsi:type="dcterms:W3CDTF">2016-01-19T01:35:00Z</dcterms:created>
  <dcterms:modified xsi:type="dcterms:W3CDTF">2016-03-24T07:24:00Z</dcterms:modified>
</cp:coreProperties>
</file>