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AD" w:rsidRPr="009F0E86" w:rsidRDefault="001512AD" w:rsidP="001512AD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F0E86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9F0E86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1512AD" w:rsidRPr="009F0E86" w:rsidRDefault="001512AD" w:rsidP="001512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Минусинского района</w:t>
      </w:r>
    </w:p>
    <w:p w:rsidR="001512AD" w:rsidRPr="009F0E86" w:rsidRDefault="001512AD" w:rsidP="001512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Красноярского края</w:t>
      </w:r>
    </w:p>
    <w:p w:rsidR="001512AD" w:rsidRPr="009F0E86" w:rsidRDefault="001512AD" w:rsidP="00DD026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1512AD" w:rsidRPr="009F0E86" w:rsidRDefault="001512AD" w:rsidP="001512AD">
      <w:pPr>
        <w:jc w:val="center"/>
        <w:rPr>
          <w:rFonts w:ascii="Arial" w:hAnsi="Arial" w:cs="Arial"/>
          <w:b/>
          <w:sz w:val="24"/>
          <w:szCs w:val="24"/>
        </w:rPr>
      </w:pPr>
      <w:r w:rsidRPr="009F0E86">
        <w:rPr>
          <w:rFonts w:ascii="Arial" w:hAnsi="Arial" w:cs="Arial"/>
          <w:b/>
          <w:sz w:val="24"/>
          <w:szCs w:val="24"/>
        </w:rPr>
        <w:t>РЕШЕНИЕ</w:t>
      </w:r>
    </w:p>
    <w:p w:rsidR="001512AD" w:rsidRPr="009F0E86" w:rsidRDefault="009F0E86" w:rsidP="001512AD">
      <w:pPr>
        <w:jc w:val="both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14</w:t>
      </w:r>
      <w:r w:rsidR="001512AD" w:rsidRPr="009F0E86">
        <w:rPr>
          <w:rFonts w:ascii="Arial" w:hAnsi="Arial" w:cs="Arial"/>
          <w:sz w:val="24"/>
          <w:szCs w:val="24"/>
        </w:rPr>
        <w:t>.</w:t>
      </w:r>
      <w:r w:rsidRPr="009F0E86">
        <w:rPr>
          <w:rFonts w:ascii="Arial" w:hAnsi="Arial" w:cs="Arial"/>
          <w:sz w:val="24"/>
          <w:szCs w:val="24"/>
        </w:rPr>
        <w:t>12</w:t>
      </w:r>
      <w:r w:rsidR="001512AD" w:rsidRPr="009F0E86">
        <w:rPr>
          <w:rFonts w:ascii="Arial" w:hAnsi="Arial" w:cs="Arial"/>
          <w:sz w:val="24"/>
          <w:szCs w:val="24"/>
        </w:rPr>
        <w:t>.20</w:t>
      </w:r>
      <w:r w:rsidRPr="009F0E86">
        <w:rPr>
          <w:rFonts w:ascii="Arial" w:hAnsi="Arial" w:cs="Arial"/>
          <w:sz w:val="24"/>
          <w:szCs w:val="24"/>
        </w:rPr>
        <w:t>16</w:t>
      </w:r>
      <w:r w:rsidR="001512AD" w:rsidRPr="009F0E86">
        <w:rPr>
          <w:rFonts w:ascii="Arial" w:hAnsi="Arial" w:cs="Arial"/>
          <w:sz w:val="24"/>
          <w:szCs w:val="24"/>
        </w:rPr>
        <w:tab/>
        <w:t xml:space="preserve">                                           с. Городок</w:t>
      </w:r>
      <w:r w:rsidR="001512AD" w:rsidRPr="009F0E86">
        <w:rPr>
          <w:rFonts w:ascii="Arial" w:hAnsi="Arial" w:cs="Arial"/>
          <w:sz w:val="24"/>
          <w:szCs w:val="24"/>
        </w:rPr>
        <w:tab/>
      </w:r>
      <w:r w:rsidR="001512AD" w:rsidRPr="009F0E86">
        <w:rPr>
          <w:rFonts w:ascii="Arial" w:hAnsi="Arial" w:cs="Arial"/>
          <w:sz w:val="24"/>
          <w:szCs w:val="24"/>
        </w:rPr>
        <w:tab/>
        <w:t xml:space="preserve">                            № </w:t>
      </w:r>
      <w:r w:rsidRPr="009F0E86">
        <w:rPr>
          <w:rFonts w:ascii="Arial" w:hAnsi="Arial" w:cs="Arial"/>
          <w:sz w:val="24"/>
          <w:szCs w:val="24"/>
        </w:rPr>
        <w:t>35</w:t>
      </w:r>
      <w:r w:rsidR="001512AD" w:rsidRPr="009F0E8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74027" w:rsidRPr="009F0E86">
        <w:rPr>
          <w:rFonts w:ascii="Arial" w:hAnsi="Arial" w:cs="Arial"/>
          <w:sz w:val="24"/>
          <w:szCs w:val="24"/>
        </w:rPr>
        <w:t>рс</w:t>
      </w:r>
      <w:proofErr w:type="spellEnd"/>
    </w:p>
    <w:p w:rsidR="001512AD" w:rsidRPr="009F0E86" w:rsidRDefault="001512AD" w:rsidP="001512AD">
      <w:pPr>
        <w:rPr>
          <w:rFonts w:ascii="Arial" w:hAnsi="Arial" w:cs="Arial"/>
          <w:sz w:val="24"/>
          <w:szCs w:val="24"/>
        </w:rPr>
      </w:pPr>
    </w:p>
    <w:p w:rsidR="001512AD" w:rsidRPr="009F0E86" w:rsidRDefault="001512AD" w:rsidP="001512AD">
      <w:pPr>
        <w:spacing w:after="0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9F0E86">
        <w:rPr>
          <w:rFonts w:ascii="Arial" w:hAnsi="Arial" w:cs="Arial"/>
          <w:sz w:val="24"/>
          <w:szCs w:val="24"/>
        </w:rPr>
        <w:t>утратившим</w:t>
      </w:r>
      <w:proofErr w:type="gramEnd"/>
      <w:r w:rsidRPr="009F0E86">
        <w:rPr>
          <w:rFonts w:ascii="Arial" w:hAnsi="Arial" w:cs="Arial"/>
          <w:sz w:val="24"/>
          <w:szCs w:val="24"/>
        </w:rPr>
        <w:t xml:space="preserve"> силу</w:t>
      </w:r>
    </w:p>
    <w:p w:rsidR="001512AD" w:rsidRPr="009F0E86" w:rsidRDefault="001512AD" w:rsidP="001512AD">
      <w:pPr>
        <w:spacing w:after="0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Решение № 83-рс от 01.04.2013</w:t>
      </w:r>
    </w:p>
    <w:p w:rsidR="001512AD" w:rsidRPr="009F0E86" w:rsidRDefault="001512AD" w:rsidP="001512AD">
      <w:pPr>
        <w:spacing w:after="0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«Об утверждении Правил землепользования</w:t>
      </w:r>
    </w:p>
    <w:p w:rsidR="001512AD" w:rsidRPr="009F0E86" w:rsidRDefault="001512AD" w:rsidP="001512AD">
      <w:pPr>
        <w:spacing w:after="0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 xml:space="preserve">и  застройки </w:t>
      </w:r>
      <w:proofErr w:type="spellStart"/>
      <w:r w:rsidRPr="009F0E86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9F0E86">
        <w:rPr>
          <w:rFonts w:ascii="Arial" w:hAnsi="Arial" w:cs="Arial"/>
          <w:sz w:val="24"/>
          <w:szCs w:val="24"/>
        </w:rPr>
        <w:t xml:space="preserve"> сельсовета</w:t>
      </w:r>
    </w:p>
    <w:p w:rsidR="001512AD" w:rsidRPr="009F0E86" w:rsidRDefault="001512AD" w:rsidP="001512AD">
      <w:pPr>
        <w:spacing w:after="0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Минусинского района Красноярского края</w:t>
      </w:r>
      <w:r w:rsidR="00174027" w:rsidRPr="009F0E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4027" w:rsidRPr="009F0E86">
        <w:rPr>
          <w:rFonts w:ascii="Arial" w:hAnsi="Arial" w:cs="Arial"/>
          <w:sz w:val="24"/>
          <w:szCs w:val="24"/>
        </w:rPr>
        <w:t xml:space="preserve">( </w:t>
      </w:r>
      <w:proofErr w:type="gramEnd"/>
      <w:r w:rsidR="00174027" w:rsidRPr="009F0E86">
        <w:rPr>
          <w:rFonts w:ascii="Arial" w:hAnsi="Arial" w:cs="Arial"/>
          <w:sz w:val="24"/>
          <w:szCs w:val="24"/>
        </w:rPr>
        <w:t xml:space="preserve">в </w:t>
      </w:r>
    </w:p>
    <w:p w:rsidR="00174027" w:rsidRPr="009F0E86" w:rsidRDefault="00174027" w:rsidP="001512AD">
      <w:pPr>
        <w:spacing w:after="0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редакции решение № 32-рс от 20.09.2016)</w:t>
      </w:r>
    </w:p>
    <w:p w:rsidR="001512AD" w:rsidRPr="009F0E86" w:rsidRDefault="001512AD" w:rsidP="001512AD">
      <w:pPr>
        <w:spacing w:after="0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 xml:space="preserve"> </w:t>
      </w:r>
    </w:p>
    <w:p w:rsidR="001512AD" w:rsidRPr="009F0E86" w:rsidRDefault="001512AD" w:rsidP="001512AD">
      <w:pPr>
        <w:pStyle w:val="a3"/>
        <w:numPr>
          <w:ilvl w:val="0"/>
          <w:numId w:val="2"/>
        </w:numPr>
        <w:spacing w:after="0"/>
        <w:ind w:left="0" w:firstLine="528"/>
        <w:jc w:val="both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В соответствии с</w:t>
      </w:r>
      <w:r w:rsidR="00174027" w:rsidRPr="009F0E86">
        <w:rPr>
          <w:rFonts w:ascii="Arial" w:hAnsi="Arial" w:cs="Arial"/>
          <w:sz w:val="24"/>
          <w:szCs w:val="24"/>
        </w:rPr>
        <w:t xml:space="preserve"> Решением Минусинского районного Совета депутатов № 92-рс от 25.11.2016</w:t>
      </w:r>
      <w:r w:rsidRPr="009F0E86">
        <w:rPr>
          <w:rFonts w:ascii="Arial" w:hAnsi="Arial" w:cs="Arial"/>
          <w:sz w:val="24"/>
          <w:szCs w:val="24"/>
        </w:rPr>
        <w:t xml:space="preserve"> </w:t>
      </w:r>
      <w:r w:rsidR="00174027" w:rsidRPr="009F0E86">
        <w:rPr>
          <w:rFonts w:ascii="Arial" w:hAnsi="Arial" w:cs="Arial"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 w:rsidR="00174027" w:rsidRPr="009F0E86">
        <w:rPr>
          <w:rFonts w:ascii="Arial" w:hAnsi="Arial" w:cs="Arial"/>
          <w:sz w:val="24"/>
          <w:szCs w:val="24"/>
        </w:rPr>
        <w:t>Городокского</w:t>
      </w:r>
      <w:proofErr w:type="spellEnd"/>
      <w:r w:rsidR="00174027" w:rsidRPr="009F0E86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края» и рассмотрев Протест Минусинской межрайонной прокуратуры от 17.10.2016 № 7-02-2016, </w:t>
      </w:r>
      <w:r w:rsidRPr="009F0E86">
        <w:rPr>
          <w:rFonts w:ascii="Arial" w:hAnsi="Arial" w:cs="Arial"/>
          <w:sz w:val="24"/>
          <w:szCs w:val="24"/>
        </w:rPr>
        <w:t xml:space="preserve">руководствуясь статьей  31 Устава </w:t>
      </w:r>
      <w:proofErr w:type="spellStart"/>
      <w:r w:rsidRPr="009F0E86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9F0E86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края, </w:t>
      </w:r>
      <w:proofErr w:type="spellStart"/>
      <w:r w:rsidRPr="009F0E86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9F0E86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1512AD" w:rsidRPr="009F0E86" w:rsidRDefault="001512AD" w:rsidP="00174027">
      <w:pPr>
        <w:pStyle w:val="a3"/>
        <w:numPr>
          <w:ilvl w:val="0"/>
          <w:numId w:val="2"/>
        </w:numPr>
        <w:spacing w:after="0"/>
        <w:ind w:left="0" w:firstLine="528"/>
        <w:jc w:val="both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 xml:space="preserve">Признать утратившим силу Решение № 83-рс от 01.04.2013 «Об утверждении Правил землепользования и застройки </w:t>
      </w:r>
      <w:proofErr w:type="spellStart"/>
      <w:r w:rsidRPr="009F0E86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9F0E86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</w:t>
      </w:r>
      <w:r w:rsidR="00174027" w:rsidRPr="009F0E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4027" w:rsidRPr="009F0E86">
        <w:rPr>
          <w:rFonts w:ascii="Arial" w:hAnsi="Arial" w:cs="Arial"/>
          <w:sz w:val="24"/>
          <w:szCs w:val="24"/>
        </w:rPr>
        <w:t xml:space="preserve">( </w:t>
      </w:r>
      <w:proofErr w:type="gramEnd"/>
      <w:r w:rsidR="00174027" w:rsidRPr="009F0E86">
        <w:rPr>
          <w:rFonts w:ascii="Arial" w:hAnsi="Arial" w:cs="Arial"/>
          <w:sz w:val="24"/>
          <w:szCs w:val="24"/>
        </w:rPr>
        <w:t>в редакции решение № 32-рс от 20.09.2016)».</w:t>
      </w:r>
    </w:p>
    <w:p w:rsidR="001512AD" w:rsidRPr="009F0E86" w:rsidRDefault="00174027" w:rsidP="00174027">
      <w:pPr>
        <w:pStyle w:val="a3"/>
        <w:numPr>
          <w:ilvl w:val="0"/>
          <w:numId w:val="2"/>
        </w:numPr>
        <w:tabs>
          <w:tab w:val="left" w:pos="-142"/>
        </w:tabs>
        <w:ind w:left="0" w:firstLine="491"/>
        <w:jc w:val="both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 xml:space="preserve">         </w:t>
      </w:r>
      <w:r w:rsidR="001512AD" w:rsidRPr="009F0E86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его официального опубликования в  официальном издании «Ведомости органов муниципального образования «</w:t>
      </w:r>
      <w:proofErr w:type="spellStart"/>
      <w:r w:rsidR="001512AD" w:rsidRPr="009F0E86">
        <w:rPr>
          <w:rFonts w:ascii="Arial" w:hAnsi="Arial" w:cs="Arial"/>
          <w:sz w:val="24"/>
          <w:szCs w:val="24"/>
        </w:rPr>
        <w:t>Городокский</w:t>
      </w:r>
      <w:proofErr w:type="spellEnd"/>
      <w:r w:rsidR="001512AD" w:rsidRPr="009F0E86">
        <w:rPr>
          <w:rFonts w:ascii="Arial" w:hAnsi="Arial" w:cs="Arial"/>
          <w:sz w:val="24"/>
          <w:szCs w:val="24"/>
        </w:rPr>
        <w:t xml:space="preserve"> сельсовет», и подлежит размещению на официальном сайте администрации </w:t>
      </w:r>
      <w:proofErr w:type="spellStart"/>
      <w:r w:rsidR="001512AD" w:rsidRPr="009F0E86">
        <w:rPr>
          <w:rFonts w:ascii="Arial" w:hAnsi="Arial" w:cs="Arial"/>
          <w:sz w:val="24"/>
          <w:szCs w:val="24"/>
        </w:rPr>
        <w:t>Городокского</w:t>
      </w:r>
      <w:proofErr w:type="spellEnd"/>
      <w:r w:rsidR="001512AD" w:rsidRPr="009F0E86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1512AD" w:rsidRPr="009F0E86">
        <w:rPr>
          <w:rFonts w:ascii="Arial" w:hAnsi="Arial" w:cs="Arial"/>
          <w:sz w:val="24"/>
          <w:szCs w:val="24"/>
        </w:rPr>
        <w:t xml:space="preserve"> .</w:t>
      </w:r>
      <w:proofErr w:type="gramEnd"/>
      <w:r w:rsidR="001512AD" w:rsidRPr="009F0E86">
        <w:rPr>
          <w:rFonts w:ascii="Arial" w:hAnsi="Arial" w:cs="Arial"/>
          <w:sz w:val="24"/>
          <w:szCs w:val="24"/>
        </w:rPr>
        <w:t xml:space="preserve"> </w:t>
      </w:r>
    </w:p>
    <w:p w:rsidR="001512AD" w:rsidRPr="009F0E86" w:rsidRDefault="001512AD" w:rsidP="001512AD">
      <w:pPr>
        <w:ind w:left="630"/>
        <w:jc w:val="both"/>
        <w:rPr>
          <w:rFonts w:ascii="Arial" w:hAnsi="Arial" w:cs="Arial"/>
          <w:sz w:val="24"/>
          <w:szCs w:val="24"/>
        </w:rPr>
      </w:pPr>
    </w:p>
    <w:p w:rsidR="001512AD" w:rsidRPr="009F0E86" w:rsidRDefault="001512AD" w:rsidP="001512AD">
      <w:pPr>
        <w:ind w:left="630"/>
        <w:jc w:val="both"/>
        <w:rPr>
          <w:rFonts w:ascii="Arial" w:hAnsi="Arial" w:cs="Arial"/>
          <w:sz w:val="24"/>
          <w:szCs w:val="24"/>
        </w:rPr>
      </w:pPr>
      <w:r w:rsidRPr="009F0E86">
        <w:rPr>
          <w:rFonts w:ascii="Arial" w:hAnsi="Arial" w:cs="Arial"/>
          <w:sz w:val="24"/>
          <w:szCs w:val="24"/>
        </w:rPr>
        <w:t>Глава сельсовета                                                                      А.В.Тощев</w:t>
      </w:r>
    </w:p>
    <w:p w:rsidR="001512AD" w:rsidRPr="009F0E86" w:rsidRDefault="001512AD" w:rsidP="001512AD">
      <w:pPr>
        <w:spacing w:after="0"/>
        <w:ind w:left="528"/>
        <w:rPr>
          <w:rFonts w:ascii="Arial" w:hAnsi="Arial" w:cs="Arial"/>
          <w:sz w:val="24"/>
          <w:szCs w:val="24"/>
        </w:rPr>
      </w:pPr>
    </w:p>
    <w:p w:rsidR="003A4464" w:rsidRPr="009F0E86" w:rsidRDefault="003A4464">
      <w:pPr>
        <w:rPr>
          <w:rFonts w:ascii="Arial" w:hAnsi="Arial" w:cs="Arial"/>
          <w:sz w:val="24"/>
          <w:szCs w:val="24"/>
        </w:rPr>
      </w:pPr>
    </w:p>
    <w:sectPr w:rsidR="003A4464" w:rsidRPr="009F0E86" w:rsidSect="0033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07B1B"/>
    <w:multiLevelType w:val="hybridMultilevel"/>
    <w:tmpl w:val="0FCAFC98"/>
    <w:lvl w:ilvl="0" w:tplc="5A2E31AC">
      <w:start w:val="1"/>
      <w:numFmt w:val="decimal"/>
      <w:lvlText w:val="%1."/>
      <w:lvlJc w:val="left"/>
      <w:pPr>
        <w:ind w:left="8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C63EE"/>
    <w:multiLevelType w:val="hybridMultilevel"/>
    <w:tmpl w:val="D1842FA6"/>
    <w:lvl w:ilvl="0" w:tplc="DC6A59E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2AD"/>
    <w:rsid w:val="001512AD"/>
    <w:rsid w:val="00174027"/>
    <w:rsid w:val="0033212B"/>
    <w:rsid w:val="003A4464"/>
    <w:rsid w:val="0077197B"/>
    <w:rsid w:val="0088176B"/>
    <w:rsid w:val="009F0E86"/>
    <w:rsid w:val="00DD0262"/>
    <w:rsid w:val="00E1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2016-12-16T08:50:00Z</cp:lastPrinted>
  <dcterms:created xsi:type="dcterms:W3CDTF">2016-12-15T08:24:00Z</dcterms:created>
  <dcterms:modified xsi:type="dcterms:W3CDTF">2017-01-26T09:54:00Z</dcterms:modified>
</cp:coreProperties>
</file>