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0" w:rsidRPr="004A7814" w:rsidRDefault="00FF13A4" w:rsidP="00AB3960">
      <w:pPr>
        <w:pStyle w:val="3"/>
        <w:ind w:left="0"/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647065</wp:posOffset>
            </wp:positionH>
            <wp:positionV relativeFrom="paragraph">
              <wp:posOffset>29210</wp:posOffset>
            </wp:positionV>
            <wp:extent cx="929005" cy="929005"/>
            <wp:effectExtent l="19050" t="0" r="4445" b="0"/>
            <wp:wrapNone/>
            <wp:docPr id="6" name="Рисунок 6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960" w:rsidRPr="004A7814">
        <w:rPr>
          <w:szCs w:val="24"/>
        </w:rPr>
        <w:t>АНО ДПО «Учебный центр «Электросвязь»</w:t>
      </w:r>
    </w:p>
    <w:p w:rsidR="00AB3960" w:rsidRPr="004A7814" w:rsidRDefault="00AB3960" w:rsidP="004A7814">
      <w:pPr>
        <w:ind w:left="720" w:firstLine="696"/>
        <w:jc w:val="center"/>
      </w:pPr>
      <w:r w:rsidRPr="004A7814">
        <w:t>Россия, 660028, г. Красноярск, ул. Новосибирская, 64</w:t>
      </w:r>
      <w:r w:rsidRPr="004A7814">
        <w:rPr>
          <w:color w:val="FFFFFF"/>
        </w:rPr>
        <w:t>, а/я 12042</w:t>
      </w:r>
    </w:p>
    <w:p w:rsidR="00AB3960" w:rsidRPr="004A7814" w:rsidRDefault="004A7814" w:rsidP="00AB3960">
      <w:pPr>
        <w:ind w:left="720"/>
        <w:jc w:val="center"/>
        <w:rPr>
          <w:lang w:val="en-US"/>
        </w:rPr>
      </w:pPr>
      <w:r>
        <w:t>тел</w:t>
      </w:r>
      <w:r w:rsidRPr="004A7814">
        <w:rPr>
          <w:lang w:val="en-US"/>
        </w:rPr>
        <w:t xml:space="preserve">. </w:t>
      </w:r>
      <w:r w:rsidR="00AB3960" w:rsidRPr="004A7814">
        <w:rPr>
          <w:lang w:val="en-US"/>
        </w:rPr>
        <w:t xml:space="preserve">8 </w:t>
      </w:r>
      <w:r w:rsidRPr="004A7814">
        <w:rPr>
          <w:lang w:val="en-US"/>
        </w:rPr>
        <w:t>(</w:t>
      </w:r>
      <w:r w:rsidR="00AB3960" w:rsidRPr="004A7814">
        <w:rPr>
          <w:lang w:val="en-US"/>
        </w:rPr>
        <w:t xml:space="preserve">391) </w:t>
      </w:r>
      <w:r>
        <w:t>2</w:t>
      </w:r>
      <w:r w:rsidRPr="004A7814">
        <w:rPr>
          <w:lang w:val="en-US"/>
        </w:rPr>
        <w:t>34-70-51</w:t>
      </w:r>
      <w:r w:rsidR="00AB3960" w:rsidRPr="004A7814">
        <w:rPr>
          <w:lang w:val="en-US"/>
        </w:rPr>
        <w:t xml:space="preserve">; </w:t>
      </w:r>
      <w:r>
        <w:rPr>
          <w:i/>
          <w:lang w:val="en-US"/>
        </w:rPr>
        <w:t>е</w:t>
      </w:r>
      <w:r w:rsidR="00AB3960" w:rsidRPr="004A7814">
        <w:rPr>
          <w:i/>
          <w:lang w:val="en-US"/>
        </w:rPr>
        <w:t>-mail</w:t>
      </w:r>
      <w:r w:rsidR="00AB3960" w:rsidRPr="004A7814">
        <w:rPr>
          <w:lang w:val="en-US"/>
        </w:rPr>
        <w:t xml:space="preserve">: </w:t>
      </w:r>
      <w:r w:rsidRPr="004A7814">
        <w:rPr>
          <w:lang w:val="en-US"/>
        </w:rPr>
        <w:t>mtk</w:t>
      </w:r>
      <w:r w:rsidR="00AB3960" w:rsidRPr="004A7814">
        <w:rPr>
          <w:lang w:val="en-US"/>
        </w:rPr>
        <w:t>@</w:t>
      </w:r>
      <w:r>
        <w:rPr>
          <w:lang w:val="en-US"/>
        </w:rPr>
        <w:t>elsv24</w:t>
      </w:r>
      <w:r w:rsidR="00AB3960" w:rsidRPr="004A7814">
        <w:rPr>
          <w:lang w:val="en-US"/>
        </w:rPr>
        <w:t>.ru</w:t>
      </w:r>
    </w:p>
    <w:p w:rsidR="00173F96" w:rsidRPr="004A7814" w:rsidRDefault="00173F96" w:rsidP="00AB3960">
      <w:pPr>
        <w:spacing w:line="276" w:lineRule="auto"/>
        <w:ind w:left="2124"/>
        <w:jc w:val="right"/>
        <w:rPr>
          <w:b/>
          <w:sz w:val="20"/>
          <w:szCs w:val="20"/>
          <w:lang w:val="en-US"/>
        </w:rPr>
      </w:pPr>
    </w:p>
    <w:p w:rsidR="00173F96" w:rsidRDefault="00173F96" w:rsidP="0035089F">
      <w:pPr>
        <w:jc w:val="center"/>
        <w:rPr>
          <w:rFonts w:eastAsia="Calibri"/>
          <w:b/>
          <w:sz w:val="28"/>
          <w:szCs w:val="28"/>
        </w:rPr>
      </w:pPr>
    </w:p>
    <w:p w:rsidR="00053360" w:rsidRDefault="00053360" w:rsidP="0035089F">
      <w:pPr>
        <w:jc w:val="center"/>
        <w:rPr>
          <w:rFonts w:eastAsia="Calibri"/>
          <w:b/>
          <w:sz w:val="28"/>
          <w:szCs w:val="28"/>
        </w:rPr>
      </w:pPr>
    </w:p>
    <w:p w:rsidR="00522979" w:rsidRPr="00DC6827" w:rsidRDefault="0035089F" w:rsidP="00DC682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C6827">
        <w:rPr>
          <w:rFonts w:eastAsia="Calibri"/>
          <w:sz w:val="28"/>
          <w:szCs w:val="28"/>
        </w:rPr>
        <w:t xml:space="preserve">Расписание </w:t>
      </w:r>
      <w:r w:rsidR="009770E5" w:rsidRPr="00DC6827">
        <w:rPr>
          <w:rFonts w:eastAsia="Calibri"/>
          <w:sz w:val="28"/>
          <w:szCs w:val="28"/>
        </w:rPr>
        <w:t>занятий по</w:t>
      </w:r>
      <w:r w:rsidRPr="00DC6827">
        <w:rPr>
          <w:rFonts w:eastAsia="Calibri"/>
          <w:sz w:val="28"/>
          <w:szCs w:val="28"/>
        </w:rPr>
        <w:t xml:space="preserve"> </w:t>
      </w:r>
      <w:r w:rsidR="0055344E" w:rsidRPr="00DC6827">
        <w:rPr>
          <w:rFonts w:eastAsia="Calibri"/>
          <w:sz w:val="28"/>
          <w:szCs w:val="28"/>
        </w:rPr>
        <w:t>программе</w:t>
      </w:r>
      <w:r w:rsidR="007A2760" w:rsidRPr="00DC6827">
        <w:rPr>
          <w:rFonts w:eastAsia="Calibri"/>
          <w:sz w:val="28"/>
          <w:szCs w:val="28"/>
        </w:rPr>
        <w:t xml:space="preserve"> </w:t>
      </w:r>
      <w:r w:rsidR="007A2760" w:rsidRPr="00DC6827">
        <w:rPr>
          <w:rFonts w:eastAsia="Calibri"/>
          <w:b/>
          <w:sz w:val="28"/>
          <w:szCs w:val="28"/>
        </w:rPr>
        <w:t>«Охрана труда»</w:t>
      </w:r>
    </w:p>
    <w:p w:rsidR="00522979" w:rsidRPr="00DC6827" w:rsidRDefault="00522979" w:rsidP="00DC6827">
      <w:pPr>
        <w:spacing w:line="276" w:lineRule="auto"/>
        <w:jc w:val="center"/>
        <w:rPr>
          <w:rFonts w:eastAsia="Calibri"/>
          <w:sz w:val="28"/>
          <w:szCs w:val="28"/>
        </w:rPr>
      </w:pPr>
      <w:r w:rsidRPr="00DC6827">
        <w:rPr>
          <w:rFonts w:eastAsia="Calibri"/>
          <w:sz w:val="28"/>
          <w:szCs w:val="28"/>
        </w:rPr>
        <w:t xml:space="preserve">на период </w:t>
      </w:r>
      <w:r w:rsidRPr="00DC6827">
        <w:rPr>
          <w:rFonts w:eastAsia="Calibri"/>
          <w:b/>
          <w:sz w:val="28"/>
          <w:szCs w:val="28"/>
        </w:rPr>
        <w:t>с 1</w:t>
      </w:r>
      <w:r w:rsidR="00415591">
        <w:rPr>
          <w:rFonts w:eastAsia="Calibri"/>
          <w:b/>
          <w:sz w:val="28"/>
          <w:szCs w:val="28"/>
        </w:rPr>
        <w:t>7</w:t>
      </w:r>
      <w:r w:rsidRPr="00DC6827">
        <w:rPr>
          <w:rFonts w:eastAsia="Calibri"/>
          <w:b/>
          <w:sz w:val="28"/>
          <w:szCs w:val="28"/>
        </w:rPr>
        <w:t xml:space="preserve"> по </w:t>
      </w:r>
      <w:r w:rsidR="00415591">
        <w:rPr>
          <w:rFonts w:eastAsia="Calibri"/>
          <w:b/>
          <w:sz w:val="28"/>
          <w:szCs w:val="28"/>
        </w:rPr>
        <w:t>20</w:t>
      </w:r>
      <w:r w:rsidRPr="00DC6827">
        <w:rPr>
          <w:rFonts w:eastAsia="Calibri"/>
          <w:b/>
          <w:sz w:val="28"/>
          <w:szCs w:val="28"/>
        </w:rPr>
        <w:t xml:space="preserve"> декабря 2018 года</w:t>
      </w:r>
    </w:p>
    <w:p w:rsidR="00053360" w:rsidRPr="00DC6827" w:rsidRDefault="00053360" w:rsidP="00053360">
      <w:pPr>
        <w:spacing w:line="276" w:lineRule="auto"/>
        <w:jc w:val="center"/>
        <w:rPr>
          <w:rFonts w:eastAsia="Calibri"/>
          <w:sz w:val="28"/>
          <w:szCs w:val="28"/>
        </w:rPr>
      </w:pPr>
      <w:r w:rsidRPr="00DC6827">
        <w:rPr>
          <w:rFonts w:eastAsia="Calibri"/>
          <w:b/>
          <w:sz w:val="28"/>
          <w:szCs w:val="28"/>
        </w:rPr>
        <w:t>Заказчик</w:t>
      </w:r>
      <w:r w:rsidRPr="00DC6827">
        <w:rPr>
          <w:rFonts w:eastAsia="Calibri"/>
          <w:sz w:val="28"/>
          <w:szCs w:val="28"/>
        </w:rPr>
        <w:t>: Министерство сельского хозяйства и торговли Красноярского края</w:t>
      </w:r>
    </w:p>
    <w:p w:rsidR="00053360" w:rsidRPr="00DC6827" w:rsidRDefault="00053360" w:rsidP="00053360">
      <w:pPr>
        <w:spacing w:line="276" w:lineRule="auto"/>
        <w:jc w:val="center"/>
        <w:rPr>
          <w:rFonts w:eastAsia="Calibri"/>
          <w:sz w:val="28"/>
          <w:szCs w:val="28"/>
        </w:rPr>
      </w:pPr>
      <w:r w:rsidRPr="00DC6827">
        <w:rPr>
          <w:rFonts w:eastAsia="Calibri"/>
          <w:b/>
          <w:sz w:val="28"/>
          <w:szCs w:val="28"/>
        </w:rPr>
        <w:t>Слушатели</w:t>
      </w:r>
      <w:r w:rsidRPr="00DC6827">
        <w:rPr>
          <w:rFonts w:eastAsia="Calibri"/>
          <w:sz w:val="28"/>
          <w:szCs w:val="28"/>
        </w:rPr>
        <w:t xml:space="preserve">: </w:t>
      </w:r>
      <w:r w:rsidRPr="00245A04">
        <w:rPr>
          <w:sz w:val="27"/>
          <w:szCs w:val="27"/>
        </w:rPr>
        <w:t>руководител</w:t>
      </w:r>
      <w:r>
        <w:rPr>
          <w:sz w:val="27"/>
          <w:szCs w:val="27"/>
        </w:rPr>
        <w:t>и</w:t>
      </w:r>
      <w:r w:rsidRPr="00245A04">
        <w:rPr>
          <w:sz w:val="27"/>
          <w:szCs w:val="27"/>
        </w:rPr>
        <w:t xml:space="preserve"> и специалист</w:t>
      </w:r>
      <w:r>
        <w:rPr>
          <w:sz w:val="27"/>
          <w:szCs w:val="27"/>
        </w:rPr>
        <w:t>ы</w:t>
      </w:r>
      <w:r w:rsidRPr="00245A04">
        <w:rPr>
          <w:sz w:val="27"/>
          <w:szCs w:val="27"/>
        </w:rPr>
        <w:t xml:space="preserve"> сельскохозяйственных товаропроизводителей, вновь созданных сельскохозяйственных товаропроизводителей, организаций агропромышленного комплекса, государственных и муниципальных предприятий и муниципальны</w:t>
      </w:r>
      <w:r>
        <w:rPr>
          <w:sz w:val="27"/>
          <w:szCs w:val="27"/>
        </w:rPr>
        <w:t>е</w:t>
      </w:r>
      <w:r w:rsidRPr="00245A04">
        <w:rPr>
          <w:sz w:val="27"/>
          <w:szCs w:val="27"/>
        </w:rPr>
        <w:t xml:space="preserve"> служащи</w:t>
      </w:r>
      <w:r>
        <w:rPr>
          <w:sz w:val="27"/>
          <w:szCs w:val="27"/>
        </w:rPr>
        <w:t>е</w:t>
      </w:r>
    </w:p>
    <w:p w:rsidR="00FC7BA8" w:rsidRPr="00DC6827" w:rsidRDefault="00FC7BA8" w:rsidP="00D4466B">
      <w:pPr>
        <w:spacing w:line="276" w:lineRule="auto"/>
        <w:jc w:val="center"/>
        <w:rPr>
          <w:rFonts w:eastAsia="Calibri"/>
          <w:sz w:val="28"/>
          <w:szCs w:val="28"/>
        </w:rPr>
      </w:pPr>
      <w:r w:rsidRPr="00DC6827">
        <w:rPr>
          <w:rFonts w:eastAsia="Calibri"/>
          <w:b/>
          <w:sz w:val="28"/>
          <w:szCs w:val="28"/>
        </w:rPr>
        <w:t>Место проведения занятий</w:t>
      </w:r>
      <w:r w:rsidRPr="00DC6827">
        <w:rPr>
          <w:rFonts w:eastAsia="Calibri"/>
          <w:sz w:val="28"/>
          <w:szCs w:val="28"/>
        </w:rPr>
        <w:t xml:space="preserve">: </w:t>
      </w:r>
      <w:r w:rsidR="00D4466B">
        <w:rPr>
          <w:rFonts w:eastAsia="Calibri"/>
          <w:sz w:val="28"/>
          <w:szCs w:val="28"/>
        </w:rPr>
        <w:t>уточняется</w:t>
      </w:r>
    </w:p>
    <w:p w:rsidR="00033138" w:rsidRPr="00522979" w:rsidRDefault="00033138" w:rsidP="0035089F">
      <w:pPr>
        <w:jc w:val="center"/>
        <w:rPr>
          <w:rFonts w:eastAsia="Calibri"/>
          <w:b/>
          <w:sz w:val="28"/>
          <w:szCs w:val="28"/>
        </w:rPr>
      </w:pPr>
    </w:p>
    <w:tbl>
      <w:tblPr>
        <w:tblW w:w="10071" w:type="dxa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8987"/>
        <w:gridCol w:w="158"/>
      </w:tblGrid>
      <w:tr w:rsidR="00226462" w:rsidRPr="00522979" w:rsidTr="00174655">
        <w:trPr>
          <w:trHeight w:val="401"/>
          <w:jc w:val="right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62" w:rsidRPr="00522979" w:rsidRDefault="00226462" w:rsidP="00DC68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62" w:rsidRPr="00522979" w:rsidRDefault="00226462" w:rsidP="00DC68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2979">
              <w:rPr>
                <w:rFonts w:eastAsia="Calibri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62" w:rsidRPr="00522979" w:rsidRDefault="00226462" w:rsidP="007A27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6462" w:rsidRPr="00522979" w:rsidTr="00285B5A">
        <w:trPr>
          <w:trHeight w:val="239"/>
          <w:jc w:val="right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462" w:rsidRPr="00522979" w:rsidRDefault="00420246" w:rsidP="00CD31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22979">
              <w:rPr>
                <w:rFonts w:eastAsia="Calibri"/>
                <w:b/>
                <w:sz w:val="28"/>
                <w:szCs w:val="28"/>
              </w:rPr>
              <w:t>1</w:t>
            </w:r>
            <w:r w:rsidR="00CD31D1">
              <w:rPr>
                <w:rFonts w:eastAsia="Calibri"/>
                <w:b/>
                <w:sz w:val="28"/>
                <w:szCs w:val="28"/>
              </w:rPr>
              <w:t>7</w:t>
            </w:r>
            <w:r w:rsidRPr="00522979">
              <w:rPr>
                <w:rFonts w:eastAsia="Calibri"/>
                <w:b/>
                <w:sz w:val="28"/>
                <w:szCs w:val="28"/>
              </w:rPr>
              <w:t>.1</w:t>
            </w:r>
            <w:r w:rsidR="00174655" w:rsidRPr="00522979">
              <w:rPr>
                <w:rFonts w:eastAsia="Calibri"/>
                <w:b/>
                <w:sz w:val="28"/>
                <w:szCs w:val="28"/>
              </w:rPr>
              <w:t>2</w:t>
            </w:r>
            <w:r w:rsidR="00C97317" w:rsidRPr="00522979">
              <w:rPr>
                <w:rFonts w:eastAsia="Calibri"/>
                <w:b/>
                <w:sz w:val="28"/>
                <w:szCs w:val="28"/>
              </w:rPr>
              <w:t>.201</w:t>
            </w:r>
            <w:r w:rsidR="00EC164B" w:rsidRPr="00522979">
              <w:rPr>
                <w:rFonts w:eastAsia="Calibri"/>
                <w:b/>
                <w:sz w:val="28"/>
                <w:szCs w:val="28"/>
              </w:rPr>
              <w:t>8</w:t>
            </w:r>
            <w:r w:rsidR="00963560" w:rsidRPr="00522979">
              <w:rPr>
                <w:rFonts w:eastAsia="Calibri"/>
                <w:b/>
                <w:sz w:val="28"/>
                <w:szCs w:val="28"/>
              </w:rPr>
              <w:t xml:space="preserve"> г</w:t>
            </w:r>
            <w:r w:rsidR="00226462" w:rsidRPr="00522979">
              <w:rPr>
                <w:rFonts w:eastAsia="Calibri"/>
                <w:b/>
                <w:sz w:val="28"/>
                <w:szCs w:val="28"/>
              </w:rPr>
              <w:t>.</w:t>
            </w:r>
            <w:r w:rsidR="000113F7" w:rsidRPr="00522979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CD31D1">
              <w:rPr>
                <w:rFonts w:eastAsia="Calibri"/>
                <w:b/>
                <w:sz w:val="28"/>
                <w:szCs w:val="28"/>
              </w:rPr>
              <w:t>понедельник</w:t>
            </w:r>
          </w:p>
        </w:tc>
      </w:tr>
      <w:tr w:rsidR="00173F96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F96" w:rsidRPr="00522979" w:rsidRDefault="00173F96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979">
              <w:rPr>
                <w:sz w:val="28"/>
                <w:szCs w:val="28"/>
              </w:rPr>
              <w:t>0</w:t>
            </w:r>
            <w:r w:rsidR="00174655" w:rsidRPr="00522979">
              <w:rPr>
                <w:sz w:val="28"/>
                <w:szCs w:val="28"/>
              </w:rPr>
              <w:t>9:00</w:t>
            </w:r>
            <w:r w:rsidRPr="00522979">
              <w:rPr>
                <w:sz w:val="28"/>
                <w:szCs w:val="28"/>
              </w:rPr>
              <w:t>-09:</w:t>
            </w:r>
            <w:r w:rsidR="00174655" w:rsidRPr="00522979">
              <w:rPr>
                <w:sz w:val="28"/>
                <w:szCs w:val="28"/>
              </w:rPr>
              <w:t>15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F96" w:rsidRPr="00522979" w:rsidRDefault="00174655" w:rsidP="00DC68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79">
              <w:rPr>
                <w:rFonts w:ascii="Times New Roman" w:hAnsi="Times New Roman" w:cs="Times New Roman"/>
                <w:sz w:val="28"/>
                <w:szCs w:val="28"/>
              </w:rPr>
              <w:t>Регистрация слушателей. Заполнение анкет, заявлений.</w:t>
            </w:r>
          </w:p>
        </w:tc>
        <w:tc>
          <w:tcPr>
            <w:tcW w:w="1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F96" w:rsidRPr="00522979" w:rsidRDefault="00173F96" w:rsidP="00173F9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52F9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9C52F9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09:</w:t>
            </w:r>
            <w:r w:rsidR="00174655" w:rsidRPr="00522979">
              <w:rPr>
                <w:rFonts w:eastAsia="Calibri"/>
                <w:color w:val="000000"/>
                <w:sz w:val="28"/>
                <w:szCs w:val="28"/>
              </w:rPr>
              <w:t>15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-12:00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9C52F9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522979">
              <w:rPr>
                <w:rFonts w:eastAsia="Calibri"/>
                <w:b/>
                <w:sz w:val="28"/>
                <w:szCs w:val="28"/>
                <w:lang w:val="ru-RU"/>
              </w:rPr>
              <w:t>ОСНОВЫ ОХРАНЫ ТРУДА.</w:t>
            </w:r>
            <w:r w:rsidRPr="00522979">
              <w:rPr>
                <w:rFonts w:eastAsia="Calibri"/>
                <w:sz w:val="28"/>
                <w:szCs w:val="28"/>
                <w:lang w:val="ru-RU"/>
              </w:rPr>
              <w:t xml:space="preserve"> Трудовая деятельность человека. Основные принципы обеспечения безопасности труда.</w:t>
            </w:r>
            <w:r w:rsidRPr="00522979">
              <w:rPr>
                <w:sz w:val="28"/>
                <w:szCs w:val="28"/>
                <w:lang w:val="ru-RU"/>
              </w:rPr>
              <w:t xml:space="preserve"> Основные принципы обеспечения охраны труда. Государственное регулирование в сфере охраны труда. Государственные нормативные требования по охране труда.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9C52F9" w:rsidP="009C52F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174655">
        <w:trPr>
          <w:trHeight w:val="49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22979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AD3D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2718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2718" w:rsidRPr="00522979" w:rsidRDefault="0001271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174655" w:rsidRPr="00522979"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2718" w:rsidRPr="00522979" w:rsidRDefault="00960539" w:rsidP="00DC6827">
            <w:pPr>
              <w:tabs>
                <w:tab w:val="left" w:pos="17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22979">
              <w:rPr>
                <w:rFonts w:eastAsia="Calibri"/>
                <w:sz w:val="28"/>
                <w:szCs w:val="28"/>
              </w:rPr>
              <w:t xml:space="preserve">Основные положения трудового права. </w:t>
            </w:r>
            <w:r w:rsidRPr="00522979">
              <w:rPr>
                <w:sz w:val="28"/>
                <w:szCs w:val="28"/>
              </w:rPr>
              <w:t>Правовые основы охраны труда. Обязанности и ответственность работников по соблюдению требований законодательства о труде и об охране труда. Обязанности и ответственность должностных лиц по соблюдению требований законодательства о труде и об охране труда.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2718" w:rsidRPr="00522979" w:rsidRDefault="00012718" w:rsidP="000127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285B5A">
        <w:trPr>
          <w:trHeight w:val="239"/>
          <w:jc w:val="right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88" w:rsidRPr="00522979" w:rsidRDefault="006A146D" w:rsidP="00CD31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22979">
              <w:rPr>
                <w:rFonts w:eastAsia="Calibri"/>
                <w:b/>
                <w:sz w:val="28"/>
                <w:szCs w:val="28"/>
              </w:rPr>
              <w:t>1</w:t>
            </w:r>
            <w:r w:rsidR="00CD31D1">
              <w:rPr>
                <w:rFonts w:eastAsia="Calibri"/>
                <w:b/>
                <w:sz w:val="28"/>
                <w:szCs w:val="28"/>
              </w:rPr>
              <w:t>8</w:t>
            </w:r>
            <w:r w:rsidR="00420246" w:rsidRPr="00522979">
              <w:rPr>
                <w:rFonts w:eastAsia="Calibri"/>
                <w:b/>
                <w:sz w:val="28"/>
                <w:szCs w:val="28"/>
              </w:rPr>
              <w:t>.1</w:t>
            </w:r>
            <w:r w:rsidR="00174655" w:rsidRPr="00522979">
              <w:rPr>
                <w:rFonts w:eastAsia="Calibri"/>
                <w:b/>
                <w:sz w:val="28"/>
                <w:szCs w:val="28"/>
              </w:rPr>
              <w:t>2</w:t>
            </w:r>
            <w:r w:rsidR="00AD3D88" w:rsidRPr="00522979">
              <w:rPr>
                <w:rFonts w:eastAsia="Calibri"/>
                <w:b/>
                <w:sz w:val="28"/>
                <w:szCs w:val="28"/>
              </w:rPr>
              <w:t xml:space="preserve">.2018 г., </w:t>
            </w:r>
            <w:r w:rsidR="00CD31D1">
              <w:rPr>
                <w:rFonts w:eastAsia="Calibri"/>
                <w:b/>
                <w:sz w:val="28"/>
                <w:szCs w:val="28"/>
              </w:rPr>
              <w:t>вторник</w:t>
            </w:r>
          </w:p>
        </w:tc>
      </w:tr>
      <w:tr w:rsidR="00420246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522979">
              <w:rPr>
                <w:rFonts w:eastAsia="Calibri"/>
                <w:b/>
                <w:sz w:val="28"/>
                <w:szCs w:val="28"/>
                <w:lang w:val="ru-RU"/>
              </w:rPr>
              <w:t>ОСНОВЫ УПРАВЛЕНИЯ ОХРАНОЙ ТРУДА В ОРГАНИЗАЦИИ.</w:t>
            </w:r>
            <w:r w:rsidRPr="00522979">
              <w:rPr>
                <w:rFonts w:eastAsia="Calibri"/>
                <w:sz w:val="28"/>
                <w:szCs w:val="28"/>
                <w:lang w:val="ru-RU"/>
              </w:rPr>
              <w:t xml:space="preserve"> Обязанности работодателя по обеспечению безопасных условий и охраны труда. Управление внутренней мотивацией работников на безопасный труд и соблюдение требований охраны труда.  Социальное партнерство работодателя и работников в сфере охраны труда.</w:t>
            </w:r>
            <w:r w:rsidR="00174655" w:rsidRPr="00522979">
              <w:rPr>
                <w:sz w:val="28"/>
                <w:szCs w:val="28"/>
                <w:lang w:val="ru-RU"/>
              </w:rPr>
              <w:t xml:space="preserve"> </w:t>
            </w:r>
            <w:r w:rsidR="00174655" w:rsidRPr="00522979">
              <w:rPr>
                <w:rFonts w:eastAsia="Calibri"/>
                <w:sz w:val="28"/>
                <w:szCs w:val="28"/>
                <w:lang w:val="ru-RU"/>
              </w:rPr>
              <w:t>Организация системы управления охраной труда. Организация общественного контроля. Разработка инструкций по охране труда. Организация обучения по охране труда и проверки знаний требований охран</w:t>
            </w:r>
            <w:r w:rsidR="00522979" w:rsidRPr="00522979">
              <w:rPr>
                <w:rFonts w:eastAsia="Calibri"/>
                <w:sz w:val="28"/>
                <w:szCs w:val="28"/>
                <w:lang w:val="ru-RU"/>
              </w:rPr>
              <w:t>ы труда работников организаций.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42024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22979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AD3D8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53360" w:rsidRDefault="00053360">
      <w:r>
        <w:br w:type="page"/>
      </w:r>
    </w:p>
    <w:tbl>
      <w:tblPr>
        <w:tblW w:w="10071" w:type="dxa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8987"/>
        <w:gridCol w:w="158"/>
      </w:tblGrid>
      <w:tr w:rsidR="00420246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13:00-1</w:t>
            </w:r>
            <w:r w:rsidR="00174655" w:rsidRPr="00522979"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522979" w:rsidP="00DC6827">
            <w:pPr>
              <w:tabs>
                <w:tab w:val="left" w:pos="17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22979">
              <w:rPr>
                <w:b/>
                <w:bCs/>
                <w:sz w:val="28"/>
                <w:szCs w:val="28"/>
              </w:rPr>
              <w:t xml:space="preserve">ОСНОВЫ УПРАВЛЕНИЯ ОХРАНОЙ ТРУДА В ОРГАНИЗАЦИИ. </w:t>
            </w:r>
            <w:r w:rsidRPr="00522979">
              <w:rPr>
                <w:bCs/>
                <w:sz w:val="28"/>
                <w:szCs w:val="28"/>
              </w:rPr>
              <w:t>Специальная оценка условий труда. Предоставление компенсаций за условия труда; обеспечение работников средствами индивидуальной защиты. Основы предупреждения профессиональной заболеваемости. Документация и отчетность по охране труда.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42024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285B5A">
        <w:trPr>
          <w:trHeight w:val="239"/>
          <w:jc w:val="right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88" w:rsidRPr="00522979" w:rsidRDefault="006A146D" w:rsidP="00CD31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22979">
              <w:rPr>
                <w:rFonts w:eastAsia="Calibri"/>
                <w:b/>
                <w:sz w:val="28"/>
                <w:szCs w:val="28"/>
              </w:rPr>
              <w:t>1</w:t>
            </w:r>
            <w:r w:rsidR="00CD31D1">
              <w:rPr>
                <w:rFonts w:eastAsia="Calibri"/>
                <w:b/>
                <w:sz w:val="28"/>
                <w:szCs w:val="28"/>
              </w:rPr>
              <w:t>9</w:t>
            </w:r>
            <w:r w:rsidR="00174655" w:rsidRPr="00522979">
              <w:rPr>
                <w:rFonts w:eastAsia="Calibri"/>
                <w:b/>
                <w:sz w:val="28"/>
                <w:szCs w:val="28"/>
              </w:rPr>
              <w:t>.</w:t>
            </w:r>
            <w:r w:rsidR="00420246" w:rsidRPr="00522979">
              <w:rPr>
                <w:rFonts w:eastAsia="Calibri"/>
                <w:b/>
                <w:sz w:val="28"/>
                <w:szCs w:val="28"/>
              </w:rPr>
              <w:t>1</w:t>
            </w:r>
            <w:r w:rsidR="00174655" w:rsidRPr="00522979">
              <w:rPr>
                <w:rFonts w:eastAsia="Calibri"/>
                <w:b/>
                <w:sz w:val="28"/>
                <w:szCs w:val="28"/>
              </w:rPr>
              <w:t>2</w:t>
            </w:r>
            <w:r w:rsidR="00AD3D88" w:rsidRPr="00522979">
              <w:rPr>
                <w:rFonts w:eastAsia="Calibri"/>
                <w:b/>
                <w:sz w:val="28"/>
                <w:szCs w:val="28"/>
              </w:rPr>
              <w:t xml:space="preserve">.2018 г., </w:t>
            </w:r>
            <w:r w:rsidR="00CD31D1">
              <w:rPr>
                <w:rFonts w:eastAsia="Calibri"/>
                <w:b/>
                <w:sz w:val="28"/>
                <w:szCs w:val="28"/>
              </w:rPr>
              <w:t>среда</w:t>
            </w:r>
          </w:p>
        </w:tc>
      </w:tr>
      <w:tr w:rsidR="006A146D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146D" w:rsidRPr="00522979" w:rsidRDefault="006A146D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146D" w:rsidRPr="00522979" w:rsidRDefault="00522979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522979">
              <w:rPr>
                <w:b/>
                <w:bCs/>
                <w:sz w:val="28"/>
                <w:szCs w:val="28"/>
                <w:lang w:val="ru-RU"/>
              </w:rPr>
              <w:t xml:space="preserve">СПЕЦИАЛЬНЫЕ ВОПРОСЫ ОБЕСПЕЧЕНИЯ ТРЕБОВАНИЙ ОХРАНЫ ТРУДА И БЕЗОПАСНОСТИ ПРОЗВОДСТВЕННОЙ ДЕЯТЕЛЬНОСТИ. </w:t>
            </w:r>
            <w:r w:rsidRPr="00522979">
              <w:rPr>
                <w:bCs/>
                <w:sz w:val="28"/>
                <w:szCs w:val="28"/>
                <w:lang w:val="ru-RU"/>
              </w:rPr>
              <w:t>Основы предупреждения производственного травматизма. Техническое обеспечение безопасности зданий и сооружений, оборудования, инструментов, технологических процессов. Коллективные средства защиты: вентиляция, освещение, защита от шума и вибрации. Опасные производственные объекты и обеспечение промышленной безопасности. Организация безопасного производства работ с повышенной опасностью. Обеспечение электробезопасности. Обеспечение пожарной безопасности. Обеспечение безопасности работников в аварийных ситуациях.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146D" w:rsidRPr="00522979" w:rsidRDefault="006A146D" w:rsidP="0017465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174655">
        <w:trPr>
          <w:trHeight w:val="517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22979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AD3D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174655" w:rsidRPr="00522979"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="007A2760"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522979" w:rsidP="00DC6827">
            <w:pPr>
              <w:tabs>
                <w:tab w:val="left" w:pos="17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22979">
              <w:rPr>
                <w:rFonts w:eastAsia="Calibri"/>
                <w:b/>
                <w:sz w:val="28"/>
                <w:szCs w:val="28"/>
              </w:rPr>
              <w:t>СОЦИАЛЬНАЯ ЗАЩИТА ПОСТРАДАВШИХ НА ПРОИЗВОДСТВЕ.</w:t>
            </w:r>
            <w:r w:rsidRPr="00522979">
              <w:rPr>
                <w:rFonts w:eastAsia="Calibri"/>
                <w:sz w:val="28"/>
                <w:szCs w:val="28"/>
              </w:rPr>
              <w:t xml:space="preserve"> Общие правовые принципы возмещения причиненного вреда. Обязательное социальное страхование от несчастных случаев на производстве и профессиональных заболеваний Порядок расследования и учета несчастных случаев на производстве. Порядок расследования и учета профессиональных заболеваний. Оказание первой помощи пострадавшим на производстве.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AD3D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285B5A">
        <w:trPr>
          <w:trHeight w:val="239"/>
          <w:jc w:val="right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88" w:rsidRPr="00522979" w:rsidRDefault="00CD31D1" w:rsidP="00CD31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  <w:r w:rsidR="00420246" w:rsidRPr="00522979">
              <w:rPr>
                <w:rFonts w:eastAsia="Calibri"/>
                <w:b/>
                <w:sz w:val="28"/>
                <w:szCs w:val="28"/>
              </w:rPr>
              <w:t>.1</w:t>
            </w:r>
            <w:r w:rsidR="00174655" w:rsidRPr="00522979">
              <w:rPr>
                <w:rFonts w:eastAsia="Calibri"/>
                <w:b/>
                <w:sz w:val="28"/>
                <w:szCs w:val="28"/>
              </w:rPr>
              <w:t>2</w:t>
            </w:r>
            <w:r w:rsidR="00AD3D88" w:rsidRPr="00522979">
              <w:rPr>
                <w:rFonts w:eastAsia="Calibri"/>
                <w:b/>
                <w:sz w:val="28"/>
                <w:szCs w:val="28"/>
              </w:rPr>
              <w:t xml:space="preserve">.2018 г., </w:t>
            </w:r>
            <w:r>
              <w:rPr>
                <w:rFonts w:eastAsia="Calibri"/>
                <w:b/>
                <w:sz w:val="28"/>
                <w:szCs w:val="28"/>
              </w:rPr>
              <w:t>четверг</w:t>
            </w:r>
          </w:p>
        </w:tc>
      </w:tr>
      <w:tr w:rsidR="009C52F9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9C52F9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522979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522979">
              <w:rPr>
                <w:rFonts w:eastAsia="Calibri"/>
                <w:sz w:val="28"/>
                <w:szCs w:val="28"/>
                <w:lang w:val="ru-RU"/>
              </w:rPr>
              <w:t>Круглый стол «Актуальные вопросы охраны труда и трудового законодательства». Консультирование по вопросам охраны труда.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2F9" w:rsidRPr="00522979" w:rsidRDefault="009C52F9" w:rsidP="009C52F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D3D88" w:rsidRPr="00522979" w:rsidTr="00174655">
        <w:trPr>
          <w:trHeight w:val="490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:00-1</w:t>
            </w:r>
            <w:r w:rsidR="00285B5A" w:rsidRPr="00522979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DC6827">
            <w:pPr>
              <w:pStyle w:val="a6"/>
              <w:tabs>
                <w:tab w:val="left" w:pos="171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22979">
              <w:rPr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8" w:rsidRPr="00522979" w:rsidRDefault="00AD3D88" w:rsidP="00AD3D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0246" w:rsidRPr="00522979" w:rsidTr="00174655">
        <w:trPr>
          <w:trHeight w:val="416"/>
          <w:jc w:val="right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DC68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22979">
              <w:rPr>
                <w:rFonts w:eastAsia="Calibri"/>
                <w:color w:val="000000"/>
                <w:sz w:val="28"/>
                <w:szCs w:val="28"/>
              </w:rPr>
              <w:t>13:00-1</w:t>
            </w:r>
            <w:r w:rsidR="00522979" w:rsidRPr="00522979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Pr="00522979">
              <w:rPr>
                <w:rFonts w:eastAsia="Calibr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522979" w:rsidP="00DC6827">
            <w:pPr>
              <w:tabs>
                <w:tab w:val="left" w:pos="17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22979">
              <w:rPr>
                <w:rFonts w:eastAsia="Calibri"/>
                <w:sz w:val="28"/>
                <w:szCs w:val="28"/>
              </w:rPr>
              <w:t>Итоговое тестирование.</w:t>
            </w: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46" w:rsidRPr="00522979" w:rsidRDefault="00420246" w:rsidP="0042024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166C2" w:rsidRPr="00F166C2" w:rsidRDefault="00F166C2" w:rsidP="00F166C2"/>
    <w:sectPr w:rsidR="00F166C2" w:rsidRPr="00F166C2" w:rsidSect="00173F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4A" w:rsidRDefault="00DA4F4A" w:rsidP="00173F96">
      <w:r>
        <w:separator/>
      </w:r>
    </w:p>
  </w:endnote>
  <w:endnote w:type="continuationSeparator" w:id="1">
    <w:p w:rsidR="00DA4F4A" w:rsidRDefault="00DA4F4A" w:rsidP="0017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4A" w:rsidRDefault="00DA4F4A" w:rsidP="00173F96">
      <w:r>
        <w:separator/>
      </w:r>
    </w:p>
  </w:footnote>
  <w:footnote w:type="continuationSeparator" w:id="1">
    <w:p w:rsidR="00DA4F4A" w:rsidRDefault="00DA4F4A" w:rsidP="00173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CC2"/>
    <w:multiLevelType w:val="hybridMultilevel"/>
    <w:tmpl w:val="46549B70"/>
    <w:lvl w:ilvl="0" w:tplc="4D1EE4DA">
      <w:start w:val="1"/>
      <w:numFmt w:val="decimal"/>
      <w:lvlText w:val="%1."/>
      <w:lvlJc w:val="left"/>
      <w:pPr>
        <w:ind w:left="1301" w:hanging="108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201E4F05"/>
    <w:multiLevelType w:val="hybridMultilevel"/>
    <w:tmpl w:val="6BDC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CE"/>
    <w:rsid w:val="00003A02"/>
    <w:rsid w:val="000113F7"/>
    <w:rsid w:val="00012718"/>
    <w:rsid w:val="00014AB9"/>
    <w:rsid w:val="00017D03"/>
    <w:rsid w:val="00020CA4"/>
    <w:rsid w:val="00032031"/>
    <w:rsid w:val="00033138"/>
    <w:rsid w:val="00033865"/>
    <w:rsid w:val="00037719"/>
    <w:rsid w:val="00050DEB"/>
    <w:rsid w:val="0005243B"/>
    <w:rsid w:val="00053360"/>
    <w:rsid w:val="00061F9C"/>
    <w:rsid w:val="000A0536"/>
    <w:rsid w:val="000A16CE"/>
    <w:rsid w:val="000A57ED"/>
    <w:rsid w:val="000B20D6"/>
    <w:rsid w:val="000B401A"/>
    <w:rsid w:val="000C064C"/>
    <w:rsid w:val="000C3398"/>
    <w:rsid w:val="000D543E"/>
    <w:rsid w:val="000F225A"/>
    <w:rsid w:val="000F2E7F"/>
    <w:rsid w:val="00100C96"/>
    <w:rsid w:val="00104A09"/>
    <w:rsid w:val="00142178"/>
    <w:rsid w:val="0014363A"/>
    <w:rsid w:val="001514F3"/>
    <w:rsid w:val="00154F06"/>
    <w:rsid w:val="0016650A"/>
    <w:rsid w:val="001675E4"/>
    <w:rsid w:val="00173F96"/>
    <w:rsid w:val="00174655"/>
    <w:rsid w:val="001876E9"/>
    <w:rsid w:val="001A4CB0"/>
    <w:rsid w:val="001A4D63"/>
    <w:rsid w:val="001C101F"/>
    <w:rsid w:val="001E7903"/>
    <w:rsid w:val="001F61BB"/>
    <w:rsid w:val="0020608D"/>
    <w:rsid w:val="0022036C"/>
    <w:rsid w:val="00226462"/>
    <w:rsid w:val="00235630"/>
    <w:rsid w:val="00235663"/>
    <w:rsid w:val="002357D7"/>
    <w:rsid w:val="002519F0"/>
    <w:rsid w:val="00273824"/>
    <w:rsid w:val="0027722D"/>
    <w:rsid w:val="00282333"/>
    <w:rsid w:val="00285B5A"/>
    <w:rsid w:val="002B7E75"/>
    <w:rsid w:val="002C0E75"/>
    <w:rsid w:val="002D363B"/>
    <w:rsid w:val="002E2570"/>
    <w:rsid w:val="002F0041"/>
    <w:rsid w:val="002F27A5"/>
    <w:rsid w:val="002F4EF3"/>
    <w:rsid w:val="00301D9F"/>
    <w:rsid w:val="0031519F"/>
    <w:rsid w:val="00317E11"/>
    <w:rsid w:val="003246AD"/>
    <w:rsid w:val="00327AF9"/>
    <w:rsid w:val="00336812"/>
    <w:rsid w:val="0034455F"/>
    <w:rsid w:val="0035089F"/>
    <w:rsid w:val="00350947"/>
    <w:rsid w:val="00354BCD"/>
    <w:rsid w:val="003551A1"/>
    <w:rsid w:val="00364AD0"/>
    <w:rsid w:val="00373DCB"/>
    <w:rsid w:val="0037559E"/>
    <w:rsid w:val="00392146"/>
    <w:rsid w:val="003A4C45"/>
    <w:rsid w:val="003B24C6"/>
    <w:rsid w:val="003E4F58"/>
    <w:rsid w:val="00406AE2"/>
    <w:rsid w:val="004103F6"/>
    <w:rsid w:val="00415591"/>
    <w:rsid w:val="00420246"/>
    <w:rsid w:val="0042317D"/>
    <w:rsid w:val="00425F01"/>
    <w:rsid w:val="004414F4"/>
    <w:rsid w:val="004425C0"/>
    <w:rsid w:val="00445162"/>
    <w:rsid w:val="0045232D"/>
    <w:rsid w:val="004705DC"/>
    <w:rsid w:val="004737CE"/>
    <w:rsid w:val="00481CED"/>
    <w:rsid w:val="0048400A"/>
    <w:rsid w:val="00497D22"/>
    <w:rsid w:val="004A7814"/>
    <w:rsid w:val="004B1B3C"/>
    <w:rsid w:val="004C5E5E"/>
    <w:rsid w:val="004D24FF"/>
    <w:rsid w:val="004E04C7"/>
    <w:rsid w:val="004E0D06"/>
    <w:rsid w:val="004F389C"/>
    <w:rsid w:val="00522979"/>
    <w:rsid w:val="005317BB"/>
    <w:rsid w:val="00536950"/>
    <w:rsid w:val="0055344E"/>
    <w:rsid w:val="00554676"/>
    <w:rsid w:val="00555035"/>
    <w:rsid w:val="00560B45"/>
    <w:rsid w:val="0057007F"/>
    <w:rsid w:val="005700B4"/>
    <w:rsid w:val="00585E22"/>
    <w:rsid w:val="005A6910"/>
    <w:rsid w:val="005C3B15"/>
    <w:rsid w:val="005D0525"/>
    <w:rsid w:val="005D6004"/>
    <w:rsid w:val="005E4F00"/>
    <w:rsid w:val="005F4717"/>
    <w:rsid w:val="005F6083"/>
    <w:rsid w:val="006071D6"/>
    <w:rsid w:val="00616DC8"/>
    <w:rsid w:val="00622CF8"/>
    <w:rsid w:val="00630C94"/>
    <w:rsid w:val="006430B2"/>
    <w:rsid w:val="00655A71"/>
    <w:rsid w:val="00660FBF"/>
    <w:rsid w:val="00663369"/>
    <w:rsid w:val="00671B26"/>
    <w:rsid w:val="00680998"/>
    <w:rsid w:val="00687E18"/>
    <w:rsid w:val="00695BB6"/>
    <w:rsid w:val="006A146D"/>
    <w:rsid w:val="006B166E"/>
    <w:rsid w:val="006B1C4C"/>
    <w:rsid w:val="006B5C53"/>
    <w:rsid w:val="006C2F19"/>
    <w:rsid w:val="006C47EC"/>
    <w:rsid w:val="006F03A1"/>
    <w:rsid w:val="006F2F69"/>
    <w:rsid w:val="00724911"/>
    <w:rsid w:val="00730C8C"/>
    <w:rsid w:val="00731D89"/>
    <w:rsid w:val="00734717"/>
    <w:rsid w:val="00736CEF"/>
    <w:rsid w:val="0074121E"/>
    <w:rsid w:val="00760606"/>
    <w:rsid w:val="00773B82"/>
    <w:rsid w:val="00786916"/>
    <w:rsid w:val="0078781F"/>
    <w:rsid w:val="007A0055"/>
    <w:rsid w:val="007A2760"/>
    <w:rsid w:val="007A52D0"/>
    <w:rsid w:val="007B1114"/>
    <w:rsid w:val="007B1970"/>
    <w:rsid w:val="007B2205"/>
    <w:rsid w:val="007B3D3E"/>
    <w:rsid w:val="007B54BA"/>
    <w:rsid w:val="007C08F0"/>
    <w:rsid w:val="007D03DA"/>
    <w:rsid w:val="007D4343"/>
    <w:rsid w:val="00815B0E"/>
    <w:rsid w:val="00823905"/>
    <w:rsid w:val="00852AF2"/>
    <w:rsid w:val="008611F8"/>
    <w:rsid w:val="00887F05"/>
    <w:rsid w:val="008A6451"/>
    <w:rsid w:val="008B017C"/>
    <w:rsid w:val="008D2831"/>
    <w:rsid w:val="008E1F1F"/>
    <w:rsid w:val="008E2D95"/>
    <w:rsid w:val="008E70BE"/>
    <w:rsid w:val="008E7870"/>
    <w:rsid w:val="0090312F"/>
    <w:rsid w:val="0094440A"/>
    <w:rsid w:val="00950EF2"/>
    <w:rsid w:val="00954185"/>
    <w:rsid w:val="009602BA"/>
    <w:rsid w:val="00960539"/>
    <w:rsid w:val="00962647"/>
    <w:rsid w:val="00963560"/>
    <w:rsid w:val="00965B8F"/>
    <w:rsid w:val="00967671"/>
    <w:rsid w:val="00973B97"/>
    <w:rsid w:val="009770E5"/>
    <w:rsid w:val="00986052"/>
    <w:rsid w:val="00997E5C"/>
    <w:rsid w:val="009B313B"/>
    <w:rsid w:val="009B616F"/>
    <w:rsid w:val="009C0EA6"/>
    <w:rsid w:val="009C52F9"/>
    <w:rsid w:val="009C7F0E"/>
    <w:rsid w:val="009E2A5F"/>
    <w:rsid w:val="009E345F"/>
    <w:rsid w:val="00A002EA"/>
    <w:rsid w:val="00A078A0"/>
    <w:rsid w:val="00A42C17"/>
    <w:rsid w:val="00A44C53"/>
    <w:rsid w:val="00A52121"/>
    <w:rsid w:val="00A73376"/>
    <w:rsid w:val="00A809F4"/>
    <w:rsid w:val="00A9538A"/>
    <w:rsid w:val="00AA2300"/>
    <w:rsid w:val="00AB3960"/>
    <w:rsid w:val="00AC5969"/>
    <w:rsid w:val="00AD3D88"/>
    <w:rsid w:val="00AF2625"/>
    <w:rsid w:val="00AF5517"/>
    <w:rsid w:val="00B040AD"/>
    <w:rsid w:val="00B15503"/>
    <w:rsid w:val="00B24A60"/>
    <w:rsid w:val="00B30A44"/>
    <w:rsid w:val="00B3734B"/>
    <w:rsid w:val="00B37E07"/>
    <w:rsid w:val="00B51265"/>
    <w:rsid w:val="00B521A2"/>
    <w:rsid w:val="00B5769A"/>
    <w:rsid w:val="00B7676F"/>
    <w:rsid w:val="00B820CC"/>
    <w:rsid w:val="00B84865"/>
    <w:rsid w:val="00B85727"/>
    <w:rsid w:val="00B9293C"/>
    <w:rsid w:val="00BA0D35"/>
    <w:rsid w:val="00BB16E2"/>
    <w:rsid w:val="00BB708F"/>
    <w:rsid w:val="00BC1926"/>
    <w:rsid w:val="00BF6228"/>
    <w:rsid w:val="00C101D4"/>
    <w:rsid w:val="00C12312"/>
    <w:rsid w:val="00C12604"/>
    <w:rsid w:val="00C46365"/>
    <w:rsid w:val="00C46623"/>
    <w:rsid w:val="00C53BE2"/>
    <w:rsid w:val="00C6164F"/>
    <w:rsid w:val="00C64B9B"/>
    <w:rsid w:val="00C656B6"/>
    <w:rsid w:val="00C66304"/>
    <w:rsid w:val="00C70456"/>
    <w:rsid w:val="00C71A9B"/>
    <w:rsid w:val="00C85852"/>
    <w:rsid w:val="00C97317"/>
    <w:rsid w:val="00CC1D76"/>
    <w:rsid w:val="00CD31D1"/>
    <w:rsid w:val="00CD3468"/>
    <w:rsid w:val="00CD5E0C"/>
    <w:rsid w:val="00D26043"/>
    <w:rsid w:val="00D26278"/>
    <w:rsid w:val="00D35011"/>
    <w:rsid w:val="00D4466B"/>
    <w:rsid w:val="00D522D8"/>
    <w:rsid w:val="00D55544"/>
    <w:rsid w:val="00D613E3"/>
    <w:rsid w:val="00D63087"/>
    <w:rsid w:val="00D706B9"/>
    <w:rsid w:val="00D76AB7"/>
    <w:rsid w:val="00D779FC"/>
    <w:rsid w:val="00D82B51"/>
    <w:rsid w:val="00D85852"/>
    <w:rsid w:val="00D96D24"/>
    <w:rsid w:val="00DA40A0"/>
    <w:rsid w:val="00DA4F4A"/>
    <w:rsid w:val="00DB2EB0"/>
    <w:rsid w:val="00DB50CB"/>
    <w:rsid w:val="00DC02B2"/>
    <w:rsid w:val="00DC32FB"/>
    <w:rsid w:val="00DC6827"/>
    <w:rsid w:val="00DD4B1D"/>
    <w:rsid w:val="00DD5F7C"/>
    <w:rsid w:val="00DF539E"/>
    <w:rsid w:val="00E1327C"/>
    <w:rsid w:val="00E80D24"/>
    <w:rsid w:val="00E82B02"/>
    <w:rsid w:val="00E9432C"/>
    <w:rsid w:val="00E950B6"/>
    <w:rsid w:val="00EA2449"/>
    <w:rsid w:val="00EC164B"/>
    <w:rsid w:val="00F0343D"/>
    <w:rsid w:val="00F13F81"/>
    <w:rsid w:val="00F166C2"/>
    <w:rsid w:val="00F26667"/>
    <w:rsid w:val="00F41AD4"/>
    <w:rsid w:val="00F478F1"/>
    <w:rsid w:val="00F53052"/>
    <w:rsid w:val="00F65C7E"/>
    <w:rsid w:val="00F773C0"/>
    <w:rsid w:val="00F940CA"/>
    <w:rsid w:val="00FA44AD"/>
    <w:rsid w:val="00FC7BA8"/>
    <w:rsid w:val="00FD3A65"/>
    <w:rsid w:val="00FF13A4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45F"/>
    <w:rPr>
      <w:sz w:val="24"/>
      <w:szCs w:val="24"/>
    </w:rPr>
  </w:style>
  <w:style w:type="paragraph" w:styleId="3">
    <w:name w:val="heading 3"/>
    <w:basedOn w:val="a"/>
    <w:next w:val="a"/>
    <w:qFormat/>
    <w:rsid w:val="00C6164F"/>
    <w:pPr>
      <w:keepNext/>
      <w:ind w:left="720"/>
      <w:outlineLvl w:val="2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50EF2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671B26"/>
    <w:pPr>
      <w:suppressLineNumbers/>
      <w:suppressAutoHyphens/>
    </w:pPr>
    <w:rPr>
      <w:sz w:val="20"/>
      <w:szCs w:val="20"/>
      <w:lang w:val="en-US"/>
    </w:rPr>
  </w:style>
  <w:style w:type="character" w:styleId="a5">
    <w:name w:val="Hyperlink"/>
    <w:rsid w:val="003755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50CB"/>
    <w:pPr>
      <w:suppressAutoHyphens/>
      <w:ind w:left="720"/>
      <w:contextualSpacing/>
    </w:pPr>
    <w:rPr>
      <w:sz w:val="20"/>
      <w:szCs w:val="20"/>
      <w:lang w:val="en-US"/>
    </w:rPr>
  </w:style>
  <w:style w:type="paragraph" w:customStyle="1" w:styleId="a7">
    <w:name w:val="Стиль"/>
    <w:rsid w:val="00173F96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8">
    <w:name w:val="header"/>
    <w:basedOn w:val="a"/>
    <w:link w:val="a9"/>
    <w:rsid w:val="00173F9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173F96"/>
    <w:rPr>
      <w:sz w:val="24"/>
      <w:szCs w:val="24"/>
    </w:rPr>
  </w:style>
  <w:style w:type="paragraph" w:styleId="aa">
    <w:name w:val="footer"/>
    <w:basedOn w:val="a"/>
    <w:link w:val="ab"/>
    <w:rsid w:val="00173F9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173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94A6-2627-410C-912E-011AE09D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программа курса</vt:lpstr>
    </vt:vector>
  </TitlesOfParts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курса</dc:title>
  <dc:creator>User</dc:creator>
  <cp:lastModifiedBy>User</cp:lastModifiedBy>
  <cp:revision>2</cp:revision>
  <cp:lastPrinted>2018-12-06T08:29:00Z</cp:lastPrinted>
  <dcterms:created xsi:type="dcterms:W3CDTF">2018-12-07T16:10:00Z</dcterms:created>
  <dcterms:modified xsi:type="dcterms:W3CDTF">2018-12-07T16:10:00Z</dcterms:modified>
</cp:coreProperties>
</file>