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370" w:rsidRPr="00283FD2" w:rsidRDefault="00E83370" w:rsidP="00676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6AE" w:rsidRDefault="00E726AE" w:rsidP="00E726A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</w:p>
    <w:p w:rsidR="00E726AE" w:rsidRDefault="00E726AE" w:rsidP="00676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6AE">
        <w:rPr>
          <w:rFonts w:ascii="Times New Roman" w:hAnsi="Times New Roman" w:cs="Times New Roman"/>
          <w:b/>
          <w:sz w:val="32"/>
          <w:szCs w:val="32"/>
        </w:rPr>
        <w:t>ПРОГРАММ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Pr="00E726A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726AE" w:rsidRPr="00E726AE" w:rsidRDefault="000D62C2" w:rsidP="00676F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26AE">
        <w:rPr>
          <w:rFonts w:ascii="Times New Roman" w:hAnsi="Times New Roman" w:cs="Times New Roman"/>
          <w:b/>
          <w:sz w:val="32"/>
          <w:szCs w:val="32"/>
        </w:rPr>
        <w:t>I</w:t>
      </w:r>
      <w:r w:rsidRPr="00E726AE"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 w:rsidRPr="00E726A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768DD" w:rsidRPr="00E726AE">
        <w:rPr>
          <w:rFonts w:ascii="Times New Roman" w:hAnsi="Times New Roman" w:cs="Times New Roman"/>
          <w:b/>
          <w:sz w:val="32"/>
          <w:szCs w:val="32"/>
        </w:rPr>
        <w:t>Сибирск</w:t>
      </w:r>
      <w:r w:rsidR="00E726AE" w:rsidRPr="00E726AE">
        <w:rPr>
          <w:rFonts w:ascii="Times New Roman" w:hAnsi="Times New Roman" w:cs="Times New Roman"/>
          <w:b/>
          <w:sz w:val="32"/>
          <w:szCs w:val="32"/>
        </w:rPr>
        <w:t>ого</w:t>
      </w:r>
      <w:r w:rsidR="00B768DD" w:rsidRPr="00E726AE">
        <w:rPr>
          <w:rFonts w:ascii="Times New Roman" w:hAnsi="Times New Roman" w:cs="Times New Roman"/>
          <w:b/>
          <w:sz w:val="32"/>
          <w:szCs w:val="32"/>
        </w:rPr>
        <w:t xml:space="preserve"> муниципальн</w:t>
      </w:r>
      <w:r w:rsidR="00E726AE" w:rsidRPr="00E726AE">
        <w:rPr>
          <w:rFonts w:ascii="Times New Roman" w:hAnsi="Times New Roman" w:cs="Times New Roman"/>
          <w:b/>
          <w:sz w:val="32"/>
          <w:szCs w:val="32"/>
        </w:rPr>
        <w:t>ого</w:t>
      </w:r>
      <w:r w:rsidR="00B768DD" w:rsidRPr="00E726AE">
        <w:rPr>
          <w:rFonts w:ascii="Times New Roman" w:hAnsi="Times New Roman" w:cs="Times New Roman"/>
          <w:b/>
          <w:sz w:val="32"/>
          <w:szCs w:val="32"/>
        </w:rPr>
        <w:t xml:space="preserve"> форум</w:t>
      </w:r>
      <w:r w:rsidR="00E726AE" w:rsidRPr="00E726AE">
        <w:rPr>
          <w:rFonts w:ascii="Times New Roman" w:hAnsi="Times New Roman" w:cs="Times New Roman"/>
          <w:b/>
          <w:sz w:val="32"/>
          <w:szCs w:val="32"/>
        </w:rPr>
        <w:t>а</w:t>
      </w:r>
    </w:p>
    <w:p w:rsidR="009D19E4" w:rsidRPr="00E726AE" w:rsidRDefault="007D5975" w:rsidP="00676F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26AE">
        <w:rPr>
          <w:rFonts w:ascii="Times New Roman" w:hAnsi="Times New Roman" w:cs="Times New Roman"/>
          <w:b/>
          <w:sz w:val="32"/>
          <w:szCs w:val="32"/>
        </w:rPr>
        <w:t>«</w:t>
      </w:r>
      <w:r w:rsidR="000D62C2" w:rsidRPr="00E726AE">
        <w:rPr>
          <w:rFonts w:ascii="Times New Roman" w:hAnsi="Times New Roman" w:cs="Times New Roman"/>
          <w:b/>
          <w:sz w:val="32"/>
          <w:szCs w:val="32"/>
        </w:rPr>
        <w:t>Институциональный подход в развитии</w:t>
      </w:r>
      <w:r w:rsidR="00EB45BB" w:rsidRPr="00EB45B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B45BB">
        <w:rPr>
          <w:rFonts w:ascii="Times New Roman" w:hAnsi="Times New Roman" w:cs="Times New Roman"/>
          <w:b/>
          <w:sz w:val="32"/>
          <w:szCs w:val="32"/>
        </w:rPr>
        <w:t>муниципалитетов</w:t>
      </w:r>
      <w:r w:rsidRPr="00E726AE">
        <w:rPr>
          <w:rFonts w:ascii="Times New Roman" w:hAnsi="Times New Roman" w:cs="Times New Roman"/>
          <w:b/>
          <w:sz w:val="32"/>
          <w:szCs w:val="32"/>
        </w:rPr>
        <w:t>»</w:t>
      </w:r>
    </w:p>
    <w:p w:rsidR="004956B7" w:rsidRPr="00283FD2" w:rsidRDefault="004956B7" w:rsidP="00676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742" w:rsidRDefault="009D19E4" w:rsidP="00676FA3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FD2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Pr="00283FD2">
        <w:rPr>
          <w:rFonts w:ascii="Times New Roman" w:hAnsi="Times New Roman" w:cs="Times New Roman"/>
          <w:sz w:val="24"/>
          <w:szCs w:val="24"/>
        </w:rPr>
        <w:t xml:space="preserve">Красноярск  </w:t>
      </w:r>
      <w:r w:rsidRPr="00283FD2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283FD2">
        <w:rPr>
          <w:rFonts w:ascii="Times New Roman" w:hAnsi="Times New Roman" w:cs="Times New Roman"/>
          <w:sz w:val="24"/>
          <w:szCs w:val="24"/>
        </w:rPr>
        <w:t>1</w:t>
      </w:r>
      <w:r w:rsidR="00720070">
        <w:rPr>
          <w:rFonts w:ascii="Times New Roman" w:hAnsi="Times New Roman" w:cs="Times New Roman"/>
          <w:sz w:val="24"/>
          <w:szCs w:val="24"/>
        </w:rPr>
        <w:t>6</w:t>
      </w:r>
      <w:r w:rsidR="00B768DD" w:rsidRPr="00283FD2">
        <w:rPr>
          <w:rFonts w:ascii="Times New Roman" w:hAnsi="Times New Roman" w:cs="Times New Roman"/>
          <w:sz w:val="24"/>
          <w:szCs w:val="24"/>
        </w:rPr>
        <w:t xml:space="preserve"> ноября 201</w:t>
      </w:r>
      <w:r w:rsidR="000D62C2">
        <w:rPr>
          <w:rFonts w:ascii="Times New Roman" w:hAnsi="Times New Roman" w:cs="Times New Roman"/>
          <w:sz w:val="24"/>
          <w:szCs w:val="24"/>
        </w:rPr>
        <w:t>8</w:t>
      </w:r>
      <w:r w:rsidRPr="00283FD2">
        <w:rPr>
          <w:rFonts w:ascii="Times New Roman" w:hAnsi="Times New Roman" w:cs="Times New Roman"/>
          <w:sz w:val="24"/>
          <w:szCs w:val="24"/>
        </w:rPr>
        <w:t xml:space="preserve"> г</w:t>
      </w:r>
      <w:r w:rsidR="003D264B" w:rsidRPr="00283FD2">
        <w:rPr>
          <w:rFonts w:ascii="Times New Roman" w:hAnsi="Times New Roman" w:cs="Times New Roman"/>
          <w:sz w:val="24"/>
          <w:szCs w:val="24"/>
        </w:rPr>
        <w:t>ода</w:t>
      </w:r>
    </w:p>
    <w:p w:rsidR="00AF6742" w:rsidRDefault="00AF6742" w:rsidP="00676FA3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6AE" w:rsidRDefault="00AF6742" w:rsidP="00676FA3">
      <w:pPr>
        <w:tabs>
          <w:tab w:val="right" w:pos="93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Актуальная информация и регистрация на мероприятие </w:t>
      </w:r>
      <w:r w:rsidR="009D19E4" w:rsidRPr="00283FD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4870BA">
          <w:rPr>
            <w:rStyle w:val="a9"/>
            <w:rFonts w:ascii="Times New Roman" w:hAnsi="Times New Roman" w:cs="Times New Roman"/>
            <w:sz w:val="24"/>
            <w:szCs w:val="24"/>
          </w:rPr>
          <w:t>http://imr-anons.ru/smf</w:t>
        </w:r>
      </w:hyperlink>
    </w:p>
    <w:p w:rsidR="009D19E4" w:rsidRPr="00283FD2" w:rsidRDefault="009D19E4" w:rsidP="0067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4"/>
        <w:tblW w:w="9708" w:type="dxa"/>
        <w:tblLook w:val="04A0" w:firstRow="1" w:lastRow="0" w:firstColumn="1" w:lastColumn="0" w:noHBand="0" w:noVBand="1"/>
      </w:tblPr>
      <w:tblGrid>
        <w:gridCol w:w="2093"/>
        <w:gridCol w:w="7615"/>
      </w:tblGrid>
      <w:tr w:rsidR="000D62C2" w:rsidRPr="000D62C2" w:rsidTr="000A699E">
        <w:tc>
          <w:tcPr>
            <w:tcW w:w="9708" w:type="dxa"/>
            <w:gridSpan w:val="2"/>
          </w:tcPr>
          <w:p w:rsidR="000D62C2" w:rsidRPr="00F06789" w:rsidRDefault="000D62C2" w:rsidP="00676FA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D62C2" w:rsidRPr="00F06789" w:rsidRDefault="000D62C2" w:rsidP="00676FA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067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 ноября, пятница</w:t>
            </w:r>
          </w:p>
        </w:tc>
      </w:tr>
      <w:tr w:rsidR="000D62C2" w:rsidRPr="00283FD2" w:rsidTr="00CE7227">
        <w:tc>
          <w:tcPr>
            <w:tcW w:w="2093" w:type="dxa"/>
          </w:tcPr>
          <w:p w:rsidR="00630EB9" w:rsidRPr="00283FD2" w:rsidRDefault="00E726AE" w:rsidP="00E726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10.00 -11.00 </w:t>
            </w:r>
          </w:p>
        </w:tc>
        <w:tc>
          <w:tcPr>
            <w:tcW w:w="7615" w:type="dxa"/>
          </w:tcPr>
          <w:p w:rsidR="000D62C2" w:rsidRDefault="00E726AE" w:rsidP="0063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6AE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Сибирского муниципального форума</w:t>
            </w:r>
          </w:p>
          <w:p w:rsidR="00E726AE" w:rsidRPr="00E726AE" w:rsidRDefault="00E726AE" w:rsidP="0063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AE" w:rsidRPr="00283FD2" w:rsidTr="00CE7227">
        <w:tc>
          <w:tcPr>
            <w:tcW w:w="2093" w:type="dxa"/>
          </w:tcPr>
          <w:p w:rsidR="00E726AE" w:rsidRDefault="00E726AE" w:rsidP="000A69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7E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99777E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0A69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9777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A699E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  <w:p w:rsidR="00E726AE" w:rsidRPr="00283FD2" w:rsidRDefault="00E726AE" w:rsidP="000A69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5" w:type="dxa"/>
          </w:tcPr>
          <w:p w:rsidR="00E726AE" w:rsidRDefault="00E726AE" w:rsidP="000A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789">
              <w:rPr>
                <w:rFonts w:ascii="Times New Roman" w:hAnsi="Times New Roman" w:cs="Times New Roman"/>
                <w:sz w:val="24"/>
                <w:szCs w:val="24"/>
              </w:rPr>
              <w:t xml:space="preserve">ПЛЕНАРНОЕ ЗАСЕДАНИЕ </w:t>
            </w:r>
          </w:p>
          <w:p w:rsidR="000A699E" w:rsidRDefault="000A699E" w:rsidP="000A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9E" w:rsidRDefault="000A699E" w:rsidP="000A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</w:t>
            </w:r>
          </w:p>
          <w:p w:rsidR="000A699E" w:rsidRDefault="000A699E" w:rsidP="000A699E">
            <w:pPr>
              <w:jc w:val="both"/>
              <w:rPr>
                <w:rFonts w:ascii="Times New Roman" w:hAnsi="Times New Roman" w:cs="Times New Roman"/>
                <w:b/>
                <w:color w:val="632423" w:themeColor="accent2" w:themeShade="80"/>
                <w:sz w:val="24"/>
                <w:szCs w:val="24"/>
              </w:rPr>
            </w:pPr>
          </w:p>
          <w:p w:rsidR="000A699E" w:rsidRPr="006D7EED" w:rsidRDefault="000A699E" w:rsidP="000A699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D7E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ПРИВЕТСТВИЕ УЧАСТНИКОВ ФОРУМА</w:t>
            </w:r>
          </w:p>
          <w:p w:rsidR="009918CF" w:rsidRPr="00F06789" w:rsidRDefault="009918CF" w:rsidP="009918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A699E" w:rsidRPr="00283FD2" w:rsidTr="00CE7227">
        <w:tc>
          <w:tcPr>
            <w:tcW w:w="2093" w:type="dxa"/>
          </w:tcPr>
          <w:p w:rsidR="000A699E" w:rsidRDefault="000A699E" w:rsidP="000A69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11.45 – 13.30</w:t>
            </w:r>
          </w:p>
          <w:p w:rsidR="000A699E" w:rsidRPr="0099777E" w:rsidRDefault="000A699E" w:rsidP="000A69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5" w:type="dxa"/>
          </w:tcPr>
          <w:p w:rsidR="000A699E" w:rsidRDefault="000A699E" w:rsidP="000A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789">
              <w:rPr>
                <w:rFonts w:ascii="Times New Roman" w:hAnsi="Times New Roman" w:cs="Times New Roman"/>
                <w:sz w:val="24"/>
                <w:szCs w:val="24"/>
              </w:rPr>
              <w:t xml:space="preserve">ПЛЕНАРНОЕ ЗАСЕДАНИЕ </w:t>
            </w:r>
          </w:p>
          <w:p w:rsidR="000A699E" w:rsidRDefault="000A699E" w:rsidP="000A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</w:t>
            </w:r>
          </w:p>
          <w:p w:rsidR="000A699E" w:rsidRDefault="000A699E" w:rsidP="000A69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699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Шугрина Екатерина Сергеевна</w:t>
            </w:r>
            <w:r w:rsidRPr="00F06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доктор юридических наук, профессор, директор Центра поддержи и сопровождения органов местного самоуправления ВШГУ, член Совета при Президенте Российской Федерации по развитию местного самоуправления</w:t>
            </w:r>
          </w:p>
          <w:p w:rsidR="000A699E" w:rsidRDefault="000A699E" w:rsidP="000A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9E" w:rsidRPr="00740B29" w:rsidRDefault="000A699E" w:rsidP="000A699E">
            <w:pPr>
              <w:shd w:val="clear" w:color="auto" w:fill="FFFFFF"/>
              <w:spacing w:after="180"/>
              <w:textAlignment w:val="baseline"/>
              <w:outlineLvl w:val="3"/>
              <w:rPr>
                <w:rFonts w:ascii="Times New Roman" w:eastAsia="Times New Roman" w:hAnsi="Times New Roman"/>
                <w:color w:val="111111"/>
                <w:sz w:val="29"/>
                <w:szCs w:val="29"/>
                <w:lang w:eastAsia="ru-RU"/>
              </w:rPr>
            </w:pPr>
            <w:proofErr w:type="spellStart"/>
            <w:r w:rsidRPr="000A69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Трунцевский</w:t>
            </w:r>
            <w:proofErr w:type="spellEnd"/>
            <w:r w:rsidRPr="000A69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Юрий Владимирович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доктор юридических наук, профессор</w:t>
            </w:r>
            <w:r>
              <w:rPr>
                <w:rFonts w:ascii="Times New Roman" w:eastAsia="Times New Roman" w:hAnsi="Times New Roman"/>
                <w:color w:val="111111"/>
                <w:sz w:val="29"/>
                <w:szCs w:val="29"/>
                <w:lang w:eastAsia="ru-RU"/>
              </w:rPr>
              <w:t xml:space="preserve">, </w:t>
            </w:r>
            <w:proofErr w:type="gramStart"/>
            <w:r w:rsidRPr="00292D02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ведущий  научный</w:t>
            </w:r>
            <w:proofErr w:type="gramEnd"/>
            <w:r w:rsidRPr="00292D02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сотрудник отдела методологии противодействия коррупции Института законодательства и сравнительного правоведения при Правительстве Российской Федерации</w:t>
            </w:r>
            <w:r w:rsidRPr="00740B29">
              <w:rPr>
                <w:rFonts w:ascii="Times New Roman" w:eastAsia="Times New Roman" w:hAnsi="Times New Roman"/>
                <w:color w:val="111111"/>
                <w:sz w:val="29"/>
                <w:szCs w:val="29"/>
                <w:lang w:eastAsia="ru-RU"/>
              </w:rPr>
              <w:t xml:space="preserve"> </w:t>
            </w:r>
          </w:p>
          <w:p w:rsidR="000A699E" w:rsidRDefault="000A699E" w:rsidP="000A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9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Вахнин Леонид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Евгеньевич,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72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E72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директора Департамента государственной политики в сфере государственной и муниципальной службы, противодействия коррупции Министерства труда и социальной защиты РФ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(по согласованию)</w:t>
            </w:r>
          </w:p>
          <w:p w:rsidR="000A699E" w:rsidRDefault="000A699E" w:rsidP="000A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9E" w:rsidRDefault="000A699E" w:rsidP="000A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99E">
              <w:rPr>
                <w:rFonts w:ascii="Times New Roman" w:hAnsi="Times New Roman" w:cs="Times New Roman"/>
                <w:b/>
                <w:sz w:val="24"/>
                <w:szCs w:val="24"/>
              </w:rPr>
              <w:t>Вагин Владимир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центра инициативного бюджетирования НИФИ Министерства финансов РФ</w:t>
            </w:r>
            <w:r w:rsidR="009918C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0A699E" w:rsidRDefault="000A699E" w:rsidP="000A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9E" w:rsidRDefault="000A699E" w:rsidP="000A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прокуратуры Красноярского края</w:t>
            </w:r>
          </w:p>
          <w:p w:rsidR="000A699E" w:rsidRDefault="000A699E" w:rsidP="000A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A85" w:rsidRDefault="000A699E" w:rsidP="000A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Мин</w:t>
            </w:r>
            <w:r w:rsidR="006B6A85">
              <w:rPr>
                <w:rFonts w:ascii="Times New Roman" w:hAnsi="Times New Roman" w:cs="Times New Roman"/>
                <w:sz w:val="24"/>
                <w:szCs w:val="24"/>
              </w:rPr>
              <w:t>истерства юстиции по Красноярскому краю</w:t>
            </w:r>
          </w:p>
          <w:p w:rsidR="006B6A85" w:rsidRDefault="006B6A85" w:rsidP="000A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9E" w:rsidRDefault="00C91A02" w:rsidP="000A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нотариальной палаты Красноярского края</w:t>
            </w:r>
          </w:p>
          <w:p w:rsidR="000A699E" w:rsidRPr="00F06789" w:rsidRDefault="000A699E" w:rsidP="00C91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99E" w:rsidRPr="00283FD2" w:rsidTr="00CE7227">
        <w:tc>
          <w:tcPr>
            <w:tcW w:w="2093" w:type="dxa"/>
          </w:tcPr>
          <w:p w:rsidR="000A699E" w:rsidRDefault="000A699E" w:rsidP="000A69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 – 13.45</w:t>
            </w:r>
          </w:p>
        </w:tc>
        <w:tc>
          <w:tcPr>
            <w:tcW w:w="7615" w:type="dxa"/>
          </w:tcPr>
          <w:p w:rsidR="000A699E" w:rsidRDefault="000A699E" w:rsidP="000A6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награждение представителей муниципального сообщества</w:t>
            </w:r>
          </w:p>
          <w:p w:rsidR="000A699E" w:rsidRPr="00F06789" w:rsidRDefault="000A699E" w:rsidP="000A6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AE" w:rsidRPr="00283FD2" w:rsidTr="00CE7227">
        <w:tc>
          <w:tcPr>
            <w:tcW w:w="2093" w:type="dxa"/>
          </w:tcPr>
          <w:p w:rsidR="00E726AE" w:rsidRPr="0099777E" w:rsidRDefault="00E726AE" w:rsidP="000A69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0A69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– 14.</w:t>
            </w:r>
            <w:r w:rsidR="000A69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15" w:type="dxa"/>
          </w:tcPr>
          <w:p w:rsidR="00E726AE" w:rsidRPr="00F06789" w:rsidRDefault="00E726AE" w:rsidP="00997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789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E726AE" w:rsidRPr="00F06789" w:rsidRDefault="00E726AE" w:rsidP="0099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AE" w:rsidRPr="00283FD2" w:rsidTr="00CE7227">
        <w:tc>
          <w:tcPr>
            <w:tcW w:w="2093" w:type="dxa"/>
          </w:tcPr>
          <w:p w:rsidR="00E726AE" w:rsidRDefault="00E726AE" w:rsidP="006B6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  <w:r w:rsidR="006B6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14.30</w:t>
            </w:r>
          </w:p>
        </w:tc>
        <w:tc>
          <w:tcPr>
            <w:tcW w:w="7615" w:type="dxa"/>
          </w:tcPr>
          <w:p w:rsidR="006B6A85" w:rsidRPr="00F06789" w:rsidRDefault="000A699E" w:rsidP="006B6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99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  <w:p w:rsidR="000A699E" w:rsidRPr="00F06789" w:rsidRDefault="000A699E" w:rsidP="0099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AE" w:rsidRPr="00283FD2" w:rsidTr="00CE7227">
        <w:tc>
          <w:tcPr>
            <w:tcW w:w="2093" w:type="dxa"/>
          </w:tcPr>
          <w:p w:rsidR="00E726AE" w:rsidRPr="0099777E" w:rsidRDefault="000A699E" w:rsidP="009977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</w:t>
            </w:r>
            <w:r w:rsidR="00E726AE">
              <w:rPr>
                <w:rFonts w:ascii="Times New Roman" w:hAnsi="Times New Roman" w:cs="Times New Roman"/>
                <w:b/>
                <w:sz w:val="24"/>
                <w:szCs w:val="24"/>
              </w:rPr>
              <w:t>0 – 17.00</w:t>
            </w:r>
          </w:p>
        </w:tc>
        <w:tc>
          <w:tcPr>
            <w:tcW w:w="7615" w:type="dxa"/>
          </w:tcPr>
          <w:p w:rsidR="00E726AE" w:rsidRPr="00F06789" w:rsidRDefault="00E726AE" w:rsidP="0063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789">
              <w:rPr>
                <w:rFonts w:ascii="Times New Roman" w:hAnsi="Times New Roman" w:cs="Times New Roman"/>
                <w:sz w:val="24"/>
                <w:szCs w:val="24"/>
              </w:rPr>
              <w:t>ТЕМАТИЧЕСКИЕ ПЛОЩАДКИ</w:t>
            </w:r>
          </w:p>
          <w:p w:rsidR="00E726AE" w:rsidRPr="00F06789" w:rsidRDefault="00E726AE" w:rsidP="0063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AE" w:rsidRPr="00F06789" w:rsidRDefault="00E726AE" w:rsidP="00F06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789">
              <w:rPr>
                <w:rFonts w:ascii="Times New Roman" w:hAnsi="Times New Roman" w:cs="Times New Roman"/>
                <w:sz w:val="24"/>
                <w:szCs w:val="24"/>
              </w:rPr>
              <w:t>Площадка №1 «</w:t>
            </w:r>
            <w:r w:rsidRPr="00F067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Текущее и перспективное совершенствование законодательства в сфере местного самоуправления</w:t>
            </w:r>
            <w:r w:rsidRPr="00F0678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E726AE" w:rsidRDefault="00E726AE" w:rsidP="00630E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6789">
              <w:rPr>
                <w:rFonts w:ascii="Times New Roman" w:hAnsi="Times New Roman" w:cs="Times New Roman"/>
                <w:sz w:val="24"/>
                <w:szCs w:val="24"/>
              </w:rPr>
              <w:t xml:space="preserve">ведущий эксперт </w:t>
            </w:r>
            <w:r w:rsidRPr="00F067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Шугрина Екатерина Сергеевна, доктор юридических наук, профессор, директор Центра поддержи и сопровождения органов местного самоуправления ВШГУ, член Совета при Президенте Российской Федерации по развитию местного самоуправления;</w:t>
            </w:r>
          </w:p>
          <w:p w:rsidR="00C91A02" w:rsidRPr="00F06789" w:rsidRDefault="00C91A02" w:rsidP="0063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AE" w:rsidRPr="00283FD2" w:rsidTr="00CE7227">
        <w:tc>
          <w:tcPr>
            <w:tcW w:w="2093" w:type="dxa"/>
          </w:tcPr>
          <w:p w:rsidR="00E726AE" w:rsidRPr="0099777E" w:rsidRDefault="00E726AE" w:rsidP="00C91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</w:t>
            </w:r>
            <w:r w:rsidR="00C91A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– 17.</w:t>
            </w:r>
            <w:r w:rsidR="00C91A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15" w:type="dxa"/>
          </w:tcPr>
          <w:p w:rsidR="00E726AE" w:rsidRDefault="00E726AE" w:rsidP="00F0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789">
              <w:rPr>
                <w:rFonts w:ascii="Times New Roman" w:hAnsi="Times New Roman" w:cs="Times New Roman"/>
                <w:sz w:val="24"/>
                <w:szCs w:val="24"/>
              </w:rPr>
              <w:t>ТЕМАТИЧЕСКИЕ ПЛОЩАДКИ</w:t>
            </w:r>
          </w:p>
          <w:p w:rsidR="00E726AE" w:rsidRPr="00F06789" w:rsidRDefault="00E726AE" w:rsidP="00F0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AE" w:rsidRPr="00F06789" w:rsidRDefault="00E726AE" w:rsidP="00F06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789">
              <w:rPr>
                <w:rFonts w:ascii="Times New Roman" w:hAnsi="Times New Roman" w:cs="Times New Roman"/>
                <w:sz w:val="24"/>
                <w:szCs w:val="24"/>
              </w:rPr>
              <w:t>Площадка №2 «</w:t>
            </w:r>
            <w:r w:rsidRPr="00F067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Инициативное бюджетирование в практике российских регионов</w:t>
            </w:r>
            <w:r w:rsidRPr="00F0678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E726AE" w:rsidRDefault="00E726AE" w:rsidP="00630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789">
              <w:rPr>
                <w:rFonts w:ascii="Times New Roman" w:hAnsi="Times New Roman" w:cs="Times New Roman"/>
                <w:sz w:val="24"/>
                <w:szCs w:val="24"/>
              </w:rPr>
              <w:t>Ведущие эксперты представители Всемирного Банка, НИФИ Министерства Финансов РФ</w:t>
            </w:r>
            <w:r w:rsidR="006B6A85">
              <w:rPr>
                <w:rFonts w:ascii="Times New Roman" w:hAnsi="Times New Roman" w:cs="Times New Roman"/>
                <w:sz w:val="24"/>
                <w:szCs w:val="24"/>
              </w:rPr>
              <w:t>, представители регионов</w:t>
            </w:r>
            <w:r w:rsidRPr="00F06789">
              <w:rPr>
                <w:rFonts w:ascii="Times New Roman" w:hAnsi="Times New Roman" w:cs="Times New Roman"/>
                <w:sz w:val="24"/>
                <w:szCs w:val="24"/>
              </w:rPr>
              <w:t xml:space="preserve"> (на согласовании)</w:t>
            </w:r>
          </w:p>
          <w:p w:rsidR="00C91A02" w:rsidRPr="00F06789" w:rsidRDefault="00C91A02" w:rsidP="0063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AE" w:rsidRPr="00283FD2" w:rsidTr="00CE7227">
        <w:tc>
          <w:tcPr>
            <w:tcW w:w="2093" w:type="dxa"/>
          </w:tcPr>
          <w:p w:rsidR="00E726AE" w:rsidRPr="0099777E" w:rsidRDefault="00E726AE" w:rsidP="00C91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="00C91A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– 17.00</w:t>
            </w:r>
          </w:p>
        </w:tc>
        <w:tc>
          <w:tcPr>
            <w:tcW w:w="7615" w:type="dxa"/>
          </w:tcPr>
          <w:p w:rsidR="00E726AE" w:rsidRDefault="00E726AE" w:rsidP="00F0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789">
              <w:rPr>
                <w:rFonts w:ascii="Times New Roman" w:hAnsi="Times New Roman" w:cs="Times New Roman"/>
                <w:sz w:val="24"/>
                <w:szCs w:val="24"/>
              </w:rPr>
              <w:t>ТЕМАТИЧЕСКИЕ ПЛОЩАДКИ</w:t>
            </w:r>
          </w:p>
          <w:p w:rsidR="00E726AE" w:rsidRPr="00F06789" w:rsidRDefault="00E726AE" w:rsidP="00F0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AE" w:rsidRPr="00F06789" w:rsidRDefault="00E726AE" w:rsidP="00630E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789">
              <w:rPr>
                <w:rFonts w:ascii="Times New Roman" w:hAnsi="Times New Roman" w:cs="Times New Roman"/>
                <w:sz w:val="24"/>
                <w:szCs w:val="24"/>
              </w:rPr>
              <w:t>Площадка №3 «</w:t>
            </w:r>
            <w:r w:rsidRPr="00F067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Конфликт интересов на муниципальном уровне: вопросы правоприменения</w:t>
            </w:r>
            <w:r w:rsidRPr="00F0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E726AE" w:rsidRDefault="00E726AE" w:rsidP="00630E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Ведущий эксперт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Трунцевский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Юрий Владимирович, доктор юридических наук, профессор Института законодательства и сравнительного правоведения при Правительстве Российской Федерации</w:t>
            </w:r>
          </w:p>
          <w:p w:rsidR="00E726AE" w:rsidRPr="00F06789" w:rsidRDefault="00E726AE" w:rsidP="00630E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726AE" w:rsidRPr="00283FD2" w:rsidTr="00CE7227">
        <w:tc>
          <w:tcPr>
            <w:tcW w:w="2093" w:type="dxa"/>
          </w:tcPr>
          <w:p w:rsidR="00E726AE" w:rsidRPr="0099777E" w:rsidRDefault="00E726AE" w:rsidP="00C91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="00C91A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– 17.</w:t>
            </w:r>
            <w:r w:rsidR="00C91A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15" w:type="dxa"/>
          </w:tcPr>
          <w:p w:rsidR="00E726AE" w:rsidRPr="00F06789" w:rsidRDefault="00E726AE" w:rsidP="00F0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789">
              <w:rPr>
                <w:rFonts w:ascii="Times New Roman" w:hAnsi="Times New Roman" w:cs="Times New Roman"/>
                <w:sz w:val="24"/>
                <w:szCs w:val="24"/>
              </w:rPr>
              <w:t>ТЕМАТИЧЕСКИЕ ПЛОЩАДКИ</w:t>
            </w:r>
          </w:p>
          <w:p w:rsidR="00E726AE" w:rsidRPr="00F06789" w:rsidRDefault="00E726AE" w:rsidP="00630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AE" w:rsidRDefault="00E726AE" w:rsidP="00630E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789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№4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72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Практика привлечения органов местного самоуправления к административной ответственности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F06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726AE" w:rsidRDefault="00E726AE" w:rsidP="00E726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Ведущий эксперт Вишневецкий Анатолий Сергеевич, начальник экспертно правового отдела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ККГБУ ДПО «Институт муниципального развития»</w:t>
            </w:r>
          </w:p>
          <w:p w:rsidR="00C91A02" w:rsidRPr="00F06789" w:rsidRDefault="00C91A02" w:rsidP="00E726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AE" w:rsidRPr="00283FD2" w:rsidTr="00CE7227">
        <w:tc>
          <w:tcPr>
            <w:tcW w:w="2093" w:type="dxa"/>
          </w:tcPr>
          <w:p w:rsidR="00E726AE" w:rsidRPr="0099777E" w:rsidRDefault="00E726AE" w:rsidP="00C91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="00C91A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– 17.00</w:t>
            </w:r>
          </w:p>
        </w:tc>
        <w:tc>
          <w:tcPr>
            <w:tcW w:w="7615" w:type="dxa"/>
          </w:tcPr>
          <w:p w:rsidR="00E726AE" w:rsidRPr="00F06789" w:rsidRDefault="00E726AE" w:rsidP="00F0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789">
              <w:rPr>
                <w:rFonts w:ascii="Times New Roman" w:hAnsi="Times New Roman" w:cs="Times New Roman"/>
                <w:sz w:val="24"/>
                <w:szCs w:val="24"/>
              </w:rPr>
              <w:t>ТЕМАТИЧЕСКИЕ ПЛОЩАДКИ</w:t>
            </w:r>
          </w:p>
          <w:p w:rsidR="00E726AE" w:rsidRPr="00F06789" w:rsidRDefault="00E726AE" w:rsidP="0063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AE" w:rsidRDefault="00E726AE" w:rsidP="00E726A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789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№5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72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Осуществление нотариальных действий должностными лицами местного самоуправления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726AE" w:rsidRDefault="00720F47" w:rsidP="00630E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Эксперты на согласовании</w:t>
            </w:r>
            <w:r w:rsidR="00E72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91A02" w:rsidRPr="00F06789" w:rsidRDefault="00C91A02" w:rsidP="00630E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AE" w:rsidRPr="00283FD2" w:rsidTr="00CE7227">
        <w:tc>
          <w:tcPr>
            <w:tcW w:w="2093" w:type="dxa"/>
          </w:tcPr>
          <w:p w:rsidR="00E726AE" w:rsidRPr="0099777E" w:rsidRDefault="00E726AE" w:rsidP="006B6A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="006B6A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– 17.00</w:t>
            </w:r>
          </w:p>
        </w:tc>
        <w:tc>
          <w:tcPr>
            <w:tcW w:w="7615" w:type="dxa"/>
          </w:tcPr>
          <w:p w:rsidR="00E726AE" w:rsidRPr="00F06789" w:rsidRDefault="00E726AE" w:rsidP="00F0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789">
              <w:rPr>
                <w:rFonts w:ascii="Times New Roman" w:hAnsi="Times New Roman" w:cs="Times New Roman"/>
                <w:sz w:val="24"/>
                <w:szCs w:val="24"/>
              </w:rPr>
              <w:t>ТЕМАТИЧЕСКИЕ ПЛОЩАДКИ</w:t>
            </w:r>
          </w:p>
          <w:p w:rsidR="00E726AE" w:rsidRPr="00F06789" w:rsidRDefault="00E726AE" w:rsidP="009977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26AE" w:rsidRDefault="00E726AE" w:rsidP="009977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789">
              <w:rPr>
                <w:rFonts w:ascii="Times New Roman" w:hAnsi="Times New Roman" w:cs="Times New Roman"/>
                <w:sz w:val="24"/>
                <w:szCs w:val="24"/>
              </w:rPr>
              <w:t>Площадка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«</w:t>
            </w:r>
            <w:r w:rsidRPr="00E72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Актуальные вопросы кадровой политики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726AE" w:rsidRDefault="00E726AE" w:rsidP="00E726A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Ведущий эксперт Вахнин </w:t>
            </w:r>
            <w:r w:rsidR="00C91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Леонид Евгеньевич, </w:t>
            </w:r>
            <w:r w:rsidRPr="00E72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E72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директора Департамента государственной политики в сфере государственной и муниципальной службы, противодействия коррупции Министерства труда и социальной защиты РФ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(по согласованию)</w:t>
            </w:r>
          </w:p>
          <w:p w:rsidR="00C91A02" w:rsidRPr="00F06789" w:rsidRDefault="00C91A02" w:rsidP="00E72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AE" w:rsidRPr="00283FD2" w:rsidTr="00CE7227">
        <w:tc>
          <w:tcPr>
            <w:tcW w:w="2093" w:type="dxa"/>
          </w:tcPr>
          <w:p w:rsidR="00E726AE" w:rsidRPr="0099777E" w:rsidRDefault="00E726AE" w:rsidP="006B6A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="006B6A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– 17.</w:t>
            </w:r>
            <w:r w:rsidR="006B6A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15" w:type="dxa"/>
          </w:tcPr>
          <w:p w:rsidR="00E726AE" w:rsidRPr="00F06789" w:rsidRDefault="00E726AE" w:rsidP="00F0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789">
              <w:rPr>
                <w:rFonts w:ascii="Times New Roman" w:hAnsi="Times New Roman" w:cs="Times New Roman"/>
                <w:sz w:val="24"/>
                <w:szCs w:val="24"/>
              </w:rPr>
              <w:t>ТЕМАТИЧЕСКИЕ ПЛОЩАДКИ</w:t>
            </w:r>
          </w:p>
          <w:p w:rsidR="00E726AE" w:rsidRPr="00F06789" w:rsidRDefault="00E726AE" w:rsidP="009977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726AE" w:rsidRPr="00E726AE" w:rsidRDefault="00E726AE" w:rsidP="00E726AE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06789">
              <w:rPr>
                <w:rFonts w:ascii="Times New Roman" w:hAnsi="Times New Roman" w:cs="Times New Roman"/>
                <w:sz w:val="24"/>
                <w:szCs w:val="24"/>
              </w:rPr>
              <w:t>Площадка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E726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Открытая защита проектов «Школы управленческого резерва»</w:t>
            </w:r>
          </w:p>
          <w:p w:rsidR="00E726AE" w:rsidRDefault="00E726AE" w:rsidP="009977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Модератор Валюшицкая Ирина Валерьевна,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ККГБУ ДПО «Институт муниципального развития»</w:t>
            </w:r>
          </w:p>
          <w:p w:rsidR="00C91A02" w:rsidRPr="00F06789" w:rsidRDefault="00C91A02" w:rsidP="009977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6AE" w:rsidRPr="00283FD2" w:rsidTr="00CE7227">
        <w:tc>
          <w:tcPr>
            <w:tcW w:w="2093" w:type="dxa"/>
          </w:tcPr>
          <w:p w:rsidR="00E726AE" w:rsidRDefault="00E726AE" w:rsidP="009977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6AE" w:rsidRDefault="00E726AE" w:rsidP="00C91A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17.00 -1</w:t>
            </w:r>
            <w:r w:rsidR="00C91A0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91A0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615" w:type="dxa"/>
          </w:tcPr>
          <w:p w:rsidR="00E726AE" w:rsidRDefault="00E726AE" w:rsidP="00F067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AE" w:rsidRDefault="00E726AE" w:rsidP="00F0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 Сибирского муниципального форума</w:t>
            </w:r>
          </w:p>
          <w:p w:rsidR="00E726AE" w:rsidRPr="00F06789" w:rsidRDefault="0042773A" w:rsidP="00F06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CE3516" w:rsidRPr="00676FA3" w:rsidRDefault="00CE3516" w:rsidP="0067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E3516" w:rsidRPr="00676FA3" w:rsidSect="00A31BD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10170"/>
    <w:multiLevelType w:val="hybridMultilevel"/>
    <w:tmpl w:val="2D1E25B6"/>
    <w:lvl w:ilvl="0" w:tplc="575AA25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33707"/>
    <w:multiLevelType w:val="hybridMultilevel"/>
    <w:tmpl w:val="B2560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12846"/>
    <w:multiLevelType w:val="hybridMultilevel"/>
    <w:tmpl w:val="6D5603CE"/>
    <w:lvl w:ilvl="0" w:tplc="5E56A4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19E4"/>
    <w:rsid w:val="000300E3"/>
    <w:rsid w:val="0003114F"/>
    <w:rsid w:val="000451DD"/>
    <w:rsid w:val="00055E83"/>
    <w:rsid w:val="000801CF"/>
    <w:rsid w:val="00084782"/>
    <w:rsid w:val="000936B3"/>
    <w:rsid w:val="000A50AB"/>
    <w:rsid w:val="000A699E"/>
    <w:rsid w:val="000B51A2"/>
    <w:rsid w:val="000B654B"/>
    <w:rsid w:val="000D62C2"/>
    <w:rsid w:val="000F5C65"/>
    <w:rsid w:val="000F5CDE"/>
    <w:rsid w:val="00116B9B"/>
    <w:rsid w:val="00171F33"/>
    <w:rsid w:val="00172CBE"/>
    <w:rsid w:val="0018141D"/>
    <w:rsid w:val="001832B6"/>
    <w:rsid w:val="00185F77"/>
    <w:rsid w:val="0019227A"/>
    <w:rsid w:val="001C7752"/>
    <w:rsid w:val="00251CB8"/>
    <w:rsid w:val="00283FD2"/>
    <w:rsid w:val="00291972"/>
    <w:rsid w:val="00292C46"/>
    <w:rsid w:val="0029368B"/>
    <w:rsid w:val="002F0D5B"/>
    <w:rsid w:val="00311117"/>
    <w:rsid w:val="00317F8F"/>
    <w:rsid w:val="00340D06"/>
    <w:rsid w:val="00361943"/>
    <w:rsid w:val="0036726E"/>
    <w:rsid w:val="0039580A"/>
    <w:rsid w:val="003B16D0"/>
    <w:rsid w:val="003B77C0"/>
    <w:rsid w:val="003C32CE"/>
    <w:rsid w:val="003D264B"/>
    <w:rsid w:val="00415B74"/>
    <w:rsid w:val="00422D08"/>
    <w:rsid w:val="0042773A"/>
    <w:rsid w:val="00452D4E"/>
    <w:rsid w:val="0047461D"/>
    <w:rsid w:val="004956B7"/>
    <w:rsid w:val="004B661B"/>
    <w:rsid w:val="004C3981"/>
    <w:rsid w:val="004E4B5B"/>
    <w:rsid w:val="00501481"/>
    <w:rsid w:val="00505D62"/>
    <w:rsid w:val="00535C28"/>
    <w:rsid w:val="00555D31"/>
    <w:rsid w:val="00567AC5"/>
    <w:rsid w:val="005B1A45"/>
    <w:rsid w:val="005B705A"/>
    <w:rsid w:val="005E7015"/>
    <w:rsid w:val="00607527"/>
    <w:rsid w:val="00614265"/>
    <w:rsid w:val="006249CC"/>
    <w:rsid w:val="00630EB9"/>
    <w:rsid w:val="00637B0D"/>
    <w:rsid w:val="00647076"/>
    <w:rsid w:val="00661633"/>
    <w:rsid w:val="006625CA"/>
    <w:rsid w:val="00662712"/>
    <w:rsid w:val="00676FA3"/>
    <w:rsid w:val="00682FE8"/>
    <w:rsid w:val="00691AB0"/>
    <w:rsid w:val="006934CB"/>
    <w:rsid w:val="006B6A85"/>
    <w:rsid w:val="006C734C"/>
    <w:rsid w:val="006D7EED"/>
    <w:rsid w:val="006F0619"/>
    <w:rsid w:val="006F15EC"/>
    <w:rsid w:val="006F7478"/>
    <w:rsid w:val="00720070"/>
    <w:rsid w:val="00720F47"/>
    <w:rsid w:val="00740BA1"/>
    <w:rsid w:val="007567E8"/>
    <w:rsid w:val="0079041D"/>
    <w:rsid w:val="007A79F4"/>
    <w:rsid w:val="007B33BB"/>
    <w:rsid w:val="007D5975"/>
    <w:rsid w:val="0080706C"/>
    <w:rsid w:val="008129FE"/>
    <w:rsid w:val="008263E8"/>
    <w:rsid w:val="00831C4F"/>
    <w:rsid w:val="008325F7"/>
    <w:rsid w:val="008A1AE2"/>
    <w:rsid w:val="008A46AB"/>
    <w:rsid w:val="008D7FE6"/>
    <w:rsid w:val="0093108E"/>
    <w:rsid w:val="00973DB3"/>
    <w:rsid w:val="009918CF"/>
    <w:rsid w:val="0099777E"/>
    <w:rsid w:val="009C3DE6"/>
    <w:rsid w:val="009D19E4"/>
    <w:rsid w:val="00A31BDF"/>
    <w:rsid w:val="00A54AFC"/>
    <w:rsid w:val="00A5747C"/>
    <w:rsid w:val="00A65EB7"/>
    <w:rsid w:val="00A74A09"/>
    <w:rsid w:val="00A85DEF"/>
    <w:rsid w:val="00AA6630"/>
    <w:rsid w:val="00AC13E9"/>
    <w:rsid w:val="00AF6742"/>
    <w:rsid w:val="00B2121E"/>
    <w:rsid w:val="00B32DF2"/>
    <w:rsid w:val="00B64108"/>
    <w:rsid w:val="00B768DD"/>
    <w:rsid w:val="00BA2CA9"/>
    <w:rsid w:val="00C05168"/>
    <w:rsid w:val="00C124FB"/>
    <w:rsid w:val="00C132C3"/>
    <w:rsid w:val="00C406F6"/>
    <w:rsid w:val="00C52464"/>
    <w:rsid w:val="00C622D0"/>
    <w:rsid w:val="00C65225"/>
    <w:rsid w:val="00C8617D"/>
    <w:rsid w:val="00C91A02"/>
    <w:rsid w:val="00C95519"/>
    <w:rsid w:val="00CB71D7"/>
    <w:rsid w:val="00CC54BD"/>
    <w:rsid w:val="00CC6C2A"/>
    <w:rsid w:val="00CE3516"/>
    <w:rsid w:val="00CE35CC"/>
    <w:rsid w:val="00CE7227"/>
    <w:rsid w:val="00D53BC0"/>
    <w:rsid w:val="00D80E75"/>
    <w:rsid w:val="00D811C6"/>
    <w:rsid w:val="00D82185"/>
    <w:rsid w:val="00D85228"/>
    <w:rsid w:val="00D947F6"/>
    <w:rsid w:val="00DA2A28"/>
    <w:rsid w:val="00DC7549"/>
    <w:rsid w:val="00DD3960"/>
    <w:rsid w:val="00DD62E4"/>
    <w:rsid w:val="00DE2B48"/>
    <w:rsid w:val="00E01E0E"/>
    <w:rsid w:val="00E50C43"/>
    <w:rsid w:val="00E726AE"/>
    <w:rsid w:val="00E81472"/>
    <w:rsid w:val="00E83370"/>
    <w:rsid w:val="00EB45BB"/>
    <w:rsid w:val="00F02447"/>
    <w:rsid w:val="00F06789"/>
    <w:rsid w:val="00F11881"/>
    <w:rsid w:val="00F41B32"/>
    <w:rsid w:val="00F73C3C"/>
    <w:rsid w:val="00F80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E3646"/>
  <w15:docId w15:val="{553ACCF0-A450-46C5-BA36-FA9EC307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9E4"/>
    <w:pPr>
      <w:ind w:left="720"/>
      <w:contextualSpacing/>
    </w:pPr>
  </w:style>
  <w:style w:type="table" w:styleId="a4">
    <w:name w:val="Table Grid"/>
    <w:basedOn w:val="a1"/>
    <w:uiPriority w:val="59"/>
    <w:rsid w:val="009D1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9D19E4"/>
    <w:rPr>
      <w:b/>
      <w:bCs/>
    </w:rPr>
  </w:style>
  <w:style w:type="paragraph" w:styleId="a6">
    <w:name w:val="Normal (Web)"/>
    <w:basedOn w:val="a"/>
    <w:uiPriority w:val="99"/>
    <w:unhideWhenUsed/>
    <w:rsid w:val="009D1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0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0D0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F674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F67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mr-anons.ru/sm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ГПКК Губернские Аптеки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Dimitrova</dc:creator>
  <cp:lastModifiedBy>Н.В. Здорова</cp:lastModifiedBy>
  <cp:revision>6</cp:revision>
  <cp:lastPrinted>2018-10-08T03:26:00Z</cp:lastPrinted>
  <dcterms:created xsi:type="dcterms:W3CDTF">2018-10-08T05:36:00Z</dcterms:created>
  <dcterms:modified xsi:type="dcterms:W3CDTF">2018-10-22T09:04:00Z</dcterms:modified>
</cp:coreProperties>
</file>