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DF" w:rsidRDefault="004467DF" w:rsidP="004467DF">
      <w:pPr>
        <w:pStyle w:val="a3"/>
        <w:ind w:left="0"/>
        <w:rPr>
          <w:sz w:val="40"/>
          <w:szCs w:val="40"/>
        </w:rPr>
      </w:pPr>
      <w:r>
        <w:rPr>
          <w:sz w:val="40"/>
          <w:szCs w:val="40"/>
        </w:rPr>
        <w:t>Официальное издание</w:t>
      </w:r>
    </w:p>
    <w:p w:rsidR="004467DF" w:rsidRDefault="004467DF" w:rsidP="004467DF">
      <w:pPr>
        <w:spacing w:after="0"/>
        <w:jc w:val="center"/>
        <w:rPr>
          <w:rFonts w:ascii="Times New Roman" w:hAnsi="Times New Roman" w:cs="Times New Roman"/>
          <w:sz w:val="40"/>
          <w:szCs w:val="40"/>
        </w:rPr>
      </w:pPr>
      <w:r>
        <w:rPr>
          <w:rFonts w:ascii="Times New Roman" w:hAnsi="Times New Roman" w:cs="Times New Roman"/>
          <w:sz w:val="40"/>
          <w:szCs w:val="40"/>
        </w:rPr>
        <w:t>№ 10                                              24 мая 2018г.</w:t>
      </w:r>
    </w:p>
    <w:p w:rsidR="004467DF" w:rsidRDefault="004467DF" w:rsidP="004467DF">
      <w:pPr>
        <w:spacing w:after="0"/>
        <w:jc w:val="center"/>
        <w:rPr>
          <w:rFonts w:ascii="Times New Roman" w:hAnsi="Times New Roman" w:cs="Times New Roman"/>
          <w:sz w:val="36"/>
          <w:szCs w:val="36"/>
        </w:rPr>
      </w:pPr>
    </w:p>
    <w:p w:rsidR="004467DF" w:rsidRDefault="004467DF" w:rsidP="004467DF">
      <w:pPr>
        <w:spacing w:after="0"/>
        <w:jc w:val="center"/>
        <w:rPr>
          <w:rFonts w:ascii="Times New Roman" w:hAnsi="Times New Roman" w:cs="Times New Roman"/>
          <w:sz w:val="40"/>
          <w:szCs w:val="40"/>
        </w:rPr>
      </w:pPr>
      <w:r w:rsidRPr="003414EC">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4467DF" w:rsidRDefault="004467DF" w:rsidP="004467DF">
      <w:pPr>
        <w:tabs>
          <w:tab w:val="left" w:pos="2475"/>
        </w:tabs>
        <w:spacing w:after="0"/>
        <w:jc w:val="center"/>
        <w:rPr>
          <w:rFonts w:ascii="Times New Roman" w:hAnsi="Times New Roman" w:cs="Times New Roman"/>
          <w:sz w:val="36"/>
          <w:szCs w:val="36"/>
        </w:rPr>
      </w:pPr>
    </w:p>
    <w:p w:rsidR="004467DF" w:rsidRDefault="004467DF" w:rsidP="004467DF">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4467DF" w:rsidRDefault="004467DF" w:rsidP="004467DF">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РОССИЙСКАЯ ФЕДЕРАЦИЯ</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КРАСНОЯРСКОГО КРАЯ</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МИНУСИНСКОГО РАЙОНА</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АДМИНИСТРАЦИЯ ГОРОДОКСКОГО СЕЛЬСОВЕТА</w:t>
      </w:r>
    </w:p>
    <w:p w:rsidR="004467DF" w:rsidRPr="004467DF" w:rsidRDefault="004467DF" w:rsidP="004467DF">
      <w:pPr>
        <w:spacing w:after="0"/>
        <w:jc w:val="center"/>
        <w:rPr>
          <w:rFonts w:ascii="Times New Roman" w:hAnsi="Times New Roman" w:cs="Times New Roman"/>
          <w:sz w:val="20"/>
          <w:szCs w:val="20"/>
        </w:rPr>
      </w:pP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ПОСТАНОВЛЕНИЕ</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     24.05.2018                                 </w:t>
      </w:r>
      <w:r>
        <w:rPr>
          <w:rFonts w:ascii="Times New Roman" w:hAnsi="Times New Roman" w:cs="Times New Roman"/>
          <w:sz w:val="20"/>
          <w:szCs w:val="20"/>
        </w:rPr>
        <w:t xml:space="preserve">                        </w:t>
      </w:r>
      <w:r w:rsidRPr="004467DF">
        <w:rPr>
          <w:rFonts w:ascii="Times New Roman" w:hAnsi="Times New Roman" w:cs="Times New Roman"/>
          <w:sz w:val="20"/>
          <w:szCs w:val="20"/>
        </w:rPr>
        <w:t xml:space="preserve"> с. Городок                                                № 21- </w:t>
      </w:r>
      <w:proofErr w:type="spellStart"/>
      <w:proofErr w:type="gramStart"/>
      <w:r w:rsidRPr="004467DF">
        <w:rPr>
          <w:rFonts w:ascii="Times New Roman" w:hAnsi="Times New Roman" w:cs="Times New Roman"/>
          <w:sz w:val="20"/>
          <w:szCs w:val="20"/>
        </w:rPr>
        <w:t>п</w:t>
      </w:r>
      <w:proofErr w:type="spellEnd"/>
      <w:proofErr w:type="gramEnd"/>
      <w:r w:rsidRPr="004467DF">
        <w:rPr>
          <w:rFonts w:ascii="Times New Roman" w:hAnsi="Times New Roman" w:cs="Times New Roman"/>
          <w:sz w:val="20"/>
          <w:szCs w:val="20"/>
        </w:rPr>
        <w:t xml:space="preserve">        </w:t>
      </w:r>
    </w:p>
    <w:p w:rsidR="004467DF" w:rsidRPr="004467DF" w:rsidRDefault="004467DF" w:rsidP="004467DF">
      <w:pPr>
        <w:spacing w:after="0"/>
        <w:ind w:left="284"/>
        <w:rPr>
          <w:rFonts w:ascii="Times New Roman" w:hAnsi="Times New Roman" w:cs="Times New Roman"/>
          <w:sz w:val="20"/>
          <w:szCs w:val="20"/>
        </w:rPr>
      </w:pPr>
    </w:p>
    <w:p w:rsidR="004467DF" w:rsidRPr="004467DF" w:rsidRDefault="004467DF" w:rsidP="004467DF">
      <w:pPr>
        <w:spacing w:after="0"/>
        <w:ind w:left="284"/>
        <w:rPr>
          <w:rFonts w:ascii="Times New Roman" w:hAnsi="Times New Roman" w:cs="Times New Roman"/>
          <w:sz w:val="20"/>
          <w:szCs w:val="20"/>
        </w:rPr>
      </w:pPr>
      <w:r w:rsidRPr="004467DF">
        <w:rPr>
          <w:rFonts w:ascii="Times New Roman" w:hAnsi="Times New Roman" w:cs="Times New Roman"/>
          <w:sz w:val="20"/>
          <w:szCs w:val="20"/>
        </w:rPr>
        <w:t>О проведении   публичного слушания</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     по обсуждению проекта  изменений  и </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     сельсовета</w:t>
      </w:r>
    </w:p>
    <w:p w:rsidR="004467DF" w:rsidRPr="004467DF" w:rsidRDefault="004467DF" w:rsidP="004467DF">
      <w:pPr>
        <w:pStyle w:val="a5"/>
        <w:rPr>
          <w:sz w:val="20"/>
          <w:szCs w:val="20"/>
        </w:rPr>
      </w:pPr>
      <w:r w:rsidRPr="004467DF">
        <w:rPr>
          <w:sz w:val="20"/>
          <w:szCs w:val="20"/>
        </w:rPr>
        <w:t xml:space="preserve">             В         соответствии с    требованиями  Федерального Закона от 31.12.2005г. № 199-ФЗ  « О внесении изменений в отдельные законодательные акты Российской Федерации в связи с совершенствованием разграничения полномочий» и  в целях приведения Устава </w:t>
      </w:r>
      <w:proofErr w:type="spellStart"/>
      <w:r w:rsidRPr="004467DF">
        <w:rPr>
          <w:sz w:val="20"/>
          <w:szCs w:val="20"/>
        </w:rPr>
        <w:t>Городокского</w:t>
      </w:r>
      <w:proofErr w:type="spellEnd"/>
      <w:r w:rsidRPr="004467DF">
        <w:rPr>
          <w:sz w:val="20"/>
          <w:szCs w:val="20"/>
        </w:rPr>
        <w:t xml:space="preserve"> сельсовета Минусинского района Красноярского края в соответствие с действующим законодательством, руководствуясь положением о публичных слушаниях в </w:t>
      </w:r>
      <w:proofErr w:type="spellStart"/>
      <w:r w:rsidRPr="004467DF">
        <w:rPr>
          <w:sz w:val="20"/>
          <w:szCs w:val="20"/>
        </w:rPr>
        <w:t>Городокском</w:t>
      </w:r>
      <w:proofErr w:type="spellEnd"/>
      <w:r w:rsidRPr="004467DF">
        <w:rPr>
          <w:sz w:val="20"/>
          <w:szCs w:val="20"/>
        </w:rPr>
        <w:t xml:space="preserve"> сельсовете, постановляю:</w:t>
      </w:r>
    </w:p>
    <w:p w:rsidR="004467DF" w:rsidRPr="004467DF" w:rsidRDefault="004467DF" w:rsidP="004467DF">
      <w:pPr>
        <w:pStyle w:val="a5"/>
        <w:rPr>
          <w:sz w:val="20"/>
          <w:szCs w:val="20"/>
        </w:rPr>
      </w:pPr>
      <w:r w:rsidRPr="004467DF">
        <w:rPr>
          <w:sz w:val="20"/>
          <w:szCs w:val="20"/>
        </w:rPr>
        <w:t xml:space="preserve">            1. Провести публичные слушания по обсуждению проекта решения изменений и дополнений в Устав </w:t>
      </w:r>
      <w:proofErr w:type="spellStart"/>
      <w:r w:rsidRPr="004467DF">
        <w:rPr>
          <w:sz w:val="20"/>
          <w:szCs w:val="20"/>
        </w:rPr>
        <w:t>Городокского</w:t>
      </w:r>
      <w:proofErr w:type="spellEnd"/>
      <w:r w:rsidRPr="004467DF">
        <w:rPr>
          <w:sz w:val="20"/>
          <w:szCs w:val="20"/>
        </w:rPr>
        <w:t xml:space="preserve"> сельсовета 04 июня  2018 года  в 17 час. 00 мин. по адресу: с</w:t>
      </w:r>
      <w:proofErr w:type="gramStart"/>
      <w:r w:rsidRPr="004467DF">
        <w:rPr>
          <w:sz w:val="20"/>
          <w:szCs w:val="20"/>
        </w:rPr>
        <w:t>.Г</w:t>
      </w:r>
      <w:proofErr w:type="gramEnd"/>
      <w:r w:rsidRPr="004467DF">
        <w:rPr>
          <w:sz w:val="20"/>
          <w:szCs w:val="20"/>
        </w:rPr>
        <w:t xml:space="preserve">ородок, ул.Ленина , 21 – А, здание администрации </w:t>
      </w:r>
      <w:proofErr w:type="spellStart"/>
      <w:r w:rsidRPr="004467DF">
        <w:rPr>
          <w:sz w:val="20"/>
          <w:szCs w:val="20"/>
        </w:rPr>
        <w:t>Городокского</w:t>
      </w:r>
      <w:proofErr w:type="spellEnd"/>
      <w:r w:rsidRPr="004467DF">
        <w:rPr>
          <w:sz w:val="20"/>
          <w:szCs w:val="20"/>
        </w:rPr>
        <w:t xml:space="preserve"> сельсовета.</w:t>
      </w:r>
    </w:p>
    <w:p w:rsidR="004467DF" w:rsidRPr="004467DF" w:rsidRDefault="004467DF" w:rsidP="004467DF">
      <w:pPr>
        <w:spacing w:after="0" w:line="240" w:lineRule="auto"/>
        <w:ind w:firstLine="709"/>
        <w:jc w:val="both"/>
        <w:rPr>
          <w:rFonts w:ascii="Times New Roman" w:hAnsi="Times New Roman" w:cs="Times New Roman"/>
          <w:sz w:val="20"/>
          <w:szCs w:val="20"/>
        </w:rPr>
      </w:pPr>
      <w:r w:rsidRPr="004467DF">
        <w:rPr>
          <w:rFonts w:ascii="Times New Roman" w:hAnsi="Times New Roman" w:cs="Times New Roman"/>
          <w:sz w:val="20"/>
          <w:szCs w:val="20"/>
        </w:rPr>
        <w:t>2. Создать комиссию по организации  и проведению публичных слушаний в следующем составе:</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 </w:t>
      </w:r>
      <w:proofErr w:type="spellStart"/>
      <w:r w:rsidRPr="004467DF">
        <w:rPr>
          <w:rFonts w:ascii="Times New Roman" w:hAnsi="Times New Roman" w:cs="Times New Roman"/>
          <w:sz w:val="20"/>
          <w:szCs w:val="20"/>
        </w:rPr>
        <w:t>ТощевА.В</w:t>
      </w:r>
      <w:proofErr w:type="spellEnd"/>
      <w:r w:rsidRPr="004467DF">
        <w:rPr>
          <w:rFonts w:ascii="Times New Roman" w:hAnsi="Times New Roman" w:cs="Times New Roman"/>
          <w:sz w:val="20"/>
          <w:szCs w:val="20"/>
        </w:rPr>
        <w:t xml:space="preserve">. – глава администрации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председатель комиссии;</w:t>
      </w:r>
    </w:p>
    <w:p w:rsidR="004467DF" w:rsidRPr="004467DF" w:rsidRDefault="004467DF" w:rsidP="004467DF">
      <w:pPr>
        <w:pStyle w:val="2"/>
        <w:ind w:left="0" w:firstLine="1620"/>
        <w:rPr>
          <w:sz w:val="20"/>
          <w:szCs w:val="20"/>
        </w:rPr>
      </w:pPr>
      <w:r w:rsidRPr="004467DF">
        <w:rPr>
          <w:sz w:val="20"/>
          <w:szCs w:val="20"/>
        </w:rPr>
        <w:t xml:space="preserve">- </w:t>
      </w:r>
      <w:proofErr w:type="spellStart"/>
      <w:r w:rsidRPr="004467DF">
        <w:rPr>
          <w:sz w:val="20"/>
          <w:szCs w:val="20"/>
        </w:rPr>
        <w:t>Арокина</w:t>
      </w:r>
      <w:proofErr w:type="spellEnd"/>
      <w:r w:rsidRPr="004467DF">
        <w:rPr>
          <w:sz w:val="20"/>
          <w:szCs w:val="20"/>
        </w:rPr>
        <w:t xml:space="preserve"> С.И. – заместитель главы администрации </w:t>
      </w:r>
      <w:proofErr w:type="spellStart"/>
      <w:r w:rsidRPr="004467DF">
        <w:rPr>
          <w:sz w:val="20"/>
          <w:szCs w:val="20"/>
        </w:rPr>
        <w:t>Городокского</w:t>
      </w:r>
      <w:proofErr w:type="spellEnd"/>
      <w:r w:rsidRPr="004467DF">
        <w:rPr>
          <w:sz w:val="20"/>
          <w:szCs w:val="20"/>
        </w:rPr>
        <w:t xml:space="preserve"> сельсовета, заместитель председателя  комиссии;</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 </w:t>
      </w:r>
      <w:proofErr w:type="spellStart"/>
      <w:r w:rsidRPr="004467DF">
        <w:rPr>
          <w:rFonts w:ascii="Times New Roman" w:hAnsi="Times New Roman" w:cs="Times New Roman"/>
          <w:sz w:val="20"/>
          <w:szCs w:val="20"/>
        </w:rPr>
        <w:t>Крикунова</w:t>
      </w:r>
      <w:proofErr w:type="spellEnd"/>
      <w:r w:rsidRPr="004467DF">
        <w:rPr>
          <w:rFonts w:ascii="Times New Roman" w:hAnsi="Times New Roman" w:cs="Times New Roman"/>
          <w:sz w:val="20"/>
          <w:szCs w:val="20"/>
        </w:rPr>
        <w:t xml:space="preserve"> Н.Ю., депутат сельского Совета депутатов, секретарь комиссии;</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   Савин Л.Г.,   председатель  сельского Совета депутатов, член комиссии;</w:t>
      </w:r>
    </w:p>
    <w:p w:rsidR="004467DF" w:rsidRPr="004467DF" w:rsidRDefault="004467DF" w:rsidP="004467DF">
      <w:pPr>
        <w:tabs>
          <w:tab w:val="num" w:pos="1134"/>
        </w:tabs>
        <w:spacing w:after="0" w:line="240" w:lineRule="auto"/>
        <w:rPr>
          <w:rFonts w:ascii="Times New Roman" w:hAnsi="Times New Roman" w:cs="Times New Roman"/>
          <w:sz w:val="20"/>
          <w:szCs w:val="20"/>
        </w:rPr>
      </w:pPr>
      <w:r w:rsidRPr="004467DF">
        <w:rPr>
          <w:rFonts w:ascii="Times New Roman" w:hAnsi="Times New Roman" w:cs="Times New Roman"/>
          <w:sz w:val="20"/>
          <w:szCs w:val="20"/>
        </w:rPr>
        <w:t xml:space="preserve">                            -   Кривина О.А. – главный бухгалтер  администрации, член комиссии;</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                            -   Савин А.В. -  депутат Сельского Совета, член комиссии;</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   Шведова С.В.,  председатель Совета женщин с</w:t>
      </w:r>
      <w:proofErr w:type="gramStart"/>
      <w:r w:rsidRPr="004467DF">
        <w:rPr>
          <w:rFonts w:ascii="Times New Roman" w:hAnsi="Times New Roman" w:cs="Times New Roman"/>
          <w:sz w:val="20"/>
          <w:szCs w:val="20"/>
        </w:rPr>
        <w:t>.Г</w:t>
      </w:r>
      <w:proofErr w:type="gramEnd"/>
      <w:r w:rsidRPr="004467DF">
        <w:rPr>
          <w:rFonts w:ascii="Times New Roman" w:hAnsi="Times New Roman" w:cs="Times New Roman"/>
          <w:sz w:val="20"/>
          <w:szCs w:val="20"/>
        </w:rPr>
        <w:t>ородок, член комиссии</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3. Настоящее постановление вступает в силу с момента опубликования в официальном издании «Ведомости органов муниципального образования «</w:t>
      </w:r>
      <w:proofErr w:type="spellStart"/>
      <w:r w:rsidRPr="004467DF">
        <w:rPr>
          <w:rFonts w:ascii="Times New Roman" w:hAnsi="Times New Roman" w:cs="Times New Roman"/>
          <w:sz w:val="20"/>
          <w:szCs w:val="20"/>
        </w:rPr>
        <w:t>Городокский</w:t>
      </w:r>
      <w:proofErr w:type="spellEnd"/>
      <w:r w:rsidRPr="004467DF">
        <w:rPr>
          <w:rFonts w:ascii="Times New Roman" w:hAnsi="Times New Roman" w:cs="Times New Roman"/>
          <w:sz w:val="20"/>
          <w:szCs w:val="20"/>
        </w:rPr>
        <w:t xml:space="preserve"> сельсовет»».</w:t>
      </w:r>
    </w:p>
    <w:p w:rsidR="004467DF" w:rsidRPr="004467DF" w:rsidRDefault="004467DF" w:rsidP="004467DF">
      <w:pPr>
        <w:rPr>
          <w:rFonts w:ascii="Times New Roman" w:hAnsi="Times New Roman" w:cs="Times New Roman"/>
          <w:sz w:val="20"/>
          <w:szCs w:val="20"/>
        </w:rPr>
      </w:pPr>
      <w:r w:rsidRPr="004467DF">
        <w:rPr>
          <w:rFonts w:ascii="Times New Roman" w:hAnsi="Times New Roman" w:cs="Times New Roman"/>
          <w:sz w:val="20"/>
          <w:szCs w:val="20"/>
        </w:rPr>
        <w:t xml:space="preserve">Глава сельсовета                                                       А.В.Тощев  </w:t>
      </w:r>
    </w:p>
    <w:p w:rsidR="004467DF" w:rsidRPr="004467DF" w:rsidRDefault="004467DF" w:rsidP="004467DF">
      <w:pPr>
        <w:spacing w:after="0"/>
        <w:outlineLvl w:val="0"/>
        <w:rPr>
          <w:rFonts w:ascii="Times New Roman" w:hAnsi="Times New Roman" w:cs="Times New Roman"/>
          <w:b/>
          <w:sz w:val="20"/>
          <w:szCs w:val="20"/>
        </w:rPr>
      </w:pPr>
      <w:r w:rsidRPr="004467DF">
        <w:rPr>
          <w:rFonts w:ascii="Times New Roman" w:hAnsi="Times New Roman" w:cs="Times New Roman"/>
          <w:b/>
          <w:sz w:val="20"/>
          <w:szCs w:val="20"/>
        </w:rPr>
        <w:t>К СВЕДЕНИЮ  ЖИТЕЛЕЙ С.ГОРОДОК  И  НИКОЛО-ПЕТРОВКА</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b/>
          <w:sz w:val="20"/>
          <w:szCs w:val="20"/>
        </w:rPr>
        <w:t xml:space="preserve">          </w:t>
      </w:r>
      <w:r w:rsidRPr="004467DF">
        <w:rPr>
          <w:rFonts w:ascii="Times New Roman" w:hAnsi="Times New Roman" w:cs="Times New Roman"/>
          <w:sz w:val="20"/>
          <w:szCs w:val="20"/>
        </w:rPr>
        <w:t xml:space="preserve">В соответствии с постановлением главы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от 24.05.2018г. № 21-п «О проведении   публичного слушания      по обсуждению проекта  изменений  и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Публичное слушание назначено на 04 июня  2018г. в 17 час. 00 мин. </w:t>
      </w:r>
    </w:p>
    <w:p w:rsidR="004467DF" w:rsidRPr="004467DF" w:rsidRDefault="004467DF" w:rsidP="004467DF">
      <w:pPr>
        <w:widowControl w:val="0"/>
        <w:shd w:val="clear" w:color="auto" w:fill="FFFFFF"/>
        <w:tabs>
          <w:tab w:val="left" w:pos="307"/>
        </w:tabs>
        <w:autoSpaceDE w:val="0"/>
        <w:autoSpaceDN w:val="0"/>
        <w:adjustRightInd w:val="0"/>
        <w:spacing w:after="0" w:line="274" w:lineRule="exact"/>
        <w:ind w:firstLine="91"/>
        <w:jc w:val="both"/>
        <w:rPr>
          <w:rFonts w:ascii="Times New Roman" w:hAnsi="Times New Roman" w:cs="Times New Roman"/>
          <w:sz w:val="20"/>
          <w:szCs w:val="20"/>
        </w:rPr>
      </w:pPr>
      <w:r w:rsidRPr="004467DF">
        <w:rPr>
          <w:rFonts w:ascii="Times New Roman" w:hAnsi="Times New Roman" w:cs="Times New Roman"/>
          <w:sz w:val="20"/>
          <w:szCs w:val="20"/>
        </w:rPr>
        <w:lastRenderedPageBreak/>
        <w:t xml:space="preserve">         Состоятся публичные слушания по адресу: с</w:t>
      </w:r>
      <w:proofErr w:type="gramStart"/>
      <w:r w:rsidRPr="004467DF">
        <w:rPr>
          <w:rFonts w:ascii="Times New Roman" w:hAnsi="Times New Roman" w:cs="Times New Roman"/>
          <w:sz w:val="20"/>
          <w:szCs w:val="20"/>
        </w:rPr>
        <w:t>.Г</w:t>
      </w:r>
      <w:proofErr w:type="gramEnd"/>
      <w:r w:rsidRPr="004467DF">
        <w:rPr>
          <w:rFonts w:ascii="Times New Roman" w:hAnsi="Times New Roman" w:cs="Times New Roman"/>
          <w:sz w:val="20"/>
          <w:szCs w:val="20"/>
        </w:rPr>
        <w:t xml:space="preserve">ородок, ул.Ленина ,21-А, здание администрации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w:t>
      </w:r>
    </w:p>
    <w:p w:rsidR="004467DF" w:rsidRPr="004467DF" w:rsidRDefault="004467DF" w:rsidP="004467DF">
      <w:pPr>
        <w:widowControl w:val="0"/>
        <w:shd w:val="clear" w:color="auto" w:fill="FFFFFF"/>
        <w:tabs>
          <w:tab w:val="left" w:pos="0"/>
        </w:tabs>
        <w:autoSpaceDE w:val="0"/>
        <w:autoSpaceDN w:val="0"/>
        <w:adjustRightInd w:val="0"/>
        <w:spacing w:after="0" w:line="274" w:lineRule="exact"/>
        <w:jc w:val="both"/>
        <w:rPr>
          <w:rFonts w:ascii="Times New Roman" w:hAnsi="Times New Roman" w:cs="Times New Roman"/>
          <w:color w:val="000000"/>
          <w:spacing w:val="-1"/>
          <w:sz w:val="20"/>
          <w:szCs w:val="20"/>
        </w:rPr>
      </w:pPr>
      <w:r w:rsidRPr="004467DF">
        <w:rPr>
          <w:rFonts w:ascii="Times New Roman" w:hAnsi="Times New Roman" w:cs="Times New Roman"/>
          <w:sz w:val="20"/>
          <w:szCs w:val="20"/>
        </w:rPr>
        <w:t xml:space="preserve">       Тема слушаний:  О проведении   публичного слушания      по обсуждению проекта  изменений  и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w:t>
      </w:r>
      <w:r w:rsidRPr="004467DF">
        <w:rPr>
          <w:rFonts w:ascii="Times New Roman" w:hAnsi="Times New Roman" w:cs="Times New Roman"/>
          <w:color w:val="000000"/>
          <w:spacing w:val="-1"/>
          <w:sz w:val="20"/>
          <w:szCs w:val="20"/>
        </w:rPr>
        <w:t xml:space="preserve"> </w:t>
      </w:r>
    </w:p>
    <w:p w:rsidR="004467DF" w:rsidRPr="004467DF" w:rsidRDefault="004467DF" w:rsidP="004467DF">
      <w:pPr>
        <w:spacing w:after="0"/>
        <w:jc w:val="both"/>
        <w:rPr>
          <w:rFonts w:ascii="Times New Roman" w:hAnsi="Times New Roman" w:cs="Times New Roman"/>
          <w:sz w:val="20"/>
          <w:szCs w:val="20"/>
        </w:rPr>
      </w:pPr>
      <w:r w:rsidRPr="004467DF">
        <w:rPr>
          <w:rFonts w:ascii="Times New Roman" w:hAnsi="Times New Roman" w:cs="Times New Roman"/>
          <w:sz w:val="20"/>
          <w:szCs w:val="20"/>
        </w:rPr>
        <w:t xml:space="preserve">       Инициатор проведения публичного слушания – глава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w:t>
      </w:r>
    </w:p>
    <w:p w:rsidR="004467DF" w:rsidRPr="004467DF" w:rsidRDefault="004467DF" w:rsidP="004467DF">
      <w:pPr>
        <w:widowControl w:val="0"/>
        <w:shd w:val="clear" w:color="auto" w:fill="FFFFFF"/>
        <w:tabs>
          <w:tab w:val="left" w:pos="461"/>
        </w:tabs>
        <w:autoSpaceDE w:val="0"/>
        <w:autoSpaceDN w:val="0"/>
        <w:adjustRightInd w:val="0"/>
        <w:spacing w:after="0" w:line="274" w:lineRule="exact"/>
        <w:jc w:val="both"/>
        <w:rPr>
          <w:rFonts w:ascii="Times New Roman" w:hAnsi="Times New Roman" w:cs="Times New Roman"/>
          <w:sz w:val="20"/>
          <w:szCs w:val="20"/>
        </w:rPr>
      </w:pPr>
      <w:r w:rsidRPr="004467DF">
        <w:rPr>
          <w:rFonts w:ascii="Times New Roman" w:hAnsi="Times New Roman" w:cs="Times New Roman"/>
          <w:sz w:val="20"/>
          <w:szCs w:val="20"/>
        </w:rPr>
        <w:t xml:space="preserve">      С документами «О проведении   публичного слушания      по обсуждению проекта  изменений  и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можно дополнительно ознакомится в администрации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по адресу: с</w:t>
      </w:r>
      <w:proofErr w:type="gramStart"/>
      <w:r w:rsidRPr="004467DF">
        <w:rPr>
          <w:rFonts w:ascii="Times New Roman" w:hAnsi="Times New Roman" w:cs="Times New Roman"/>
          <w:sz w:val="20"/>
          <w:szCs w:val="20"/>
        </w:rPr>
        <w:t>.Г</w:t>
      </w:r>
      <w:proofErr w:type="gramEnd"/>
      <w:r w:rsidRPr="004467DF">
        <w:rPr>
          <w:rFonts w:ascii="Times New Roman" w:hAnsi="Times New Roman" w:cs="Times New Roman"/>
          <w:sz w:val="20"/>
          <w:szCs w:val="20"/>
        </w:rPr>
        <w:t xml:space="preserve">ородок, ул.Ленина, 21-А, здание администрации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w:t>
      </w:r>
    </w:p>
    <w:p w:rsidR="004467DF" w:rsidRPr="004467DF" w:rsidRDefault="004467DF" w:rsidP="004467DF">
      <w:pPr>
        <w:spacing w:after="0"/>
        <w:jc w:val="both"/>
        <w:rPr>
          <w:rFonts w:ascii="Times New Roman" w:hAnsi="Times New Roman" w:cs="Times New Roman"/>
          <w:sz w:val="20"/>
          <w:szCs w:val="20"/>
        </w:rPr>
      </w:pPr>
    </w:p>
    <w:p w:rsidR="004467DF" w:rsidRPr="004467DF" w:rsidRDefault="004467DF" w:rsidP="004467DF">
      <w:pPr>
        <w:spacing w:after="0"/>
        <w:ind w:hanging="4914"/>
        <w:rPr>
          <w:rFonts w:ascii="Times New Roman" w:hAnsi="Times New Roman" w:cs="Times New Roman"/>
          <w:sz w:val="20"/>
          <w:szCs w:val="20"/>
        </w:rPr>
      </w:pPr>
      <w:r w:rsidRPr="004467DF">
        <w:rPr>
          <w:rFonts w:ascii="Times New Roman" w:hAnsi="Times New Roman" w:cs="Times New Roman"/>
          <w:sz w:val="20"/>
          <w:szCs w:val="20"/>
        </w:rPr>
        <w:t xml:space="preserve">                                                                                                                                              КОМИССИЯ ПО ОРГАНИЗАЦИИ И  ПРОВЕДЕНИЮ ПУБЛИЧНЫХЛУШАНИЙ</w:t>
      </w:r>
    </w:p>
    <w:p w:rsidR="004467DF" w:rsidRPr="004467DF" w:rsidRDefault="004467DF" w:rsidP="004467DF">
      <w:pPr>
        <w:spacing w:after="0"/>
        <w:rPr>
          <w:rFonts w:ascii="Times New Roman" w:hAnsi="Times New Roman" w:cs="Times New Roman"/>
          <w:sz w:val="20"/>
          <w:szCs w:val="20"/>
        </w:rPr>
      </w:pP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проект</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ГОРОДОКСКИЙ  СЕЛЬСКИЙ  СОВЕТ ДЕПУТАТОВ</w:t>
      </w: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МИНУСИНСКОГО РАЙОНА  КРАСНОЯРСКОГО КРАЯ</w:t>
      </w:r>
    </w:p>
    <w:p w:rsidR="004467DF" w:rsidRPr="004467DF" w:rsidRDefault="004467DF" w:rsidP="004467DF">
      <w:pPr>
        <w:spacing w:after="0"/>
        <w:rPr>
          <w:rFonts w:ascii="Times New Roman" w:hAnsi="Times New Roman" w:cs="Times New Roman"/>
          <w:sz w:val="20"/>
          <w:szCs w:val="20"/>
        </w:rPr>
      </w:pPr>
    </w:p>
    <w:p w:rsidR="004467DF" w:rsidRPr="004467DF" w:rsidRDefault="004467DF" w:rsidP="004467DF">
      <w:pPr>
        <w:spacing w:after="0"/>
        <w:jc w:val="center"/>
        <w:rPr>
          <w:rFonts w:ascii="Times New Roman" w:hAnsi="Times New Roman" w:cs="Times New Roman"/>
          <w:sz w:val="20"/>
          <w:szCs w:val="20"/>
        </w:rPr>
      </w:pPr>
      <w:r w:rsidRPr="004467DF">
        <w:rPr>
          <w:rFonts w:ascii="Times New Roman" w:hAnsi="Times New Roman" w:cs="Times New Roman"/>
          <w:sz w:val="20"/>
          <w:szCs w:val="20"/>
        </w:rPr>
        <w:t>РЕШЕНИЕ</w:t>
      </w: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 xml:space="preserve">«_____»_________2018             </w:t>
      </w:r>
      <w:r>
        <w:rPr>
          <w:rFonts w:ascii="Times New Roman" w:hAnsi="Times New Roman" w:cs="Times New Roman"/>
          <w:sz w:val="20"/>
          <w:szCs w:val="20"/>
        </w:rPr>
        <w:t xml:space="preserve">                           </w:t>
      </w:r>
      <w:r w:rsidRPr="004467DF">
        <w:rPr>
          <w:rFonts w:ascii="Times New Roman" w:hAnsi="Times New Roman" w:cs="Times New Roman"/>
          <w:sz w:val="20"/>
          <w:szCs w:val="20"/>
        </w:rPr>
        <w:t xml:space="preserve">   с.  Городок </w:t>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t xml:space="preserve">         №   -   РС</w:t>
      </w:r>
    </w:p>
    <w:p w:rsidR="004467DF" w:rsidRPr="004467DF" w:rsidRDefault="004467DF" w:rsidP="004467DF">
      <w:pPr>
        <w:spacing w:after="0"/>
        <w:rPr>
          <w:rFonts w:ascii="Times New Roman" w:hAnsi="Times New Roman" w:cs="Times New Roman"/>
          <w:sz w:val="20"/>
          <w:szCs w:val="20"/>
        </w:rPr>
      </w:pPr>
    </w:p>
    <w:p w:rsidR="004467DF" w:rsidRPr="004467DF" w:rsidRDefault="004467DF" w:rsidP="004467DF">
      <w:pPr>
        <w:spacing w:after="0"/>
        <w:rPr>
          <w:rFonts w:ascii="Times New Roman" w:hAnsi="Times New Roman" w:cs="Times New Roman"/>
          <w:sz w:val="20"/>
          <w:szCs w:val="20"/>
        </w:rPr>
      </w:pPr>
      <w:r w:rsidRPr="004467DF">
        <w:rPr>
          <w:rFonts w:ascii="Times New Roman" w:hAnsi="Times New Roman" w:cs="Times New Roman"/>
          <w:sz w:val="20"/>
          <w:szCs w:val="20"/>
        </w:rPr>
        <w:t>О  внесении  изменений  в  Устав</w:t>
      </w:r>
    </w:p>
    <w:p w:rsidR="004467DF" w:rsidRPr="004467DF" w:rsidRDefault="004467DF" w:rsidP="004467DF">
      <w:pPr>
        <w:spacing w:after="0"/>
        <w:rPr>
          <w:rFonts w:ascii="Times New Roman" w:hAnsi="Times New Roman" w:cs="Times New Roman"/>
          <w:sz w:val="20"/>
          <w:szCs w:val="20"/>
        </w:rPr>
      </w:pPr>
    </w:p>
    <w:p w:rsidR="004467DF" w:rsidRPr="004467DF" w:rsidRDefault="004467DF" w:rsidP="004467DF">
      <w:pPr>
        <w:spacing w:after="0"/>
        <w:ind w:firstLine="709"/>
        <w:jc w:val="both"/>
        <w:rPr>
          <w:rFonts w:ascii="Times New Roman" w:eastAsia="Times New Roman" w:hAnsi="Times New Roman" w:cs="Times New Roman"/>
          <w:b/>
          <w:sz w:val="20"/>
          <w:szCs w:val="20"/>
        </w:rPr>
      </w:pPr>
      <w:r w:rsidRPr="004467DF">
        <w:rPr>
          <w:rFonts w:ascii="Times New Roman" w:eastAsia="Times New Roman" w:hAnsi="Times New Roman" w:cs="Times New Roman"/>
          <w:sz w:val="20"/>
          <w:szCs w:val="20"/>
        </w:rPr>
        <w:t xml:space="preserve">В целях приведения Устава </w:t>
      </w:r>
      <w:proofErr w:type="spellStart"/>
      <w:r w:rsidRPr="004467DF">
        <w:rPr>
          <w:rFonts w:ascii="Times New Roman" w:eastAsia="Times New Roman" w:hAnsi="Times New Roman" w:cs="Times New Roman"/>
          <w:sz w:val="20"/>
          <w:szCs w:val="20"/>
        </w:rPr>
        <w:t>Городокского</w:t>
      </w:r>
      <w:proofErr w:type="spellEnd"/>
      <w:r w:rsidRPr="004467DF">
        <w:rPr>
          <w:rFonts w:ascii="Times New Roman" w:eastAsia="Times New Roman" w:hAnsi="Times New Roman" w:cs="Times New Roman"/>
          <w:sz w:val="20"/>
          <w:szCs w:val="20"/>
        </w:rPr>
        <w:t xml:space="preserve"> сельсовета Минусинского района Красноярского края </w:t>
      </w:r>
      <w:proofErr w:type="gramStart"/>
      <w:r w:rsidRPr="004467DF">
        <w:rPr>
          <w:rFonts w:ascii="Times New Roman" w:eastAsia="Times New Roman" w:hAnsi="Times New Roman" w:cs="Times New Roman"/>
          <w:sz w:val="20"/>
          <w:szCs w:val="20"/>
        </w:rPr>
        <w:t>в</w:t>
      </w:r>
      <w:proofErr w:type="gramEnd"/>
      <w:r w:rsidRPr="004467DF">
        <w:rPr>
          <w:rFonts w:ascii="Times New Roman" w:eastAsia="Times New Roman" w:hAnsi="Times New Roman" w:cs="Times New Roman"/>
          <w:sz w:val="20"/>
          <w:szCs w:val="20"/>
        </w:rPr>
        <w:t xml:space="preserve"> соответствие с требованиями Федерального закона от 06.10.2003 № 131-ФЗ «Об общих принципах организации местного самоуправления в Российской Федерации», </w:t>
      </w:r>
      <w:r w:rsidRPr="004467DF">
        <w:rPr>
          <w:rFonts w:ascii="Times New Roman" w:hAnsi="Times New Roman" w:cs="Times New Roman"/>
          <w:sz w:val="20"/>
          <w:szCs w:val="20"/>
        </w:rPr>
        <w:t xml:space="preserve">закона  Красноярского края от 15.10.2015 г № 9-3724 « О закреплении вопросов  местного  значения за   сельскими  сельсоветами   Красноярского края»,  руководствуясь    статьями   22,60,61    Устава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Минусинского района  Красноярского края, </w:t>
      </w:r>
      <w:proofErr w:type="spellStart"/>
      <w:r w:rsidRPr="004467DF">
        <w:rPr>
          <w:rFonts w:ascii="Times New Roman" w:hAnsi="Times New Roman" w:cs="Times New Roman"/>
          <w:sz w:val="20"/>
          <w:szCs w:val="20"/>
        </w:rPr>
        <w:t>Городок</w:t>
      </w:r>
      <w:r w:rsidRPr="004467DF">
        <w:rPr>
          <w:rFonts w:ascii="Times New Roman" w:eastAsia="Times New Roman" w:hAnsi="Times New Roman" w:cs="Times New Roman"/>
          <w:sz w:val="20"/>
          <w:szCs w:val="20"/>
        </w:rPr>
        <w:t>ский</w:t>
      </w:r>
      <w:proofErr w:type="spellEnd"/>
      <w:r w:rsidRPr="004467DF">
        <w:rPr>
          <w:rFonts w:ascii="Times New Roman" w:eastAsia="Times New Roman" w:hAnsi="Times New Roman" w:cs="Times New Roman"/>
          <w:sz w:val="20"/>
          <w:szCs w:val="20"/>
        </w:rPr>
        <w:t xml:space="preserve"> сельский Совет депутатов</w:t>
      </w:r>
      <w:r w:rsidRPr="004467DF">
        <w:rPr>
          <w:rFonts w:ascii="Times New Roman" w:eastAsia="Times New Roman" w:hAnsi="Times New Roman" w:cs="Times New Roman"/>
          <w:i/>
          <w:sz w:val="20"/>
          <w:szCs w:val="20"/>
        </w:rPr>
        <w:t xml:space="preserve"> </w:t>
      </w:r>
      <w:r w:rsidRPr="004467DF">
        <w:rPr>
          <w:rFonts w:ascii="Times New Roman" w:eastAsia="Times New Roman" w:hAnsi="Times New Roman" w:cs="Times New Roman"/>
          <w:b/>
          <w:sz w:val="20"/>
          <w:szCs w:val="20"/>
        </w:rPr>
        <w:t>РЕШИЛ:</w:t>
      </w:r>
    </w:p>
    <w:p w:rsidR="004467DF" w:rsidRPr="004467DF" w:rsidRDefault="004467DF" w:rsidP="004467DF">
      <w:pPr>
        <w:pStyle w:val="a7"/>
        <w:numPr>
          <w:ilvl w:val="0"/>
          <w:numId w:val="1"/>
        </w:numPr>
        <w:spacing w:after="0"/>
        <w:rPr>
          <w:rFonts w:ascii="Times New Roman" w:hAnsi="Times New Roman" w:cs="Times New Roman"/>
          <w:sz w:val="20"/>
          <w:szCs w:val="20"/>
        </w:rPr>
      </w:pPr>
      <w:r w:rsidRPr="004467DF">
        <w:rPr>
          <w:rFonts w:ascii="Times New Roman" w:eastAsia="Times New Roman" w:hAnsi="Times New Roman" w:cs="Times New Roman"/>
          <w:sz w:val="20"/>
          <w:szCs w:val="20"/>
        </w:rPr>
        <w:t>Внести в Устав</w:t>
      </w:r>
      <w:r w:rsidRPr="004467DF">
        <w:rPr>
          <w:rFonts w:ascii="Times New Roman" w:eastAsia="Times New Roman" w:hAnsi="Times New Roman" w:cs="Times New Roman"/>
          <w:i/>
          <w:sz w:val="20"/>
          <w:szCs w:val="20"/>
        </w:rPr>
        <w:t xml:space="preserve"> </w:t>
      </w:r>
      <w:proofErr w:type="spellStart"/>
      <w:r w:rsidRPr="004467DF">
        <w:rPr>
          <w:rFonts w:ascii="Times New Roman" w:eastAsia="Times New Roman" w:hAnsi="Times New Roman" w:cs="Times New Roman"/>
          <w:sz w:val="20"/>
          <w:szCs w:val="20"/>
        </w:rPr>
        <w:t>Городокского</w:t>
      </w:r>
      <w:proofErr w:type="spellEnd"/>
      <w:r w:rsidRPr="004467DF">
        <w:rPr>
          <w:rFonts w:ascii="Times New Roman" w:eastAsia="Times New Roman" w:hAnsi="Times New Roman" w:cs="Times New Roman"/>
          <w:sz w:val="20"/>
          <w:szCs w:val="20"/>
        </w:rPr>
        <w:t xml:space="preserve"> сельсовета Минусинского района Красноярского края следующие изменения:</w:t>
      </w:r>
      <w:r w:rsidRPr="004467DF">
        <w:rPr>
          <w:rFonts w:ascii="Times New Roman" w:hAnsi="Times New Roman" w:cs="Times New Roman"/>
          <w:sz w:val="20"/>
          <w:szCs w:val="20"/>
        </w:rPr>
        <w:t xml:space="preserve"> </w:t>
      </w:r>
    </w:p>
    <w:p w:rsidR="004467DF" w:rsidRPr="004467DF" w:rsidRDefault="004467DF" w:rsidP="004467DF">
      <w:pPr>
        <w:spacing w:after="0"/>
        <w:ind w:left="360"/>
        <w:rPr>
          <w:rFonts w:ascii="Times New Roman" w:hAnsi="Times New Roman" w:cs="Times New Roman"/>
          <w:sz w:val="20"/>
          <w:szCs w:val="20"/>
        </w:rPr>
      </w:pPr>
      <w:r w:rsidRPr="004467DF">
        <w:rPr>
          <w:rFonts w:ascii="Times New Roman" w:hAnsi="Times New Roman" w:cs="Times New Roman"/>
          <w:sz w:val="20"/>
          <w:szCs w:val="20"/>
        </w:rPr>
        <w:t>1.1. Пункт 7  статьи  4 изложить  в  новой  редакции:</w:t>
      </w:r>
    </w:p>
    <w:p w:rsidR="004467DF" w:rsidRPr="004467DF" w:rsidRDefault="004467DF" w:rsidP="004467DF">
      <w:pPr>
        <w:tabs>
          <w:tab w:val="num" w:pos="780"/>
        </w:tabs>
        <w:spacing w:after="0"/>
        <w:ind w:right="-1"/>
        <w:jc w:val="both"/>
        <w:rPr>
          <w:rFonts w:ascii="Times New Roman" w:hAnsi="Times New Roman" w:cs="Times New Roman"/>
          <w:i/>
          <w:sz w:val="20"/>
          <w:szCs w:val="20"/>
          <w:u w:val="single"/>
        </w:rPr>
      </w:pPr>
      <w:r w:rsidRPr="004467DF">
        <w:rPr>
          <w:rFonts w:ascii="Times New Roman" w:hAnsi="Times New Roman" w:cs="Times New Roman"/>
          <w:bCs/>
          <w:sz w:val="20"/>
          <w:szCs w:val="20"/>
        </w:rPr>
        <w:t xml:space="preserve">        7. Муниципальные нормативные правовые акты</w:t>
      </w:r>
      <w:r w:rsidRPr="004467DF">
        <w:rPr>
          <w:rFonts w:ascii="Times New Roman" w:hAnsi="Times New Roman" w:cs="Times New Roman"/>
          <w:sz w:val="20"/>
          <w:szCs w:val="20"/>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gramStart"/>
      <w:r w:rsidRPr="004467DF">
        <w:rPr>
          <w:rFonts w:ascii="Times New Roman" w:hAnsi="Times New Roman" w:cs="Times New Roman"/>
          <w:sz w:val="20"/>
          <w:szCs w:val="20"/>
        </w:rPr>
        <w:t>муниципальное</w:t>
      </w:r>
      <w:proofErr w:type="gramEnd"/>
      <w:r w:rsidRPr="004467DF">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w:t>
      </w:r>
      <w:r w:rsidRPr="004467DF">
        <w:rPr>
          <w:rFonts w:ascii="Times New Roman" w:hAnsi="Times New Roman" w:cs="Times New Roman"/>
          <w:color w:val="FF0000"/>
          <w:sz w:val="20"/>
          <w:szCs w:val="20"/>
        </w:rPr>
        <w:t xml:space="preserve">9 </w:t>
      </w:r>
      <w:r w:rsidRPr="004467DF">
        <w:rPr>
          <w:rFonts w:ascii="Times New Roman" w:hAnsi="Times New Roman" w:cs="Times New Roman"/>
          <w:sz w:val="20"/>
          <w:szCs w:val="20"/>
        </w:rPr>
        <w:t>настоящей статьи.</w:t>
      </w:r>
    </w:p>
    <w:p w:rsidR="004467DF" w:rsidRPr="004467DF" w:rsidRDefault="004467DF" w:rsidP="004467DF">
      <w:pPr>
        <w:tabs>
          <w:tab w:val="num" w:pos="780"/>
        </w:tabs>
        <w:spacing w:after="0"/>
        <w:ind w:right="-1" w:firstLine="709"/>
        <w:jc w:val="both"/>
        <w:rPr>
          <w:rFonts w:ascii="Times New Roman" w:hAnsi="Times New Roman" w:cs="Times New Roman"/>
          <w:sz w:val="20"/>
          <w:szCs w:val="20"/>
        </w:rPr>
      </w:pPr>
      <w:r w:rsidRPr="004467DF">
        <w:rPr>
          <w:rFonts w:ascii="Times New Roman" w:hAnsi="Times New Roman" w:cs="Times New Roman"/>
          <w:sz w:val="20"/>
          <w:szCs w:val="20"/>
        </w:rPr>
        <w:t>1.2. в   статье 7</w:t>
      </w:r>
    </w:p>
    <w:p w:rsidR="004467DF" w:rsidRPr="004467DF" w:rsidRDefault="004467DF" w:rsidP="004467DF">
      <w:pPr>
        <w:tabs>
          <w:tab w:val="num" w:pos="780"/>
        </w:tabs>
        <w:spacing w:after="0"/>
        <w:ind w:right="-1" w:firstLine="709"/>
        <w:jc w:val="both"/>
        <w:rPr>
          <w:rFonts w:ascii="Times New Roman" w:hAnsi="Times New Roman" w:cs="Times New Roman"/>
          <w:sz w:val="20"/>
          <w:szCs w:val="20"/>
        </w:rPr>
      </w:pPr>
      <w:r w:rsidRPr="004467DF">
        <w:rPr>
          <w:rFonts w:ascii="Times New Roman" w:hAnsi="Times New Roman" w:cs="Times New Roman"/>
          <w:sz w:val="20"/>
          <w:szCs w:val="20"/>
        </w:rPr>
        <w:t>- подпункт 9 пункта 1 изложить в  следующей редакции:</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xml:space="preserve">9) Утверждение  правил  благоустройства территории  сельсовета,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 xml:space="preserve">осуществление   </w:t>
      </w:r>
      <w:proofErr w:type="gramStart"/>
      <w:r w:rsidRPr="004467DF">
        <w:rPr>
          <w:rFonts w:ascii="Times New Roman" w:hAnsi="Times New Roman" w:cs="Times New Roman"/>
          <w:sz w:val="20"/>
          <w:szCs w:val="20"/>
        </w:rPr>
        <w:t>контроля за</w:t>
      </w:r>
      <w:proofErr w:type="gramEnd"/>
      <w:r w:rsidRPr="004467DF">
        <w:rPr>
          <w:rFonts w:ascii="Times New Roman" w:hAnsi="Times New Roman" w:cs="Times New Roman"/>
          <w:sz w:val="20"/>
          <w:szCs w:val="20"/>
        </w:rPr>
        <w:t xml:space="preserve">  их  соблюдением, организация благоустройства территории сельсовета в  соответствии   с  указанными правилами;</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подпункт 20 пункта  1   исключить;</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1.3. в статье 7.2</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color w:val="FF0000"/>
          <w:sz w:val="20"/>
          <w:szCs w:val="20"/>
        </w:rPr>
        <w:t>- подпункт 16  пункта  1 исключить</w:t>
      </w:r>
      <w:r w:rsidRPr="004467DF">
        <w:rPr>
          <w:rFonts w:ascii="Times New Roman" w:hAnsi="Times New Roman" w:cs="Times New Roman"/>
          <w:sz w:val="20"/>
          <w:szCs w:val="20"/>
        </w:rPr>
        <w:t>;</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-пункт 1 дополнить  подпунктом 19   следующего  содержания:</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xml:space="preserve">19)  оказание  содействия  развитию  физической  культуры и  спорта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инвалидов, лиц, с ограниченными    возможностями здоровья, адаптивной  физической  культуры и  адаптивного  спорта</w:t>
      </w:r>
      <w:proofErr w:type="gramStart"/>
      <w:r w:rsidRPr="004467DF">
        <w:rPr>
          <w:rFonts w:ascii="Times New Roman" w:hAnsi="Times New Roman" w:cs="Times New Roman"/>
          <w:sz w:val="20"/>
          <w:szCs w:val="20"/>
        </w:rPr>
        <w:t>.»</w:t>
      </w:r>
      <w:proofErr w:type="gramEnd"/>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1.4. пункт 3  статьи 17 изложить в  следующей редакции:</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3.</w:t>
      </w:r>
      <w:r w:rsidRPr="004467DF">
        <w:rPr>
          <w:rFonts w:ascii="Times New Roman" w:hAnsi="Times New Roman" w:cs="Times New Roman"/>
          <w:bCs/>
          <w:sz w:val="20"/>
          <w:szCs w:val="20"/>
        </w:rPr>
        <w:t xml:space="preserve"> Нормативные правовые акты Главы  сельсовета</w:t>
      </w:r>
      <w:proofErr w:type="gramStart"/>
      <w:r w:rsidRPr="004467DF">
        <w:rPr>
          <w:rFonts w:ascii="Times New Roman" w:hAnsi="Times New Roman" w:cs="Times New Roman"/>
          <w:bCs/>
          <w:sz w:val="20"/>
          <w:szCs w:val="20"/>
        </w:rPr>
        <w:t xml:space="preserve"> </w:t>
      </w:r>
      <w:r w:rsidRPr="004467DF">
        <w:rPr>
          <w:rFonts w:ascii="Times New Roman" w:hAnsi="Times New Roman" w:cs="Times New Roman"/>
          <w:sz w:val="20"/>
          <w:szCs w:val="20"/>
        </w:rPr>
        <w:t>,</w:t>
      </w:r>
      <w:proofErr w:type="gramEnd"/>
      <w:r w:rsidRPr="004467DF">
        <w:rPr>
          <w:rFonts w:ascii="Times New Roman" w:hAnsi="Times New Roman" w:cs="Times New Roman"/>
          <w:sz w:val="20"/>
          <w:szCs w:val="20"/>
        </w:rPr>
        <w:t xml:space="preserve"> затрагивающие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 xml:space="preserve">права, свободы и обязанности человека и гражданина, устанавливающие  правовой  статус организаций, учредителем   которых  выступает </w:t>
      </w:r>
      <w:proofErr w:type="gramStart"/>
      <w:r w:rsidRPr="004467DF">
        <w:rPr>
          <w:rFonts w:ascii="Times New Roman" w:hAnsi="Times New Roman" w:cs="Times New Roman"/>
          <w:sz w:val="20"/>
          <w:szCs w:val="20"/>
        </w:rPr>
        <w:t>муниципальное</w:t>
      </w:r>
      <w:proofErr w:type="gramEnd"/>
      <w:r w:rsidRPr="004467DF">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(обнародования);</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1.5.  в  статье  22:</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lastRenderedPageBreak/>
        <w:t>- подпункт 4 пункта 1  изложить в  следующей редакции:</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xml:space="preserve">4)  Утверждение  стратегии  социально-экономического развития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сельсовета;</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Пункт 1 дополнить  подпунктом 4.1  следующего содержания:</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4.1)  утверждение правил  благоустройства территории   сельсовета</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1.6.  пункт 7  статьи  26  изложить   в  следующей редакции:</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bCs/>
          <w:sz w:val="20"/>
          <w:szCs w:val="20"/>
        </w:rPr>
        <w:t>6.) нормативные решения</w:t>
      </w:r>
      <w:r w:rsidRPr="004467DF">
        <w:rPr>
          <w:rFonts w:ascii="Times New Roman" w:hAnsi="Times New Roman" w:cs="Times New Roman"/>
          <w:sz w:val="20"/>
          <w:szCs w:val="20"/>
        </w:rPr>
        <w:t xml:space="preserve">, затрагивающие права, свободы и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xml:space="preserve">1.7. пункт 8 статьи  27 дополнить  вторым абзацем следующего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содержания:</w:t>
      </w:r>
    </w:p>
    <w:p w:rsidR="004467DF" w:rsidRPr="004467DF" w:rsidRDefault="004467DF" w:rsidP="004467DF">
      <w:pPr>
        <w:tabs>
          <w:tab w:val="num" w:pos="780"/>
        </w:tabs>
        <w:spacing w:after="0"/>
        <w:ind w:left="708" w:right="-1" w:firstLine="1"/>
        <w:jc w:val="both"/>
        <w:rPr>
          <w:rFonts w:ascii="Times New Roman" w:hAnsi="Times New Roman" w:cs="Times New Roman"/>
          <w:sz w:val="20"/>
          <w:szCs w:val="20"/>
        </w:rPr>
      </w:pPr>
      <w:r w:rsidRPr="004467DF">
        <w:rPr>
          <w:rFonts w:ascii="Times New Roman" w:hAnsi="Times New Roman" w:cs="Times New Roman"/>
          <w:sz w:val="20"/>
          <w:szCs w:val="20"/>
        </w:rPr>
        <w:t xml:space="preserve">« В  случае  обращения  высшего должностного лица субъекта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Российской  Федерации (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proofErr w:type="gramStart"/>
      <w:r w:rsidRPr="004467DF">
        <w:rPr>
          <w:rFonts w:ascii="Times New Roman" w:hAnsi="Times New Roman" w:cs="Times New Roman"/>
          <w:sz w:val="20"/>
          <w:szCs w:val="20"/>
        </w:rPr>
        <w:t>.»;</w:t>
      </w:r>
      <w:proofErr w:type="gramEnd"/>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 xml:space="preserve">           1.8 в статье 28.2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ab/>
        <w:t>-  в пункте 3   слова  « Минимальный  размер пенсии  за  выслугу лет устанавливается  в размере 2000 рублей;</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 xml:space="preserve"> </w:t>
      </w:r>
      <w:r w:rsidRPr="004467DF">
        <w:rPr>
          <w:rFonts w:ascii="Times New Roman" w:hAnsi="Times New Roman" w:cs="Times New Roman"/>
          <w:sz w:val="20"/>
          <w:szCs w:val="20"/>
        </w:rPr>
        <w:tab/>
        <w:t xml:space="preserve">- в пункте 9  слова « могут  включать» заменить  словом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 включаются»</w:t>
      </w:r>
    </w:p>
    <w:p w:rsidR="004467DF" w:rsidRPr="004467DF" w:rsidRDefault="004467DF" w:rsidP="004467DF">
      <w:pPr>
        <w:tabs>
          <w:tab w:val="num" w:pos="780"/>
        </w:tabs>
        <w:spacing w:after="0"/>
        <w:ind w:left="709" w:right="-1"/>
        <w:jc w:val="both"/>
        <w:rPr>
          <w:rFonts w:ascii="Times New Roman" w:hAnsi="Times New Roman" w:cs="Times New Roman"/>
          <w:sz w:val="20"/>
          <w:szCs w:val="20"/>
        </w:rPr>
      </w:pPr>
      <w:r w:rsidRPr="004467DF">
        <w:rPr>
          <w:rFonts w:ascii="Times New Roman" w:hAnsi="Times New Roman" w:cs="Times New Roman"/>
          <w:sz w:val="20"/>
          <w:szCs w:val="20"/>
        </w:rPr>
        <w:t>1.9 Пункт 6  статьи 29  исключить;</w:t>
      </w:r>
    </w:p>
    <w:p w:rsidR="004467DF" w:rsidRPr="004467DF" w:rsidRDefault="004467DF" w:rsidP="004467DF">
      <w:pPr>
        <w:tabs>
          <w:tab w:val="num" w:pos="780"/>
        </w:tabs>
        <w:spacing w:after="0"/>
        <w:ind w:left="709" w:right="-1"/>
        <w:jc w:val="both"/>
        <w:rPr>
          <w:rFonts w:ascii="Times New Roman" w:hAnsi="Times New Roman" w:cs="Times New Roman"/>
          <w:sz w:val="20"/>
          <w:szCs w:val="20"/>
        </w:rPr>
      </w:pPr>
      <w:r w:rsidRPr="004467DF">
        <w:rPr>
          <w:rFonts w:ascii="Times New Roman" w:hAnsi="Times New Roman" w:cs="Times New Roman"/>
          <w:sz w:val="20"/>
          <w:szCs w:val="20"/>
        </w:rPr>
        <w:t>1.10</w:t>
      </w:r>
      <w:proofErr w:type="gramStart"/>
      <w:r w:rsidRPr="004467DF">
        <w:rPr>
          <w:rFonts w:ascii="Times New Roman" w:hAnsi="Times New Roman" w:cs="Times New Roman"/>
          <w:sz w:val="20"/>
          <w:szCs w:val="20"/>
        </w:rPr>
        <w:t xml:space="preserve"> В</w:t>
      </w:r>
      <w:proofErr w:type="gramEnd"/>
      <w:r w:rsidRPr="004467DF">
        <w:rPr>
          <w:rFonts w:ascii="Times New Roman" w:hAnsi="Times New Roman" w:cs="Times New Roman"/>
          <w:sz w:val="20"/>
          <w:szCs w:val="20"/>
        </w:rPr>
        <w:t xml:space="preserve">  подпункте 3  пункта 1 статьи 31 слова « планы и  программы </w:t>
      </w:r>
    </w:p>
    <w:p w:rsidR="004467DF" w:rsidRPr="004467DF" w:rsidRDefault="004467DF" w:rsidP="004467DF">
      <w:pPr>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развития» заменить словами  « стратегию  социально-экономического развития»</w:t>
      </w:r>
    </w:p>
    <w:p w:rsidR="004467DF" w:rsidRPr="004467DF" w:rsidRDefault="004467DF" w:rsidP="004467DF">
      <w:pPr>
        <w:tabs>
          <w:tab w:val="num" w:pos="780"/>
        </w:tabs>
        <w:spacing w:after="0"/>
        <w:ind w:left="709" w:right="-1"/>
        <w:jc w:val="both"/>
        <w:rPr>
          <w:rFonts w:ascii="Times New Roman" w:hAnsi="Times New Roman" w:cs="Times New Roman"/>
          <w:sz w:val="20"/>
          <w:szCs w:val="20"/>
        </w:rPr>
      </w:pPr>
      <w:r w:rsidRPr="004467DF">
        <w:rPr>
          <w:rFonts w:ascii="Times New Roman" w:hAnsi="Times New Roman" w:cs="Times New Roman"/>
          <w:sz w:val="20"/>
          <w:szCs w:val="20"/>
        </w:rPr>
        <w:t>1.11 Пункт  8 статьи 33 изложить в  следующей  редакции:</w:t>
      </w:r>
    </w:p>
    <w:p w:rsidR="004467DF" w:rsidRPr="004467DF" w:rsidRDefault="004467DF" w:rsidP="004467DF">
      <w:pPr>
        <w:tabs>
          <w:tab w:val="num" w:pos="780"/>
        </w:tabs>
        <w:spacing w:after="0"/>
        <w:ind w:left="709" w:right="-1"/>
        <w:jc w:val="both"/>
        <w:rPr>
          <w:rFonts w:ascii="Times New Roman" w:hAnsi="Times New Roman" w:cs="Times New Roman"/>
          <w:sz w:val="20"/>
          <w:szCs w:val="20"/>
        </w:rPr>
      </w:pPr>
      <w:r w:rsidRPr="004467DF">
        <w:rPr>
          <w:rFonts w:ascii="Times New Roman" w:hAnsi="Times New Roman" w:cs="Times New Roman"/>
          <w:sz w:val="20"/>
          <w:szCs w:val="20"/>
        </w:rPr>
        <w:t xml:space="preserve">8. Местный референдум считается состоявшимся, если в голосовании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приняло участие более 50%  участников референдума, внесенных в  списки участников  референдума.</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ab/>
      </w:r>
    </w:p>
    <w:p w:rsidR="004467DF" w:rsidRPr="004467DF" w:rsidRDefault="004467DF" w:rsidP="004467DF">
      <w:pPr>
        <w:jc w:val="both"/>
        <w:rPr>
          <w:rFonts w:ascii="Times New Roman" w:hAnsi="Times New Roman" w:cs="Times New Roman"/>
          <w:b/>
          <w:sz w:val="20"/>
          <w:szCs w:val="20"/>
        </w:rPr>
      </w:pPr>
      <w:r w:rsidRPr="004467DF">
        <w:rPr>
          <w:rFonts w:ascii="Times New Roman" w:hAnsi="Times New Roman" w:cs="Times New Roman"/>
          <w:b/>
          <w:sz w:val="20"/>
          <w:szCs w:val="20"/>
        </w:rPr>
        <w:t xml:space="preserve">        1.12. Статью 38. Публичные слушания изложить в новой  редакции</w:t>
      </w:r>
    </w:p>
    <w:p w:rsidR="004467DF" w:rsidRPr="004467DF" w:rsidRDefault="004467DF" w:rsidP="004467DF">
      <w:pPr>
        <w:spacing w:after="0"/>
        <w:ind w:right="-1" w:firstLine="720"/>
        <w:jc w:val="both"/>
        <w:rPr>
          <w:rFonts w:ascii="Times New Roman" w:hAnsi="Times New Roman" w:cs="Times New Roman"/>
          <w:sz w:val="20"/>
          <w:szCs w:val="20"/>
        </w:rPr>
      </w:pPr>
      <w:r w:rsidRPr="004467DF">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сельсовета главой сельсовета</w:t>
      </w:r>
      <w:proofErr w:type="gramStart"/>
      <w:r w:rsidRPr="004467DF">
        <w:rPr>
          <w:rFonts w:ascii="Times New Roman" w:hAnsi="Times New Roman" w:cs="Times New Roman"/>
          <w:sz w:val="20"/>
          <w:szCs w:val="20"/>
        </w:rPr>
        <w:t xml:space="preserve"> ,</w:t>
      </w:r>
      <w:proofErr w:type="gramEnd"/>
      <w:r w:rsidRPr="004467DF">
        <w:rPr>
          <w:rFonts w:ascii="Times New Roman" w:hAnsi="Times New Roman" w:cs="Times New Roman"/>
          <w:sz w:val="20"/>
          <w:szCs w:val="20"/>
        </w:rPr>
        <w:t xml:space="preserve"> Советом депутатов сельсовета проводятся публичные слушания.</w:t>
      </w:r>
    </w:p>
    <w:p w:rsidR="004467DF" w:rsidRPr="004467DF" w:rsidRDefault="004467DF" w:rsidP="004467DF">
      <w:pPr>
        <w:spacing w:after="0"/>
        <w:ind w:right="-1" w:firstLine="709"/>
        <w:jc w:val="both"/>
        <w:rPr>
          <w:rFonts w:ascii="Times New Roman" w:hAnsi="Times New Roman" w:cs="Times New Roman"/>
          <w:sz w:val="20"/>
          <w:szCs w:val="20"/>
        </w:rPr>
      </w:pPr>
      <w:r w:rsidRPr="004467DF">
        <w:rPr>
          <w:rFonts w:ascii="Times New Roman" w:hAnsi="Times New Roman" w:cs="Times New Roman"/>
          <w:sz w:val="20"/>
          <w:szCs w:val="20"/>
        </w:rPr>
        <w:t>2. На публичные слушания должны выноситься:</w:t>
      </w:r>
    </w:p>
    <w:p w:rsidR="004467DF" w:rsidRPr="004467DF" w:rsidRDefault="004467DF" w:rsidP="004467DF">
      <w:pPr>
        <w:numPr>
          <w:ilvl w:val="1"/>
          <w:numId w:val="2"/>
        </w:numPr>
        <w:tabs>
          <w:tab w:val="num" w:pos="0"/>
        </w:tabs>
        <w:spacing w:after="0"/>
        <w:ind w:right="-1" w:firstLine="480"/>
        <w:jc w:val="both"/>
        <w:rPr>
          <w:rFonts w:ascii="Times New Roman" w:hAnsi="Times New Roman" w:cs="Times New Roman"/>
          <w:sz w:val="20"/>
          <w:szCs w:val="20"/>
        </w:rPr>
      </w:pPr>
      <w:proofErr w:type="gramStart"/>
      <w:r w:rsidRPr="004467DF">
        <w:rPr>
          <w:rFonts w:ascii="Times New Roman" w:hAnsi="Times New Roman" w:cs="Times New Roman"/>
          <w:sz w:val="20"/>
          <w:szCs w:val="20"/>
        </w:rPr>
        <w:t xml:space="preserve">1) </w:t>
      </w:r>
      <w:r w:rsidRPr="004467DF">
        <w:rPr>
          <w:rFonts w:ascii="Times New Roman" w:hAnsi="Times New Roman" w:cs="Times New Roman"/>
          <w:bCs/>
          <w:sz w:val="20"/>
          <w:szCs w:val="20"/>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r w:rsidRPr="004467DF">
        <w:rPr>
          <w:rFonts w:ascii="Times New Roman" w:hAnsi="Times New Roman" w:cs="Times New Roman"/>
          <w:sz w:val="20"/>
          <w:szCs w:val="20"/>
        </w:rPr>
        <w:t>;</w:t>
      </w:r>
      <w:proofErr w:type="gramEnd"/>
    </w:p>
    <w:p w:rsidR="004467DF" w:rsidRPr="004467DF" w:rsidRDefault="004467DF" w:rsidP="004467DF">
      <w:pPr>
        <w:numPr>
          <w:ilvl w:val="1"/>
          <w:numId w:val="2"/>
        </w:numPr>
        <w:tabs>
          <w:tab w:val="num" w:pos="0"/>
        </w:tabs>
        <w:spacing w:after="0"/>
        <w:ind w:right="-1" w:firstLine="480"/>
        <w:jc w:val="both"/>
        <w:rPr>
          <w:rFonts w:ascii="Times New Roman" w:hAnsi="Times New Roman" w:cs="Times New Roman"/>
          <w:sz w:val="20"/>
          <w:szCs w:val="20"/>
        </w:rPr>
      </w:pPr>
      <w:r w:rsidRPr="004467DF">
        <w:rPr>
          <w:rFonts w:ascii="Times New Roman" w:hAnsi="Times New Roman" w:cs="Times New Roman"/>
          <w:sz w:val="20"/>
          <w:szCs w:val="20"/>
        </w:rPr>
        <w:t>2) проект местного бюджета и отчет о его исполнении;</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ab/>
        <w:t>3) прое</w:t>
      </w:r>
      <w:proofErr w:type="gramStart"/>
      <w:r w:rsidRPr="004467DF">
        <w:rPr>
          <w:rFonts w:ascii="Times New Roman" w:hAnsi="Times New Roman" w:cs="Times New Roman"/>
          <w:sz w:val="20"/>
          <w:szCs w:val="20"/>
        </w:rPr>
        <w:t>кт  стр</w:t>
      </w:r>
      <w:proofErr w:type="gramEnd"/>
      <w:r w:rsidRPr="004467DF">
        <w:rPr>
          <w:rFonts w:ascii="Times New Roman" w:hAnsi="Times New Roman" w:cs="Times New Roman"/>
          <w:sz w:val="20"/>
          <w:szCs w:val="20"/>
        </w:rPr>
        <w:t>атегии  социально-экономического развития   сельсовета;</w:t>
      </w:r>
    </w:p>
    <w:p w:rsidR="004467DF" w:rsidRPr="004467DF" w:rsidRDefault="004467DF" w:rsidP="004467DF">
      <w:pPr>
        <w:numPr>
          <w:ilvl w:val="1"/>
          <w:numId w:val="2"/>
        </w:numPr>
        <w:tabs>
          <w:tab w:val="num" w:pos="0"/>
        </w:tabs>
        <w:spacing w:after="0"/>
        <w:ind w:right="-1" w:firstLine="480"/>
        <w:jc w:val="both"/>
        <w:rPr>
          <w:rFonts w:ascii="Times New Roman" w:hAnsi="Times New Roman" w:cs="Times New Roman"/>
          <w:sz w:val="20"/>
          <w:szCs w:val="20"/>
        </w:rPr>
      </w:pPr>
      <w:r w:rsidRPr="004467DF">
        <w:rPr>
          <w:rFonts w:ascii="Times New Roman" w:hAnsi="Times New Roman" w:cs="Times New Roman"/>
          <w:sz w:val="20"/>
          <w:szCs w:val="20"/>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67DF" w:rsidRPr="004467DF" w:rsidRDefault="004467DF" w:rsidP="004467DF">
      <w:pPr>
        <w:ind w:right="-1" w:firstLine="720"/>
        <w:jc w:val="both"/>
        <w:rPr>
          <w:rFonts w:ascii="Times New Roman" w:hAnsi="Times New Roman" w:cs="Times New Roman"/>
          <w:sz w:val="20"/>
          <w:szCs w:val="20"/>
        </w:rPr>
      </w:pPr>
      <w:r w:rsidRPr="004467DF">
        <w:rPr>
          <w:rFonts w:ascii="Times New Roman" w:hAnsi="Times New Roman" w:cs="Times New Roman"/>
          <w:sz w:val="20"/>
          <w:szCs w:val="20"/>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4467DF" w:rsidRPr="004467DF" w:rsidRDefault="004467DF" w:rsidP="004467DF">
      <w:pPr>
        <w:ind w:right="-1" w:firstLine="720"/>
        <w:jc w:val="both"/>
        <w:rPr>
          <w:rFonts w:ascii="Times New Roman" w:hAnsi="Times New Roman" w:cs="Times New Roman"/>
          <w:sz w:val="20"/>
          <w:szCs w:val="20"/>
        </w:rPr>
      </w:pPr>
      <w:r w:rsidRPr="004467DF">
        <w:rPr>
          <w:rFonts w:ascii="Times New Roman" w:hAnsi="Times New Roman" w:cs="Times New Roman"/>
          <w:sz w:val="20"/>
          <w:szCs w:val="20"/>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467DF" w:rsidRPr="004467DF" w:rsidRDefault="004467DF" w:rsidP="004467DF">
      <w:pPr>
        <w:ind w:right="-1" w:firstLine="720"/>
        <w:jc w:val="both"/>
        <w:rPr>
          <w:rFonts w:ascii="Times New Roman" w:hAnsi="Times New Roman" w:cs="Times New Roman"/>
          <w:sz w:val="20"/>
          <w:szCs w:val="20"/>
        </w:rPr>
      </w:pPr>
      <w:r w:rsidRPr="004467DF">
        <w:rPr>
          <w:rFonts w:ascii="Times New Roman" w:hAnsi="Times New Roman" w:cs="Times New Roman"/>
          <w:sz w:val="20"/>
          <w:szCs w:val="20"/>
        </w:rPr>
        <w:lastRenderedPageBreak/>
        <w:t xml:space="preserve">Совет депутатов обязан назначить публичные слушания в течение 20 дней </w:t>
      </w:r>
      <w:proofErr w:type="gramStart"/>
      <w:r w:rsidRPr="004467DF">
        <w:rPr>
          <w:rFonts w:ascii="Times New Roman" w:hAnsi="Times New Roman" w:cs="Times New Roman"/>
          <w:sz w:val="20"/>
          <w:szCs w:val="20"/>
        </w:rPr>
        <w:t>с даты поступления</w:t>
      </w:r>
      <w:proofErr w:type="gramEnd"/>
      <w:r w:rsidRPr="004467DF">
        <w:rPr>
          <w:rFonts w:ascii="Times New Roman" w:hAnsi="Times New Roman" w:cs="Times New Roman"/>
          <w:sz w:val="20"/>
          <w:szCs w:val="20"/>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467DF" w:rsidRPr="004467DF" w:rsidRDefault="004467DF" w:rsidP="004467DF">
      <w:pPr>
        <w:spacing w:after="0"/>
        <w:ind w:right="-1" w:firstLine="720"/>
        <w:jc w:val="both"/>
        <w:rPr>
          <w:rFonts w:ascii="Times New Roman" w:hAnsi="Times New Roman" w:cs="Times New Roman"/>
          <w:sz w:val="20"/>
          <w:szCs w:val="20"/>
        </w:rPr>
      </w:pPr>
      <w:r w:rsidRPr="004467DF">
        <w:rPr>
          <w:rFonts w:ascii="Times New Roman" w:hAnsi="Times New Roman" w:cs="Times New Roman"/>
          <w:sz w:val="20"/>
          <w:szCs w:val="20"/>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до даты проведения слушаний   через  объявления  в  газете и в  общественных местах.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467DF" w:rsidRPr="004467DF" w:rsidRDefault="004467DF" w:rsidP="004467DF">
      <w:pPr>
        <w:spacing w:after="0" w:line="240" w:lineRule="auto"/>
        <w:ind w:left="708"/>
        <w:jc w:val="both"/>
        <w:rPr>
          <w:rFonts w:ascii="Times New Roman" w:hAnsi="Times New Roman" w:cs="Times New Roman"/>
          <w:sz w:val="20"/>
          <w:szCs w:val="20"/>
        </w:rPr>
      </w:pPr>
      <w:r w:rsidRPr="004467DF">
        <w:rPr>
          <w:rFonts w:ascii="Times New Roman" w:hAnsi="Times New Roman" w:cs="Times New Roman"/>
          <w:sz w:val="20"/>
          <w:szCs w:val="20"/>
        </w:rPr>
        <w:t xml:space="preserve">Результаты публичных слушаний, включая </w:t>
      </w:r>
      <w:proofErr w:type="gramStart"/>
      <w:r w:rsidRPr="004467DF">
        <w:rPr>
          <w:rFonts w:ascii="Times New Roman" w:hAnsi="Times New Roman" w:cs="Times New Roman"/>
          <w:sz w:val="20"/>
          <w:szCs w:val="20"/>
        </w:rPr>
        <w:t>мотивированное</w:t>
      </w:r>
      <w:proofErr w:type="gramEnd"/>
      <w:r w:rsidRPr="004467DF">
        <w:rPr>
          <w:rFonts w:ascii="Times New Roman" w:hAnsi="Times New Roman" w:cs="Times New Roman"/>
          <w:sz w:val="20"/>
          <w:szCs w:val="20"/>
        </w:rPr>
        <w:t xml:space="preserve"> </w:t>
      </w:r>
    </w:p>
    <w:p w:rsidR="004467DF" w:rsidRPr="004467DF" w:rsidRDefault="004467DF" w:rsidP="004467DF">
      <w:pPr>
        <w:spacing w:after="0" w:line="240" w:lineRule="auto"/>
        <w:jc w:val="both"/>
        <w:rPr>
          <w:rFonts w:ascii="Times New Roman" w:hAnsi="Times New Roman" w:cs="Times New Roman"/>
          <w:sz w:val="20"/>
          <w:szCs w:val="20"/>
        </w:rPr>
      </w:pPr>
      <w:r w:rsidRPr="004467DF">
        <w:rPr>
          <w:rFonts w:ascii="Times New Roman" w:hAnsi="Times New Roman" w:cs="Times New Roman"/>
          <w:sz w:val="20"/>
          <w:szCs w:val="20"/>
        </w:rPr>
        <w:t xml:space="preserve">обоснование принятых решений, подлежат обязательному опубликованию. </w:t>
      </w:r>
    </w:p>
    <w:p w:rsidR="004467DF" w:rsidRPr="004467DF" w:rsidRDefault="004467DF" w:rsidP="004467DF">
      <w:pPr>
        <w:jc w:val="both"/>
        <w:rPr>
          <w:rFonts w:ascii="Times New Roman" w:hAnsi="Times New Roman" w:cs="Times New Roman"/>
          <w:sz w:val="20"/>
          <w:szCs w:val="20"/>
        </w:rPr>
      </w:pPr>
      <w:r w:rsidRPr="004467DF">
        <w:rPr>
          <w:rFonts w:ascii="Times New Roman" w:hAnsi="Times New Roman" w:cs="Times New Roman"/>
          <w:sz w:val="20"/>
          <w:szCs w:val="20"/>
        </w:rPr>
        <w:tab/>
        <w:t xml:space="preserve">5. </w:t>
      </w:r>
      <w:proofErr w:type="gramStart"/>
      <w:r w:rsidRPr="004467DF">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67DF">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нормативно-правовым  актом   сельского совета депутатов с  учетом положений  законодательства о градостроительной деятельности. </w:t>
      </w:r>
    </w:p>
    <w:p w:rsidR="004467DF" w:rsidRPr="004467DF" w:rsidRDefault="004467DF" w:rsidP="004467DF">
      <w:pPr>
        <w:tabs>
          <w:tab w:val="num" w:pos="780"/>
        </w:tabs>
        <w:spacing w:after="0"/>
        <w:ind w:right="-1"/>
        <w:jc w:val="both"/>
        <w:rPr>
          <w:rFonts w:ascii="Times New Roman" w:hAnsi="Times New Roman" w:cs="Times New Roman"/>
          <w:sz w:val="20"/>
          <w:szCs w:val="20"/>
        </w:rPr>
      </w:pPr>
      <w:r w:rsidRPr="004467DF">
        <w:rPr>
          <w:rFonts w:ascii="Times New Roman" w:hAnsi="Times New Roman" w:cs="Times New Roman"/>
          <w:sz w:val="20"/>
          <w:szCs w:val="20"/>
        </w:rPr>
        <w:tab/>
        <w:t>1.13. пункт 5  статьи 59  изложить  в  следующей  редакции:</w:t>
      </w:r>
    </w:p>
    <w:p w:rsidR="004467DF" w:rsidRPr="004467DF" w:rsidRDefault="004467DF" w:rsidP="004467DF">
      <w:pPr>
        <w:autoSpaceDE w:val="0"/>
        <w:spacing w:after="0"/>
        <w:ind w:firstLine="708"/>
        <w:jc w:val="both"/>
        <w:rPr>
          <w:rFonts w:ascii="Times New Roman" w:hAnsi="Times New Roman" w:cs="Times New Roman"/>
          <w:sz w:val="20"/>
          <w:szCs w:val="20"/>
        </w:rPr>
      </w:pPr>
      <w:r w:rsidRPr="004467DF">
        <w:rPr>
          <w:rFonts w:ascii="Times New Roman" w:hAnsi="Times New Roman" w:cs="Times New Roman"/>
          <w:sz w:val="20"/>
          <w:szCs w:val="20"/>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Уставав  в  соответствие с  федеральными законами, а  также  изменения  полномочий</w:t>
      </w:r>
      <w:proofErr w:type="gramStart"/>
      <w:r w:rsidRPr="004467DF">
        <w:rPr>
          <w:rFonts w:ascii="Times New Roman" w:hAnsi="Times New Roman" w:cs="Times New Roman"/>
          <w:sz w:val="20"/>
          <w:szCs w:val="20"/>
        </w:rPr>
        <w:t xml:space="preserve"> ,</w:t>
      </w:r>
      <w:proofErr w:type="gramEnd"/>
      <w:r w:rsidRPr="004467DF">
        <w:rPr>
          <w:rFonts w:ascii="Times New Roman" w:hAnsi="Times New Roman" w:cs="Times New Roman"/>
          <w:sz w:val="20"/>
          <w:szCs w:val="20"/>
        </w:rPr>
        <w:t xml:space="preserve">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Start"/>
      <w:r w:rsidRPr="004467DF">
        <w:rPr>
          <w:rFonts w:ascii="Times New Roman" w:hAnsi="Times New Roman" w:cs="Times New Roman"/>
          <w:sz w:val="20"/>
          <w:szCs w:val="20"/>
        </w:rPr>
        <w:t>.»</w:t>
      </w:r>
      <w:proofErr w:type="gramEnd"/>
    </w:p>
    <w:p w:rsidR="004467DF" w:rsidRPr="004467DF" w:rsidRDefault="004467DF" w:rsidP="004467DF">
      <w:pPr>
        <w:autoSpaceDE w:val="0"/>
        <w:spacing w:after="0"/>
        <w:ind w:firstLine="708"/>
        <w:jc w:val="both"/>
        <w:rPr>
          <w:rFonts w:ascii="Times New Roman" w:hAnsi="Times New Roman" w:cs="Times New Roman"/>
          <w:sz w:val="20"/>
          <w:szCs w:val="20"/>
        </w:rPr>
      </w:pPr>
    </w:p>
    <w:p w:rsidR="004467DF" w:rsidRPr="004467DF" w:rsidRDefault="004467DF" w:rsidP="004467DF">
      <w:pPr>
        <w:pStyle w:val="ConsPlusNormal"/>
        <w:numPr>
          <w:ilvl w:val="0"/>
          <w:numId w:val="1"/>
        </w:numPr>
        <w:spacing w:line="276" w:lineRule="auto"/>
        <w:jc w:val="both"/>
        <w:rPr>
          <w:rFonts w:ascii="Times New Roman" w:hAnsi="Times New Roman" w:cs="Times New Roman"/>
        </w:rPr>
      </w:pPr>
      <w:proofErr w:type="gramStart"/>
      <w:r w:rsidRPr="004467DF">
        <w:rPr>
          <w:rFonts w:ascii="Times New Roman" w:hAnsi="Times New Roman" w:cs="Times New Roman"/>
        </w:rPr>
        <w:t>Контроль за</w:t>
      </w:r>
      <w:proofErr w:type="gramEnd"/>
      <w:r w:rsidRPr="004467DF">
        <w:rPr>
          <w:rFonts w:ascii="Times New Roman" w:hAnsi="Times New Roman" w:cs="Times New Roman"/>
        </w:rPr>
        <w:t xml:space="preserve"> исполнением Решения возложить на главу  сельсовета  </w:t>
      </w:r>
    </w:p>
    <w:p w:rsidR="004467DF" w:rsidRPr="004467DF" w:rsidRDefault="004467DF" w:rsidP="004467DF">
      <w:pPr>
        <w:pStyle w:val="ConsPlusNormal"/>
        <w:spacing w:line="276" w:lineRule="auto"/>
        <w:ind w:firstLine="0"/>
        <w:jc w:val="both"/>
        <w:rPr>
          <w:rFonts w:ascii="Times New Roman" w:hAnsi="Times New Roman" w:cs="Times New Roman"/>
        </w:rPr>
      </w:pPr>
      <w:r w:rsidRPr="004467DF">
        <w:rPr>
          <w:rFonts w:ascii="Times New Roman" w:hAnsi="Times New Roman" w:cs="Times New Roman"/>
        </w:rPr>
        <w:t>Тощева А.В.</w:t>
      </w:r>
    </w:p>
    <w:p w:rsidR="004467DF" w:rsidRPr="004467DF" w:rsidRDefault="004467DF" w:rsidP="004467DF">
      <w:pPr>
        <w:autoSpaceDE w:val="0"/>
        <w:autoSpaceDN w:val="0"/>
        <w:adjustRightInd w:val="0"/>
        <w:spacing w:after="0"/>
        <w:jc w:val="both"/>
        <w:rPr>
          <w:rFonts w:ascii="Times New Roman" w:hAnsi="Times New Roman" w:cs="Times New Roman"/>
          <w:sz w:val="20"/>
          <w:szCs w:val="20"/>
        </w:rPr>
      </w:pPr>
      <w:r w:rsidRPr="004467DF">
        <w:rPr>
          <w:rFonts w:ascii="Times New Roman" w:hAnsi="Times New Roman" w:cs="Times New Roman"/>
          <w:b/>
          <w:sz w:val="20"/>
          <w:szCs w:val="20"/>
        </w:rPr>
        <w:tab/>
        <w:t>3.</w:t>
      </w:r>
      <w:r w:rsidRPr="004467DF">
        <w:rPr>
          <w:rFonts w:ascii="Times New Roman" w:hAnsi="Times New Roman" w:cs="Times New Roman"/>
          <w:sz w:val="20"/>
          <w:szCs w:val="20"/>
        </w:rPr>
        <w:t xml:space="preserve"> Настоящее Решение о внесении изменений и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Минусинского района Красноярского края подлежит  опубликованию  после его государственной   регистрации  и вступает в силу со дня, следующего за днем его официального опубликования (обнародования). </w:t>
      </w:r>
    </w:p>
    <w:p w:rsidR="004467DF" w:rsidRPr="004467DF" w:rsidRDefault="004467DF" w:rsidP="004467DF">
      <w:pPr>
        <w:tabs>
          <w:tab w:val="left" w:pos="708"/>
        </w:tabs>
        <w:autoSpaceDE w:val="0"/>
        <w:autoSpaceDN w:val="0"/>
        <w:adjustRightInd w:val="0"/>
        <w:spacing w:after="0"/>
        <w:ind w:firstLine="709"/>
        <w:jc w:val="both"/>
        <w:rPr>
          <w:rFonts w:ascii="Times New Roman" w:hAnsi="Times New Roman" w:cs="Times New Roman"/>
          <w:sz w:val="20"/>
          <w:szCs w:val="20"/>
        </w:rPr>
      </w:pPr>
      <w:r w:rsidRPr="004467DF">
        <w:rPr>
          <w:rFonts w:ascii="Times New Roman" w:hAnsi="Times New Roman" w:cs="Times New Roman"/>
          <w:sz w:val="20"/>
          <w:szCs w:val="20"/>
        </w:rPr>
        <w:t xml:space="preserve">Глава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Минусинского района  Красноярского края обязан опубликовать (обнародовать) зарегистрированное Решение о внесении изменений и дополнений в Устав </w:t>
      </w:r>
      <w:proofErr w:type="spellStart"/>
      <w:r w:rsidRPr="004467DF">
        <w:rPr>
          <w:rFonts w:ascii="Times New Roman" w:hAnsi="Times New Roman" w:cs="Times New Roman"/>
          <w:sz w:val="20"/>
          <w:szCs w:val="20"/>
        </w:rPr>
        <w:t>Городокского</w:t>
      </w:r>
      <w:proofErr w:type="spellEnd"/>
      <w:r w:rsidRPr="004467DF">
        <w:rPr>
          <w:rFonts w:ascii="Times New Roman" w:hAnsi="Times New Roman" w:cs="Times New Roman"/>
          <w:sz w:val="20"/>
          <w:szCs w:val="20"/>
        </w:rPr>
        <w:t xml:space="preserve">  сельсовета Минусинского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4467DF" w:rsidRPr="004467DF" w:rsidRDefault="004467DF" w:rsidP="004467DF">
      <w:pPr>
        <w:tabs>
          <w:tab w:val="left" w:pos="708"/>
        </w:tabs>
        <w:autoSpaceDE w:val="0"/>
        <w:autoSpaceDN w:val="0"/>
        <w:adjustRightInd w:val="0"/>
        <w:jc w:val="both"/>
        <w:rPr>
          <w:rFonts w:ascii="Times New Roman" w:hAnsi="Times New Roman" w:cs="Times New Roman"/>
          <w:sz w:val="20"/>
          <w:szCs w:val="20"/>
        </w:rPr>
      </w:pPr>
      <w:r w:rsidRPr="004467DF">
        <w:rPr>
          <w:rFonts w:ascii="Times New Roman" w:hAnsi="Times New Roman" w:cs="Times New Roman"/>
          <w:sz w:val="20"/>
          <w:szCs w:val="20"/>
        </w:rPr>
        <w:t xml:space="preserve">Председатель   сельского Совета </w:t>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t xml:space="preserve">       Л.Г.Савин</w:t>
      </w:r>
    </w:p>
    <w:p w:rsidR="004467DF" w:rsidRPr="004467DF" w:rsidRDefault="004467DF" w:rsidP="004467DF">
      <w:pPr>
        <w:tabs>
          <w:tab w:val="left" w:pos="708"/>
        </w:tabs>
        <w:autoSpaceDE w:val="0"/>
        <w:autoSpaceDN w:val="0"/>
        <w:adjustRightInd w:val="0"/>
        <w:jc w:val="both"/>
        <w:rPr>
          <w:rFonts w:ascii="Times New Roman" w:hAnsi="Times New Roman" w:cs="Times New Roman"/>
          <w:b/>
          <w:sz w:val="20"/>
          <w:szCs w:val="20"/>
        </w:rPr>
      </w:pPr>
      <w:r w:rsidRPr="004467DF">
        <w:rPr>
          <w:rFonts w:ascii="Times New Roman" w:hAnsi="Times New Roman" w:cs="Times New Roman"/>
          <w:sz w:val="20"/>
          <w:szCs w:val="20"/>
        </w:rPr>
        <w:t>Глава сельсовета</w:t>
      </w:r>
      <w:r w:rsidRPr="004467DF">
        <w:rPr>
          <w:rFonts w:ascii="Times New Roman" w:hAnsi="Times New Roman" w:cs="Times New Roman"/>
          <w:bCs/>
          <w:sz w:val="20"/>
          <w:szCs w:val="20"/>
        </w:rPr>
        <w:t xml:space="preserve">                                                                               А.В.Тощев</w:t>
      </w:r>
    </w:p>
    <w:p w:rsidR="004467DF" w:rsidRPr="0090230D" w:rsidRDefault="004467DF" w:rsidP="004467DF">
      <w:pPr>
        <w:spacing w:after="0"/>
        <w:rPr>
          <w:rFonts w:ascii="Times New Roman" w:hAnsi="Times New Roman" w:cs="Times New Roman"/>
          <w:sz w:val="18"/>
          <w:szCs w:val="18"/>
        </w:rPr>
      </w:pPr>
      <w:r w:rsidRPr="0090230D">
        <w:rPr>
          <w:rFonts w:ascii="Times New Roman" w:hAnsi="Times New Roman" w:cs="Times New Roman"/>
          <w:sz w:val="18"/>
          <w:szCs w:val="18"/>
        </w:rPr>
        <w:t>УЧРЕДИТЕЛЬ:                                                                                                                 АДРЕС:</w:t>
      </w:r>
    </w:p>
    <w:p w:rsidR="004467DF" w:rsidRPr="0090230D" w:rsidRDefault="004467DF" w:rsidP="004467DF">
      <w:pPr>
        <w:spacing w:after="0"/>
        <w:rPr>
          <w:rFonts w:ascii="Times New Roman" w:hAnsi="Times New Roman" w:cs="Times New Roman"/>
          <w:sz w:val="18"/>
          <w:szCs w:val="18"/>
        </w:rPr>
      </w:pPr>
      <w:r w:rsidRPr="0090230D">
        <w:rPr>
          <w:rFonts w:ascii="Times New Roman" w:hAnsi="Times New Roman" w:cs="Times New Roman"/>
          <w:sz w:val="18"/>
          <w:szCs w:val="18"/>
        </w:rPr>
        <w:t xml:space="preserve">Администрация  </w:t>
      </w:r>
      <w:proofErr w:type="spellStart"/>
      <w:r w:rsidRPr="0090230D">
        <w:rPr>
          <w:rFonts w:ascii="Times New Roman" w:hAnsi="Times New Roman" w:cs="Times New Roman"/>
          <w:sz w:val="18"/>
          <w:szCs w:val="18"/>
        </w:rPr>
        <w:t>Городокского</w:t>
      </w:r>
      <w:proofErr w:type="spellEnd"/>
      <w:r w:rsidRPr="0090230D">
        <w:rPr>
          <w:rFonts w:ascii="Times New Roman" w:hAnsi="Times New Roman" w:cs="Times New Roman"/>
          <w:sz w:val="18"/>
          <w:szCs w:val="18"/>
        </w:rPr>
        <w:t xml:space="preserve">  сельсовета,                                                662631  с</w:t>
      </w:r>
      <w:proofErr w:type="gramStart"/>
      <w:r w:rsidRPr="0090230D">
        <w:rPr>
          <w:rFonts w:ascii="Times New Roman" w:hAnsi="Times New Roman" w:cs="Times New Roman"/>
          <w:sz w:val="18"/>
          <w:szCs w:val="18"/>
        </w:rPr>
        <w:t>.Г</w:t>
      </w:r>
      <w:proofErr w:type="gramEnd"/>
      <w:r w:rsidRPr="0090230D">
        <w:rPr>
          <w:rFonts w:ascii="Times New Roman" w:hAnsi="Times New Roman" w:cs="Times New Roman"/>
          <w:sz w:val="18"/>
          <w:szCs w:val="18"/>
        </w:rPr>
        <w:t>ородок,  ул.Ленина,  6 «а»</w:t>
      </w:r>
    </w:p>
    <w:p w:rsidR="004467DF" w:rsidRPr="0090230D" w:rsidRDefault="004467DF" w:rsidP="004467DF">
      <w:pPr>
        <w:spacing w:after="0"/>
        <w:rPr>
          <w:rFonts w:ascii="Times New Roman" w:hAnsi="Times New Roman" w:cs="Times New Roman"/>
          <w:sz w:val="18"/>
          <w:szCs w:val="18"/>
        </w:rPr>
      </w:pPr>
      <w:proofErr w:type="spellStart"/>
      <w:r w:rsidRPr="0090230D">
        <w:rPr>
          <w:rFonts w:ascii="Times New Roman" w:hAnsi="Times New Roman" w:cs="Times New Roman"/>
          <w:sz w:val="18"/>
          <w:szCs w:val="18"/>
        </w:rPr>
        <w:t>Городокский</w:t>
      </w:r>
      <w:proofErr w:type="spellEnd"/>
      <w:r w:rsidRPr="0090230D">
        <w:rPr>
          <w:rFonts w:ascii="Times New Roman" w:hAnsi="Times New Roman" w:cs="Times New Roman"/>
          <w:sz w:val="18"/>
          <w:szCs w:val="18"/>
        </w:rPr>
        <w:t xml:space="preserve">  сельский  Совет  депутатов                                                            Минусинского  района</w:t>
      </w:r>
    </w:p>
    <w:p w:rsidR="004467DF" w:rsidRPr="0090230D" w:rsidRDefault="004467DF" w:rsidP="004467DF">
      <w:pPr>
        <w:spacing w:after="0"/>
        <w:rPr>
          <w:rFonts w:ascii="Times New Roman" w:hAnsi="Times New Roman" w:cs="Times New Roman"/>
          <w:sz w:val="18"/>
          <w:szCs w:val="18"/>
        </w:rPr>
      </w:pPr>
      <w:r w:rsidRPr="0090230D">
        <w:rPr>
          <w:rFonts w:ascii="Times New Roman" w:hAnsi="Times New Roman" w:cs="Times New Roman"/>
          <w:sz w:val="18"/>
          <w:szCs w:val="18"/>
        </w:rPr>
        <w:t>Минусинского  района                                                                                           тел.71-2-68</w:t>
      </w:r>
    </w:p>
    <w:p w:rsidR="004467DF" w:rsidRPr="0090230D" w:rsidRDefault="004467DF" w:rsidP="004467DF">
      <w:pPr>
        <w:pStyle w:val="a8"/>
        <w:jc w:val="center"/>
        <w:rPr>
          <w:sz w:val="18"/>
          <w:szCs w:val="18"/>
        </w:rPr>
      </w:pPr>
      <w:r w:rsidRPr="0090230D">
        <w:rPr>
          <w:sz w:val="18"/>
          <w:szCs w:val="18"/>
        </w:rPr>
        <w:t>Отпечатано  в  ГП  КК  «Минусинская   типография»                                                                                                                                             Ул</w:t>
      </w:r>
      <w:proofErr w:type="gramStart"/>
      <w:r w:rsidRPr="0090230D">
        <w:rPr>
          <w:sz w:val="18"/>
          <w:szCs w:val="18"/>
        </w:rPr>
        <w:t>.К</w:t>
      </w:r>
      <w:proofErr w:type="gramEnd"/>
      <w:r w:rsidRPr="0090230D">
        <w:rPr>
          <w:sz w:val="18"/>
          <w:szCs w:val="18"/>
        </w:rPr>
        <w:t>омсомольская,9, тел.2-20-54</w:t>
      </w:r>
    </w:p>
    <w:p w:rsidR="004467DF" w:rsidRDefault="004467DF" w:rsidP="004467DF">
      <w:pPr>
        <w:pStyle w:val="a8"/>
        <w:jc w:val="center"/>
        <w:rPr>
          <w:sz w:val="20"/>
          <w:szCs w:val="20"/>
        </w:rPr>
      </w:pPr>
      <w:r w:rsidRPr="0090230D">
        <w:rPr>
          <w:sz w:val="18"/>
          <w:szCs w:val="18"/>
        </w:rPr>
        <w:t>ТИРАЖ: 900 шт</w:t>
      </w:r>
      <w:r>
        <w:rPr>
          <w:sz w:val="20"/>
          <w:szCs w:val="20"/>
        </w:rPr>
        <w:t>.</w:t>
      </w:r>
    </w:p>
    <w:p w:rsidR="004467DF" w:rsidRPr="004467DF" w:rsidRDefault="004467DF" w:rsidP="004467DF">
      <w:pPr>
        <w:rPr>
          <w:rFonts w:ascii="Times New Roman" w:hAnsi="Times New Roman" w:cs="Times New Roman"/>
          <w:sz w:val="20"/>
          <w:szCs w:val="20"/>
        </w:rPr>
      </w:pPr>
      <w:r w:rsidRPr="004467DF">
        <w:rPr>
          <w:rFonts w:ascii="Times New Roman" w:hAnsi="Times New Roman" w:cs="Times New Roman"/>
          <w:sz w:val="20"/>
          <w:szCs w:val="20"/>
        </w:rPr>
        <w:lastRenderedPageBreak/>
        <w:tab/>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r>
      <w:r w:rsidRPr="004467DF">
        <w:rPr>
          <w:rFonts w:ascii="Times New Roman" w:hAnsi="Times New Roman" w:cs="Times New Roman"/>
          <w:sz w:val="20"/>
          <w:szCs w:val="20"/>
        </w:rPr>
        <w:tab/>
        <w:t xml:space="preserve"> </w:t>
      </w:r>
    </w:p>
    <w:p w:rsidR="004467DF" w:rsidRPr="004467DF" w:rsidRDefault="004467DF" w:rsidP="004467DF">
      <w:pPr>
        <w:rPr>
          <w:rFonts w:ascii="Times New Roman" w:hAnsi="Times New Roman" w:cs="Times New Roman"/>
          <w:sz w:val="20"/>
          <w:szCs w:val="20"/>
        </w:rPr>
      </w:pPr>
    </w:p>
    <w:p w:rsidR="00614867" w:rsidRPr="004467DF" w:rsidRDefault="00614867">
      <w:pPr>
        <w:rPr>
          <w:rFonts w:ascii="Times New Roman" w:hAnsi="Times New Roman" w:cs="Times New Roman"/>
          <w:sz w:val="20"/>
          <w:szCs w:val="20"/>
        </w:rPr>
      </w:pPr>
    </w:p>
    <w:sectPr w:rsidR="00614867" w:rsidRPr="00446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28"/>
    <w:multiLevelType w:val="multilevel"/>
    <w:tmpl w:val="0CDEE746"/>
    <w:lvl w:ilvl="0">
      <w:start w:val="1"/>
      <w:numFmt w:val="decimal"/>
      <w:lvlText w:val="%1."/>
      <w:lvlJc w:val="left"/>
      <w:pPr>
        <w:ind w:left="720" w:hanging="360"/>
      </w:pPr>
      <w:rPr>
        <w:rFonts w:ascii="Calibri" w:eastAsia="Times New Roman" w:hAnsi="Calibri" w:cs="Times New Roman" w:hint="default"/>
        <w:sz w:val="28"/>
      </w:rPr>
    </w:lvl>
    <w:lvl w:ilvl="1">
      <w:start w:val="8"/>
      <w:numFmt w:val="decimal"/>
      <w:isLgl/>
      <w:lvlText w:val="%1.%2."/>
      <w:lvlJc w:val="left"/>
      <w:pPr>
        <w:ind w:left="1159"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7DF"/>
    <w:rsid w:val="00200CDD"/>
    <w:rsid w:val="004467DF"/>
    <w:rsid w:val="0061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67DF"/>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4467DF"/>
    <w:rPr>
      <w:rFonts w:ascii="Times New Roman" w:eastAsia="Times New Roman" w:hAnsi="Times New Roman" w:cs="Times New Roman"/>
      <w:sz w:val="32"/>
      <w:szCs w:val="32"/>
    </w:rPr>
  </w:style>
  <w:style w:type="paragraph" w:styleId="a5">
    <w:name w:val="Body Text"/>
    <w:basedOn w:val="a"/>
    <w:link w:val="a6"/>
    <w:semiHidden/>
    <w:unhideWhenUsed/>
    <w:rsid w:val="004467DF"/>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4467DF"/>
    <w:rPr>
      <w:rFonts w:ascii="Times New Roman" w:eastAsia="Times New Roman" w:hAnsi="Times New Roman" w:cs="Times New Roman"/>
      <w:sz w:val="24"/>
      <w:szCs w:val="24"/>
    </w:rPr>
  </w:style>
  <w:style w:type="paragraph" w:styleId="2">
    <w:name w:val="Body Text Indent 2"/>
    <w:basedOn w:val="a"/>
    <w:link w:val="20"/>
    <w:semiHidden/>
    <w:unhideWhenUsed/>
    <w:rsid w:val="004467DF"/>
    <w:pPr>
      <w:spacing w:after="0" w:line="240" w:lineRule="auto"/>
      <w:ind w:left="16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4467DF"/>
    <w:rPr>
      <w:rFonts w:ascii="Times New Roman" w:eastAsia="Times New Roman" w:hAnsi="Times New Roman" w:cs="Times New Roman"/>
      <w:sz w:val="24"/>
      <w:szCs w:val="24"/>
    </w:rPr>
  </w:style>
  <w:style w:type="paragraph" w:styleId="a7">
    <w:name w:val="List Paragraph"/>
    <w:basedOn w:val="a"/>
    <w:uiPriority w:val="34"/>
    <w:qFormat/>
    <w:rsid w:val="004467DF"/>
    <w:pPr>
      <w:ind w:left="720"/>
      <w:contextualSpacing/>
    </w:pPr>
  </w:style>
  <w:style w:type="paragraph" w:customStyle="1" w:styleId="ConsPlusNormal">
    <w:name w:val="ConsPlusNormal"/>
    <w:rsid w:val="004467D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uiPriority w:val="99"/>
    <w:semiHidden/>
    <w:unhideWhenUsed/>
    <w:rsid w:val="004467DF"/>
    <w:pPr>
      <w:spacing w:after="120"/>
      <w:ind w:left="283"/>
    </w:pPr>
  </w:style>
  <w:style w:type="character" w:customStyle="1" w:styleId="a9">
    <w:name w:val="Основной текст с отступом Знак"/>
    <w:basedOn w:val="a0"/>
    <w:link w:val="a8"/>
    <w:uiPriority w:val="99"/>
    <w:semiHidden/>
    <w:rsid w:val="004467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2018-06-01T02:17:00Z</cp:lastPrinted>
  <dcterms:created xsi:type="dcterms:W3CDTF">2018-06-01T02:09:00Z</dcterms:created>
  <dcterms:modified xsi:type="dcterms:W3CDTF">2018-06-01T02:51:00Z</dcterms:modified>
</cp:coreProperties>
</file>