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FD" w:rsidRDefault="00456CFD" w:rsidP="00456CFD">
      <w:pPr>
        <w:pStyle w:val="a3"/>
        <w:ind w:left="0"/>
        <w:rPr>
          <w:sz w:val="40"/>
          <w:szCs w:val="40"/>
        </w:rPr>
      </w:pPr>
      <w:r>
        <w:rPr>
          <w:sz w:val="40"/>
          <w:szCs w:val="40"/>
        </w:rPr>
        <w:t>Официальное издание</w:t>
      </w:r>
    </w:p>
    <w:p w:rsidR="00456CFD" w:rsidRDefault="00456CFD" w:rsidP="00456CFD">
      <w:pPr>
        <w:spacing w:after="0"/>
        <w:jc w:val="center"/>
        <w:rPr>
          <w:rFonts w:ascii="Times New Roman" w:hAnsi="Times New Roman" w:cs="Times New Roman"/>
          <w:sz w:val="40"/>
          <w:szCs w:val="40"/>
        </w:rPr>
      </w:pPr>
      <w:r>
        <w:rPr>
          <w:rFonts w:ascii="Times New Roman" w:hAnsi="Times New Roman" w:cs="Times New Roman"/>
          <w:sz w:val="40"/>
          <w:szCs w:val="40"/>
        </w:rPr>
        <w:t>№ 1</w:t>
      </w:r>
      <w:r w:rsidR="00641795">
        <w:rPr>
          <w:rFonts w:ascii="Times New Roman" w:hAnsi="Times New Roman" w:cs="Times New Roman"/>
          <w:sz w:val="40"/>
          <w:szCs w:val="40"/>
        </w:rPr>
        <w:t>3</w:t>
      </w:r>
      <w:r>
        <w:rPr>
          <w:rFonts w:ascii="Times New Roman" w:hAnsi="Times New Roman" w:cs="Times New Roman"/>
          <w:sz w:val="40"/>
          <w:szCs w:val="40"/>
        </w:rPr>
        <w:t xml:space="preserve">               </w:t>
      </w:r>
      <w:r w:rsidR="00641795">
        <w:rPr>
          <w:rFonts w:ascii="Times New Roman" w:hAnsi="Times New Roman" w:cs="Times New Roman"/>
          <w:sz w:val="40"/>
          <w:szCs w:val="40"/>
        </w:rPr>
        <w:t xml:space="preserve">                               </w:t>
      </w:r>
      <w:r w:rsidR="0091613B">
        <w:rPr>
          <w:rFonts w:ascii="Times New Roman" w:hAnsi="Times New Roman" w:cs="Times New Roman"/>
          <w:sz w:val="40"/>
          <w:szCs w:val="40"/>
        </w:rPr>
        <w:t>24</w:t>
      </w:r>
      <w:r>
        <w:rPr>
          <w:rFonts w:ascii="Times New Roman" w:hAnsi="Times New Roman" w:cs="Times New Roman"/>
          <w:sz w:val="40"/>
          <w:szCs w:val="40"/>
        </w:rPr>
        <w:t xml:space="preserve"> </w:t>
      </w:r>
      <w:r w:rsidR="0091613B">
        <w:rPr>
          <w:rFonts w:ascii="Times New Roman" w:hAnsi="Times New Roman" w:cs="Times New Roman"/>
          <w:sz w:val="40"/>
          <w:szCs w:val="40"/>
        </w:rPr>
        <w:t>мая</w:t>
      </w:r>
      <w:r>
        <w:rPr>
          <w:rFonts w:ascii="Times New Roman" w:hAnsi="Times New Roman" w:cs="Times New Roman"/>
          <w:sz w:val="40"/>
          <w:szCs w:val="40"/>
        </w:rPr>
        <w:t xml:space="preserve"> 201</w:t>
      </w:r>
      <w:r w:rsidR="0091613B">
        <w:rPr>
          <w:rFonts w:ascii="Times New Roman" w:hAnsi="Times New Roman" w:cs="Times New Roman"/>
          <w:sz w:val="40"/>
          <w:szCs w:val="40"/>
        </w:rPr>
        <w:t>8</w:t>
      </w:r>
      <w:r>
        <w:rPr>
          <w:rFonts w:ascii="Times New Roman" w:hAnsi="Times New Roman" w:cs="Times New Roman"/>
          <w:sz w:val="40"/>
          <w:szCs w:val="40"/>
        </w:rPr>
        <w:t>г.</w:t>
      </w:r>
    </w:p>
    <w:p w:rsidR="00456CFD" w:rsidRDefault="00456CFD" w:rsidP="00456CFD">
      <w:pPr>
        <w:spacing w:after="0"/>
        <w:jc w:val="center"/>
        <w:rPr>
          <w:rFonts w:ascii="Times New Roman" w:hAnsi="Times New Roman" w:cs="Times New Roman"/>
          <w:sz w:val="36"/>
          <w:szCs w:val="36"/>
        </w:rPr>
      </w:pPr>
    </w:p>
    <w:p w:rsidR="00456CFD" w:rsidRDefault="002D74B8" w:rsidP="00456CFD">
      <w:pPr>
        <w:spacing w:after="0"/>
        <w:jc w:val="center"/>
        <w:rPr>
          <w:rFonts w:ascii="Times New Roman" w:hAnsi="Times New Roman" w:cs="Times New Roman"/>
          <w:sz w:val="40"/>
          <w:szCs w:val="40"/>
        </w:rPr>
      </w:pPr>
      <w:r w:rsidRPr="002D74B8">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456CFD" w:rsidRDefault="00456CFD" w:rsidP="00456CFD">
      <w:pPr>
        <w:tabs>
          <w:tab w:val="left" w:pos="2475"/>
        </w:tabs>
        <w:spacing w:after="0"/>
        <w:jc w:val="center"/>
        <w:rPr>
          <w:rFonts w:ascii="Times New Roman" w:hAnsi="Times New Roman" w:cs="Times New Roman"/>
          <w:sz w:val="36"/>
          <w:szCs w:val="36"/>
        </w:rPr>
      </w:pPr>
    </w:p>
    <w:p w:rsidR="00456CFD" w:rsidRDefault="00456CFD" w:rsidP="00456CFD">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456CFD" w:rsidRDefault="00456CFD" w:rsidP="00456CFD">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91613B" w:rsidRPr="0091613B" w:rsidRDefault="0091613B" w:rsidP="0091613B">
      <w:pPr>
        <w:spacing w:after="0"/>
        <w:jc w:val="center"/>
        <w:rPr>
          <w:rFonts w:ascii="Times New Roman" w:hAnsi="Times New Roman" w:cs="Times New Roman"/>
          <w:sz w:val="20"/>
          <w:szCs w:val="20"/>
        </w:rPr>
      </w:pPr>
      <w:r w:rsidRPr="0091613B">
        <w:rPr>
          <w:rFonts w:ascii="Times New Roman" w:hAnsi="Times New Roman" w:cs="Times New Roman"/>
          <w:sz w:val="20"/>
          <w:szCs w:val="20"/>
        </w:rPr>
        <w:t>РОССИЙСКАЯ ФЕДЕРАЦИЯ</w:t>
      </w:r>
    </w:p>
    <w:p w:rsidR="0091613B" w:rsidRPr="0091613B" w:rsidRDefault="0091613B" w:rsidP="0091613B">
      <w:pPr>
        <w:spacing w:after="0"/>
        <w:jc w:val="center"/>
        <w:rPr>
          <w:rFonts w:ascii="Times New Roman" w:hAnsi="Times New Roman" w:cs="Times New Roman"/>
          <w:sz w:val="20"/>
          <w:szCs w:val="20"/>
        </w:rPr>
      </w:pPr>
      <w:r w:rsidRPr="0091613B">
        <w:rPr>
          <w:rFonts w:ascii="Times New Roman" w:hAnsi="Times New Roman" w:cs="Times New Roman"/>
          <w:sz w:val="20"/>
          <w:szCs w:val="20"/>
        </w:rPr>
        <w:t>КРАСНОЯРСКОГО КРАЯ</w:t>
      </w:r>
    </w:p>
    <w:p w:rsidR="0091613B" w:rsidRPr="0091613B" w:rsidRDefault="0091613B" w:rsidP="0091613B">
      <w:pPr>
        <w:spacing w:after="0"/>
        <w:jc w:val="center"/>
        <w:rPr>
          <w:rFonts w:ascii="Times New Roman" w:hAnsi="Times New Roman" w:cs="Times New Roman"/>
          <w:sz w:val="20"/>
          <w:szCs w:val="20"/>
        </w:rPr>
      </w:pPr>
      <w:r w:rsidRPr="0091613B">
        <w:rPr>
          <w:rFonts w:ascii="Times New Roman" w:hAnsi="Times New Roman" w:cs="Times New Roman"/>
          <w:sz w:val="20"/>
          <w:szCs w:val="20"/>
        </w:rPr>
        <w:t>МИНУСИНСКОГО РАЙОНА</w:t>
      </w:r>
    </w:p>
    <w:p w:rsidR="0091613B" w:rsidRPr="0091613B" w:rsidRDefault="0091613B" w:rsidP="0091613B">
      <w:pPr>
        <w:spacing w:after="0"/>
        <w:jc w:val="center"/>
        <w:rPr>
          <w:rFonts w:ascii="Times New Roman" w:hAnsi="Times New Roman" w:cs="Times New Roman"/>
          <w:sz w:val="20"/>
          <w:szCs w:val="20"/>
        </w:rPr>
      </w:pPr>
      <w:r w:rsidRPr="0091613B">
        <w:rPr>
          <w:rFonts w:ascii="Times New Roman" w:hAnsi="Times New Roman" w:cs="Times New Roman"/>
          <w:sz w:val="20"/>
          <w:szCs w:val="20"/>
        </w:rPr>
        <w:t>АДМИНИСТРАЦИЯ ГОРОДОКСКОГО СЕЛЬСОВЕТА</w:t>
      </w:r>
    </w:p>
    <w:p w:rsidR="0091613B" w:rsidRPr="0091613B" w:rsidRDefault="0091613B" w:rsidP="0091613B">
      <w:pPr>
        <w:spacing w:after="0"/>
        <w:jc w:val="center"/>
        <w:rPr>
          <w:rFonts w:ascii="Times New Roman" w:hAnsi="Times New Roman" w:cs="Times New Roman"/>
          <w:sz w:val="20"/>
          <w:szCs w:val="20"/>
        </w:rPr>
      </w:pPr>
    </w:p>
    <w:p w:rsidR="0091613B" w:rsidRPr="0091613B" w:rsidRDefault="0091613B" w:rsidP="0091613B">
      <w:pPr>
        <w:spacing w:after="0"/>
        <w:jc w:val="center"/>
        <w:rPr>
          <w:rFonts w:ascii="Times New Roman" w:hAnsi="Times New Roman" w:cs="Times New Roman"/>
          <w:sz w:val="20"/>
          <w:szCs w:val="20"/>
        </w:rPr>
      </w:pPr>
      <w:r w:rsidRPr="0091613B">
        <w:rPr>
          <w:rFonts w:ascii="Times New Roman" w:hAnsi="Times New Roman" w:cs="Times New Roman"/>
          <w:sz w:val="20"/>
          <w:szCs w:val="20"/>
        </w:rPr>
        <w:t>ПОСТАНОВЛЕНИЕ</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     24.05.2018                               </w:t>
      </w:r>
      <w:r>
        <w:rPr>
          <w:rFonts w:ascii="Times New Roman" w:hAnsi="Times New Roman" w:cs="Times New Roman"/>
          <w:sz w:val="20"/>
          <w:szCs w:val="20"/>
        </w:rPr>
        <w:t xml:space="preserve">                        </w:t>
      </w:r>
      <w:r w:rsidRPr="0091613B">
        <w:rPr>
          <w:rFonts w:ascii="Times New Roman" w:hAnsi="Times New Roman" w:cs="Times New Roman"/>
          <w:sz w:val="20"/>
          <w:szCs w:val="20"/>
        </w:rPr>
        <w:t xml:space="preserve">   с. Городок                                                № 21- </w:t>
      </w:r>
      <w:proofErr w:type="spellStart"/>
      <w:proofErr w:type="gramStart"/>
      <w:r w:rsidRPr="0091613B">
        <w:rPr>
          <w:rFonts w:ascii="Times New Roman" w:hAnsi="Times New Roman" w:cs="Times New Roman"/>
          <w:sz w:val="20"/>
          <w:szCs w:val="20"/>
        </w:rPr>
        <w:t>п</w:t>
      </w:r>
      <w:proofErr w:type="spellEnd"/>
      <w:proofErr w:type="gramEnd"/>
      <w:r w:rsidRPr="0091613B">
        <w:rPr>
          <w:rFonts w:ascii="Times New Roman" w:hAnsi="Times New Roman" w:cs="Times New Roman"/>
          <w:sz w:val="20"/>
          <w:szCs w:val="20"/>
        </w:rPr>
        <w:t xml:space="preserve">        </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О проведении   публичного слушания</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     по обсуждению проекта  изменений  и </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     дополнений в   Устав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     сельсовета</w:t>
      </w:r>
    </w:p>
    <w:p w:rsidR="0091613B" w:rsidRPr="0091613B" w:rsidRDefault="0091613B" w:rsidP="0091613B">
      <w:pPr>
        <w:pStyle w:val="a5"/>
        <w:rPr>
          <w:sz w:val="20"/>
          <w:szCs w:val="20"/>
        </w:rPr>
      </w:pPr>
      <w:r w:rsidRPr="0091613B">
        <w:rPr>
          <w:sz w:val="20"/>
          <w:szCs w:val="20"/>
        </w:rPr>
        <w:t xml:space="preserve">             </w:t>
      </w:r>
    </w:p>
    <w:p w:rsidR="0091613B" w:rsidRPr="0091613B" w:rsidRDefault="0091613B" w:rsidP="0091613B">
      <w:pPr>
        <w:pStyle w:val="a5"/>
        <w:rPr>
          <w:sz w:val="20"/>
          <w:szCs w:val="20"/>
        </w:rPr>
      </w:pPr>
      <w:r w:rsidRPr="0091613B">
        <w:rPr>
          <w:sz w:val="20"/>
          <w:szCs w:val="20"/>
        </w:rPr>
        <w:t xml:space="preserve">           В         соответствии с    требованиями  Федерального Закона от 31.12.2005г. № 199-ФЗ  « О внесении изменений в отдельные законодательные акты Российской Федерации в связи с совершенствованием разграничения полномочий» и  в целях приведения Устава </w:t>
      </w:r>
      <w:proofErr w:type="spellStart"/>
      <w:r w:rsidRPr="0091613B">
        <w:rPr>
          <w:sz w:val="20"/>
          <w:szCs w:val="20"/>
        </w:rPr>
        <w:t>Городокского</w:t>
      </w:r>
      <w:proofErr w:type="spellEnd"/>
      <w:r w:rsidRPr="0091613B">
        <w:rPr>
          <w:sz w:val="20"/>
          <w:szCs w:val="20"/>
        </w:rPr>
        <w:t xml:space="preserve"> сельсовета Минусинского района Красноярского края в соответствие с действующим законодательством, руководствуясь положением о публичных слушаниях в </w:t>
      </w:r>
      <w:proofErr w:type="spellStart"/>
      <w:r w:rsidRPr="0091613B">
        <w:rPr>
          <w:sz w:val="20"/>
          <w:szCs w:val="20"/>
        </w:rPr>
        <w:t>Городокском</w:t>
      </w:r>
      <w:proofErr w:type="spellEnd"/>
      <w:r w:rsidRPr="0091613B">
        <w:rPr>
          <w:sz w:val="20"/>
          <w:szCs w:val="20"/>
        </w:rPr>
        <w:t xml:space="preserve"> сельсовете, постановляю:</w:t>
      </w:r>
    </w:p>
    <w:p w:rsidR="0091613B" w:rsidRPr="0091613B" w:rsidRDefault="0091613B" w:rsidP="0091613B">
      <w:pPr>
        <w:pStyle w:val="a5"/>
        <w:rPr>
          <w:sz w:val="20"/>
          <w:szCs w:val="20"/>
        </w:rPr>
      </w:pPr>
      <w:r w:rsidRPr="0091613B">
        <w:rPr>
          <w:sz w:val="20"/>
          <w:szCs w:val="20"/>
        </w:rPr>
        <w:t xml:space="preserve">            1. Провести публичные слушания по обсуждению проекта решения изменений и дополнений в Устав </w:t>
      </w:r>
      <w:proofErr w:type="spellStart"/>
      <w:r w:rsidRPr="0091613B">
        <w:rPr>
          <w:sz w:val="20"/>
          <w:szCs w:val="20"/>
        </w:rPr>
        <w:t>Городокского</w:t>
      </w:r>
      <w:proofErr w:type="spellEnd"/>
      <w:r w:rsidRPr="0091613B">
        <w:rPr>
          <w:sz w:val="20"/>
          <w:szCs w:val="20"/>
        </w:rPr>
        <w:t xml:space="preserve"> сельсовета 04 июня  2018 года  в 17 час. 00 мин. по адресу: с</w:t>
      </w:r>
      <w:proofErr w:type="gramStart"/>
      <w:r w:rsidRPr="0091613B">
        <w:rPr>
          <w:sz w:val="20"/>
          <w:szCs w:val="20"/>
        </w:rPr>
        <w:t>.Г</w:t>
      </w:r>
      <w:proofErr w:type="gramEnd"/>
      <w:r w:rsidRPr="0091613B">
        <w:rPr>
          <w:sz w:val="20"/>
          <w:szCs w:val="20"/>
        </w:rPr>
        <w:t xml:space="preserve">ородок, ул.Ленина , 21 – А, здание администрации </w:t>
      </w:r>
      <w:proofErr w:type="spellStart"/>
      <w:r w:rsidRPr="0091613B">
        <w:rPr>
          <w:sz w:val="20"/>
          <w:szCs w:val="20"/>
        </w:rPr>
        <w:t>Городокского</w:t>
      </w:r>
      <w:proofErr w:type="spellEnd"/>
      <w:r w:rsidRPr="0091613B">
        <w:rPr>
          <w:sz w:val="20"/>
          <w:szCs w:val="20"/>
        </w:rPr>
        <w:t xml:space="preserve"> сельсовета.</w:t>
      </w:r>
    </w:p>
    <w:p w:rsidR="0091613B" w:rsidRPr="0091613B" w:rsidRDefault="0091613B" w:rsidP="0091613B">
      <w:pPr>
        <w:spacing w:after="0" w:line="240" w:lineRule="auto"/>
        <w:ind w:firstLine="709"/>
        <w:jc w:val="both"/>
        <w:rPr>
          <w:rFonts w:ascii="Times New Roman" w:hAnsi="Times New Roman" w:cs="Times New Roman"/>
          <w:sz w:val="20"/>
          <w:szCs w:val="20"/>
        </w:rPr>
      </w:pPr>
      <w:r w:rsidRPr="0091613B">
        <w:rPr>
          <w:rFonts w:ascii="Times New Roman" w:hAnsi="Times New Roman" w:cs="Times New Roman"/>
          <w:sz w:val="20"/>
          <w:szCs w:val="20"/>
        </w:rPr>
        <w:t>2. Создать комиссию по организации  и проведению публичных слушаний в следующем составе:</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 </w:t>
      </w:r>
      <w:proofErr w:type="spellStart"/>
      <w:r w:rsidRPr="0091613B">
        <w:rPr>
          <w:rFonts w:ascii="Times New Roman" w:hAnsi="Times New Roman" w:cs="Times New Roman"/>
          <w:sz w:val="20"/>
          <w:szCs w:val="20"/>
        </w:rPr>
        <w:t>ТощевА.В</w:t>
      </w:r>
      <w:proofErr w:type="spellEnd"/>
      <w:r w:rsidRPr="0091613B">
        <w:rPr>
          <w:rFonts w:ascii="Times New Roman" w:hAnsi="Times New Roman" w:cs="Times New Roman"/>
          <w:sz w:val="20"/>
          <w:szCs w:val="20"/>
        </w:rPr>
        <w:t xml:space="preserve">. – глава администрации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сельсовета, </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председатель комиссии;</w:t>
      </w:r>
    </w:p>
    <w:p w:rsidR="0091613B" w:rsidRPr="0091613B" w:rsidRDefault="0091613B" w:rsidP="0091613B">
      <w:pPr>
        <w:pStyle w:val="2"/>
        <w:ind w:left="0" w:firstLine="1276"/>
        <w:rPr>
          <w:sz w:val="20"/>
          <w:szCs w:val="20"/>
        </w:rPr>
      </w:pPr>
      <w:r w:rsidRPr="0091613B">
        <w:rPr>
          <w:sz w:val="20"/>
          <w:szCs w:val="20"/>
        </w:rPr>
        <w:t xml:space="preserve">- </w:t>
      </w:r>
      <w:proofErr w:type="spellStart"/>
      <w:r w:rsidRPr="0091613B">
        <w:rPr>
          <w:sz w:val="20"/>
          <w:szCs w:val="20"/>
        </w:rPr>
        <w:t>Арокина</w:t>
      </w:r>
      <w:proofErr w:type="spellEnd"/>
      <w:r w:rsidRPr="0091613B">
        <w:rPr>
          <w:sz w:val="20"/>
          <w:szCs w:val="20"/>
        </w:rPr>
        <w:t xml:space="preserve"> С.И. – заместитель главы администрации </w:t>
      </w:r>
      <w:proofErr w:type="spellStart"/>
      <w:r w:rsidRPr="0091613B">
        <w:rPr>
          <w:sz w:val="20"/>
          <w:szCs w:val="20"/>
        </w:rPr>
        <w:t>Городокского</w:t>
      </w:r>
      <w:proofErr w:type="spellEnd"/>
      <w:r w:rsidRPr="0091613B">
        <w:rPr>
          <w:sz w:val="20"/>
          <w:szCs w:val="20"/>
        </w:rPr>
        <w:t xml:space="preserve"> сельсовета, заместитель председателя  комиссии;</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 </w:t>
      </w:r>
      <w:proofErr w:type="spellStart"/>
      <w:r w:rsidRPr="0091613B">
        <w:rPr>
          <w:rFonts w:ascii="Times New Roman" w:hAnsi="Times New Roman" w:cs="Times New Roman"/>
          <w:sz w:val="20"/>
          <w:szCs w:val="20"/>
        </w:rPr>
        <w:t>Крикунова</w:t>
      </w:r>
      <w:proofErr w:type="spellEnd"/>
      <w:r w:rsidRPr="0091613B">
        <w:rPr>
          <w:rFonts w:ascii="Times New Roman" w:hAnsi="Times New Roman" w:cs="Times New Roman"/>
          <w:sz w:val="20"/>
          <w:szCs w:val="20"/>
        </w:rPr>
        <w:t xml:space="preserve"> Н.Ю., депутат сельского Совета депутатов, секретарь комиссии;</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   Савин Л.Г.,   председатель  сельского Совета депутатов, член комиссии;</w:t>
      </w:r>
    </w:p>
    <w:p w:rsidR="0091613B" w:rsidRPr="0091613B" w:rsidRDefault="0091613B" w:rsidP="0091613B">
      <w:pPr>
        <w:tabs>
          <w:tab w:val="num" w:pos="1134"/>
        </w:tabs>
        <w:spacing w:after="0" w:line="240" w:lineRule="auto"/>
        <w:rPr>
          <w:rFonts w:ascii="Times New Roman" w:hAnsi="Times New Roman" w:cs="Times New Roman"/>
          <w:sz w:val="20"/>
          <w:szCs w:val="20"/>
        </w:rPr>
      </w:pPr>
      <w:r w:rsidRPr="0091613B">
        <w:rPr>
          <w:rFonts w:ascii="Times New Roman" w:hAnsi="Times New Roman" w:cs="Times New Roman"/>
          <w:sz w:val="20"/>
          <w:szCs w:val="20"/>
        </w:rPr>
        <w:t xml:space="preserve">                            -   Кривина О.А. – главный бухгалтер  администрации, член комиссии;</w:t>
      </w: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                            -   Савин А.В. -  депутат Сельского Совета, член комиссии;</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   Шведова С.В.,  председатель Совета женщин с</w:t>
      </w:r>
      <w:proofErr w:type="gramStart"/>
      <w:r w:rsidRPr="0091613B">
        <w:rPr>
          <w:rFonts w:ascii="Times New Roman" w:hAnsi="Times New Roman" w:cs="Times New Roman"/>
          <w:sz w:val="20"/>
          <w:szCs w:val="20"/>
        </w:rPr>
        <w:t>.Г</w:t>
      </w:r>
      <w:proofErr w:type="gramEnd"/>
      <w:r w:rsidRPr="0091613B">
        <w:rPr>
          <w:rFonts w:ascii="Times New Roman" w:hAnsi="Times New Roman" w:cs="Times New Roman"/>
          <w:sz w:val="20"/>
          <w:szCs w:val="20"/>
        </w:rPr>
        <w:t>ородок, член комиссии</w:t>
      </w:r>
    </w:p>
    <w:p w:rsidR="0091613B" w:rsidRPr="0091613B" w:rsidRDefault="0091613B" w:rsidP="0091613B">
      <w:pPr>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3. Настоящее постановление вступает в силу с момента опубликования в официальном издании «Ведомости органов муниципального образования «</w:t>
      </w:r>
      <w:proofErr w:type="spellStart"/>
      <w:r w:rsidRPr="0091613B">
        <w:rPr>
          <w:rFonts w:ascii="Times New Roman" w:hAnsi="Times New Roman" w:cs="Times New Roman"/>
          <w:sz w:val="20"/>
          <w:szCs w:val="20"/>
        </w:rPr>
        <w:t>Городокский</w:t>
      </w:r>
      <w:proofErr w:type="spellEnd"/>
      <w:r w:rsidRPr="0091613B">
        <w:rPr>
          <w:rFonts w:ascii="Times New Roman" w:hAnsi="Times New Roman" w:cs="Times New Roman"/>
          <w:sz w:val="20"/>
          <w:szCs w:val="20"/>
        </w:rPr>
        <w:t xml:space="preserve"> сельсовет»».</w:t>
      </w:r>
    </w:p>
    <w:p w:rsidR="0091613B" w:rsidRPr="0091613B" w:rsidRDefault="0091613B" w:rsidP="0091613B">
      <w:pPr>
        <w:spacing w:after="0"/>
        <w:rPr>
          <w:rFonts w:ascii="Times New Roman" w:hAnsi="Times New Roman" w:cs="Times New Roman"/>
          <w:sz w:val="20"/>
          <w:szCs w:val="20"/>
        </w:rPr>
      </w:pPr>
    </w:p>
    <w:p w:rsidR="0091613B" w:rsidRPr="0091613B" w:rsidRDefault="0091613B" w:rsidP="0091613B">
      <w:pPr>
        <w:spacing w:after="0"/>
        <w:rPr>
          <w:rFonts w:ascii="Times New Roman" w:hAnsi="Times New Roman" w:cs="Times New Roman"/>
          <w:sz w:val="20"/>
          <w:szCs w:val="20"/>
        </w:rPr>
      </w:pPr>
      <w:r w:rsidRPr="0091613B">
        <w:rPr>
          <w:rFonts w:ascii="Times New Roman" w:hAnsi="Times New Roman" w:cs="Times New Roman"/>
          <w:sz w:val="20"/>
          <w:szCs w:val="20"/>
        </w:rPr>
        <w:t xml:space="preserve">Глава сельсовета                                                       А.В.Тощев  </w:t>
      </w:r>
    </w:p>
    <w:p w:rsidR="00456CFD" w:rsidRPr="00694115" w:rsidRDefault="00456CFD" w:rsidP="00456CFD">
      <w:pPr>
        <w:spacing w:after="0"/>
        <w:jc w:val="center"/>
        <w:rPr>
          <w:rFonts w:ascii="Times New Roman" w:hAnsi="Times New Roman" w:cs="Times New Roman"/>
          <w:sz w:val="20"/>
          <w:szCs w:val="20"/>
        </w:rPr>
      </w:pPr>
    </w:p>
    <w:p w:rsidR="00456CFD" w:rsidRPr="00694115" w:rsidRDefault="00456CFD" w:rsidP="00456CFD">
      <w:pPr>
        <w:spacing w:after="0"/>
        <w:outlineLvl w:val="0"/>
        <w:rPr>
          <w:rFonts w:ascii="Times New Roman" w:hAnsi="Times New Roman" w:cs="Times New Roman"/>
          <w:b/>
          <w:sz w:val="20"/>
          <w:szCs w:val="20"/>
        </w:rPr>
      </w:pPr>
      <w:r>
        <w:rPr>
          <w:rFonts w:ascii="Times New Roman" w:hAnsi="Times New Roman" w:cs="Times New Roman"/>
          <w:b/>
          <w:sz w:val="20"/>
          <w:szCs w:val="20"/>
        </w:rPr>
        <w:t xml:space="preserve">                   </w:t>
      </w:r>
      <w:r w:rsidRPr="00694115">
        <w:rPr>
          <w:rFonts w:ascii="Times New Roman" w:hAnsi="Times New Roman" w:cs="Times New Roman"/>
          <w:b/>
          <w:sz w:val="20"/>
          <w:szCs w:val="20"/>
        </w:rPr>
        <w:t>К СВЕДЕНИЮ  ЖИТЕЛЕЙ С.ГОРОДОК  И  НИКОЛО-ПЕТРОВКА</w:t>
      </w:r>
    </w:p>
    <w:p w:rsidR="00456CFD" w:rsidRPr="00694115" w:rsidRDefault="00456CFD" w:rsidP="00456CFD">
      <w:pPr>
        <w:spacing w:after="0"/>
        <w:rPr>
          <w:rFonts w:ascii="Times New Roman" w:hAnsi="Times New Roman" w:cs="Times New Roman"/>
          <w:sz w:val="20"/>
          <w:szCs w:val="20"/>
        </w:rPr>
      </w:pPr>
      <w:r w:rsidRPr="00694115">
        <w:rPr>
          <w:rFonts w:ascii="Times New Roman" w:hAnsi="Times New Roman" w:cs="Times New Roman"/>
          <w:b/>
          <w:sz w:val="20"/>
          <w:szCs w:val="20"/>
        </w:rPr>
        <w:t xml:space="preserve">          </w:t>
      </w:r>
      <w:r w:rsidRPr="00694115">
        <w:rPr>
          <w:rFonts w:ascii="Times New Roman" w:hAnsi="Times New Roman" w:cs="Times New Roman"/>
          <w:sz w:val="20"/>
          <w:szCs w:val="20"/>
        </w:rPr>
        <w:t xml:space="preserve">В соответствии с постановлением главы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от </w:t>
      </w:r>
      <w:r w:rsidR="0091613B">
        <w:rPr>
          <w:rFonts w:ascii="Times New Roman" w:hAnsi="Times New Roman" w:cs="Times New Roman"/>
          <w:sz w:val="20"/>
          <w:szCs w:val="20"/>
        </w:rPr>
        <w:t>24</w:t>
      </w:r>
      <w:r w:rsidR="00641795">
        <w:rPr>
          <w:rFonts w:ascii="Times New Roman" w:hAnsi="Times New Roman" w:cs="Times New Roman"/>
          <w:sz w:val="20"/>
          <w:szCs w:val="20"/>
        </w:rPr>
        <w:t>.</w:t>
      </w:r>
      <w:r w:rsidRPr="00694115">
        <w:rPr>
          <w:rFonts w:ascii="Times New Roman" w:hAnsi="Times New Roman" w:cs="Times New Roman"/>
          <w:sz w:val="20"/>
          <w:szCs w:val="20"/>
        </w:rPr>
        <w:t>0</w:t>
      </w:r>
      <w:r w:rsidR="0091613B">
        <w:rPr>
          <w:rFonts w:ascii="Times New Roman" w:hAnsi="Times New Roman" w:cs="Times New Roman"/>
          <w:sz w:val="20"/>
          <w:szCs w:val="20"/>
        </w:rPr>
        <w:t>5</w:t>
      </w:r>
      <w:r w:rsidRPr="00694115">
        <w:rPr>
          <w:rFonts w:ascii="Times New Roman" w:hAnsi="Times New Roman" w:cs="Times New Roman"/>
          <w:sz w:val="20"/>
          <w:szCs w:val="20"/>
        </w:rPr>
        <w:t>.201</w:t>
      </w:r>
      <w:r w:rsidR="0091613B">
        <w:rPr>
          <w:rFonts w:ascii="Times New Roman" w:hAnsi="Times New Roman" w:cs="Times New Roman"/>
          <w:sz w:val="20"/>
          <w:szCs w:val="20"/>
        </w:rPr>
        <w:t>8</w:t>
      </w:r>
      <w:r w:rsidRPr="00694115">
        <w:rPr>
          <w:rFonts w:ascii="Times New Roman" w:hAnsi="Times New Roman" w:cs="Times New Roman"/>
          <w:sz w:val="20"/>
          <w:szCs w:val="20"/>
        </w:rPr>
        <w:t xml:space="preserve">г. № </w:t>
      </w:r>
      <w:r w:rsidR="00641795">
        <w:rPr>
          <w:rFonts w:ascii="Times New Roman" w:hAnsi="Times New Roman" w:cs="Times New Roman"/>
          <w:sz w:val="20"/>
          <w:szCs w:val="20"/>
        </w:rPr>
        <w:t>2</w:t>
      </w:r>
      <w:r w:rsidR="0091613B">
        <w:rPr>
          <w:rFonts w:ascii="Times New Roman" w:hAnsi="Times New Roman" w:cs="Times New Roman"/>
          <w:sz w:val="20"/>
          <w:szCs w:val="20"/>
        </w:rPr>
        <w:t>1</w:t>
      </w:r>
      <w:r w:rsidRPr="00694115">
        <w:rPr>
          <w:rFonts w:ascii="Times New Roman" w:hAnsi="Times New Roman" w:cs="Times New Roman"/>
          <w:sz w:val="20"/>
          <w:szCs w:val="20"/>
        </w:rPr>
        <w:t xml:space="preserve">-п «О проведении   публичного слушания      по обсуждению проекта  изменений  и      дополнений в   Устав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Публичное слушание назначено на </w:t>
      </w:r>
      <w:r w:rsidR="0091613B">
        <w:rPr>
          <w:rFonts w:ascii="Times New Roman" w:hAnsi="Times New Roman" w:cs="Times New Roman"/>
          <w:sz w:val="20"/>
          <w:szCs w:val="20"/>
        </w:rPr>
        <w:t>04</w:t>
      </w:r>
      <w:r w:rsidRPr="00694115">
        <w:rPr>
          <w:rFonts w:ascii="Times New Roman" w:hAnsi="Times New Roman" w:cs="Times New Roman"/>
          <w:sz w:val="20"/>
          <w:szCs w:val="20"/>
        </w:rPr>
        <w:t xml:space="preserve"> </w:t>
      </w:r>
      <w:r w:rsidR="00641795">
        <w:rPr>
          <w:rFonts w:ascii="Times New Roman" w:hAnsi="Times New Roman" w:cs="Times New Roman"/>
          <w:sz w:val="20"/>
          <w:szCs w:val="20"/>
        </w:rPr>
        <w:t>ию</w:t>
      </w:r>
      <w:r w:rsidR="0091613B">
        <w:rPr>
          <w:rFonts w:ascii="Times New Roman" w:hAnsi="Times New Roman" w:cs="Times New Roman"/>
          <w:sz w:val="20"/>
          <w:szCs w:val="20"/>
        </w:rPr>
        <w:t>н</w:t>
      </w:r>
      <w:r w:rsidR="00641795">
        <w:rPr>
          <w:rFonts w:ascii="Times New Roman" w:hAnsi="Times New Roman" w:cs="Times New Roman"/>
          <w:sz w:val="20"/>
          <w:szCs w:val="20"/>
        </w:rPr>
        <w:t>я</w:t>
      </w:r>
      <w:r w:rsidRPr="00694115">
        <w:rPr>
          <w:rFonts w:ascii="Times New Roman" w:hAnsi="Times New Roman" w:cs="Times New Roman"/>
          <w:sz w:val="20"/>
          <w:szCs w:val="20"/>
        </w:rPr>
        <w:t xml:space="preserve">  201</w:t>
      </w:r>
      <w:r w:rsidR="0091613B">
        <w:rPr>
          <w:rFonts w:ascii="Times New Roman" w:hAnsi="Times New Roman" w:cs="Times New Roman"/>
          <w:sz w:val="20"/>
          <w:szCs w:val="20"/>
        </w:rPr>
        <w:t>8</w:t>
      </w:r>
      <w:r w:rsidRPr="00694115">
        <w:rPr>
          <w:rFonts w:ascii="Times New Roman" w:hAnsi="Times New Roman" w:cs="Times New Roman"/>
          <w:sz w:val="20"/>
          <w:szCs w:val="20"/>
        </w:rPr>
        <w:t xml:space="preserve">г. в 17 час. 00 мин. </w:t>
      </w:r>
    </w:p>
    <w:p w:rsidR="00456CFD" w:rsidRPr="00694115" w:rsidRDefault="00456CFD" w:rsidP="00456CFD">
      <w:pPr>
        <w:widowControl w:val="0"/>
        <w:shd w:val="clear" w:color="auto" w:fill="FFFFFF"/>
        <w:tabs>
          <w:tab w:val="left" w:pos="307"/>
        </w:tabs>
        <w:autoSpaceDE w:val="0"/>
        <w:autoSpaceDN w:val="0"/>
        <w:adjustRightInd w:val="0"/>
        <w:spacing w:after="0" w:line="274" w:lineRule="exact"/>
        <w:ind w:firstLine="91"/>
        <w:jc w:val="both"/>
        <w:rPr>
          <w:rFonts w:ascii="Times New Roman" w:hAnsi="Times New Roman" w:cs="Times New Roman"/>
          <w:sz w:val="20"/>
          <w:szCs w:val="20"/>
        </w:rPr>
      </w:pPr>
      <w:r w:rsidRPr="00694115">
        <w:rPr>
          <w:rFonts w:ascii="Times New Roman" w:hAnsi="Times New Roman" w:cs="Times New Roman"/>
          <w:sz w:val="20"/>
          <w:szCs w:val="20"/>
        </w:rPr>
        <w:t xml:space="preserve">         Состоятся публичные слушания по адресу: с</w:t>
      </w:r>
      <w:proofErr w:type="gramStart"/>
      <w:r w:rsidRPr="00694115">
        <w:rPr>
          <w:rFonts w:ascii="Times New Roman" w:hAnsi="Times New Roman" w:cs="Times New Roman"/>
          <w:sz w:val="20"/>
          <w:szCs w:val="20"/>
        </w:rPr>
        <w:t>.Г</w:t>
      </w:r>
      <w:proofErr w:type="gramEnd"/>
      <w:r w:rsidRPr="00694115">
        <w:rPr>
          <w:rFonts w:ascii="Times New Roman" w:hAnsi="Times New Roman" w:cs="Times New Roman"/>
          <w:sz w:val="20"/>
          <w:szCs w:val="20"/>
        </w:rPr>
        <w:t xml:space="preserve">ородок, ул.Ленина ,21-А, здание администрации </w:t>
      </w:r>
      <w:proofErr w:type="spellStart"/>
      <w:r w:rsidRPr="00694115">
        <w:rPr>
          <w:rFonts w:ascii="Times New Roman" w:hAnsi="Times New Roman" w:cs="Times New Roman"/>
          <w:sz w:val="20"/>
          <w:szCs w:val="20"/>
        </w:rPr>
        <w:lastRenderedPageBreak/>
        <w:t>Городокского</w:t>
      </w:r>
      <w:proofErr w:type="spellEnd"/>
      <w:r w:rsidRPr="00694115">
        <w:rPr>
          <w:rFonts w:ascii="Times New Roman" w:hAnsi="Times New Roman" w:cs="Times New Roman"/>
          <w:sz w:val="20"/>
          <w:szCs w:val="20"/>
        </w:rPr>
        <w:t xml:space="preserve"> сельсовета </w:t>
      </w:r>
    </w:p>
    <w:p w:rsidR="00456CFD" w:rsidRPr="00694115" w:rsidRDefault="00456CFD" w:rsidP="00456CFD">
      <w:pPr>
        <w:widowControl w:val="0"/>
        <w:shd w:val="clear" w:color="auto" w:fill="FFFFFF"/>
        <w:tabs>
          <w:tab w:val="left" w:pos="0"/>
        </w:tabs>
        <w:autoSpaceDE w:val="0"/>
        <w:autoSpaceDN w:val="0"/>
        <w:adjustRightInd w:val="0"/>
        <w:spacing w:after="0" w:line="274" w:lineRule="exact"/>
        <w:jc w:val="both"/>
        <w:rPr>
          <w:rFonts w:ascii="Times New Roman" w:hAnsi="Times New Roman" w:cs="Times New Roman"/>
          <w:color w:val="000000"/>
          <w:spacing w:val="-1"/>
          <w:sz w:val="20"/>
          <w:szCs w:val="20"/>
        </w:rPr>
      </w:pPr>
      <w:r w:rsidRPr="00694115">
        <w:rPr>
          <w:rFonts w:ascii="Times New Roman" w:hAnsi="Times New Roman" w:cs="Times New Roman"/>
          <w:sz w:val="20"/>
          <w:szCs w:val="20"/>
        </w:rPr>
        <w:t xml:space="preserve">       Тема слушаний:  О проведении   публичного слушания      по обсуждению проекта  изменений  и      дополнений в   Устав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w:t>
      </w:r>
      <w:r w:rsidRPr="00694115">
        <w:rPr>
          <w:rFonts w:ascii="Times New Roman" w:hAnsi="Times New Roman" w:cs="Times New Roman"/>
          <w:color w:val="000000"/>
          <w:spacing w:val="-1"/>
          <w:sz w:val="20"/>
          <w:szCs w:val="20"/>
        </w:rPr>
        <w:t xml:space="preserve"> </w:t>
      </w:r>
    </w:p>
    <w:p w:rsidR="00456CFD" w:rsidRPr="00694115" w:rsidRDefault="00456CFD" w:rsidP="00456CFD">
      <w:pPr>
        <w:spacing w:after="0"/>
        <w:jc w:val="both"/>
        <w:rPr>
          <w:rFonts w:ascii="Times New Roman" w:hAnsi="Times New Roman" w:cs="Times New Roman"/>
          <w:sz w:val="20"/>
          <w:szCs w:val="20"/>
        </w:rPr>
      </w:pPr>
      <w:r w:rsidRPr="00694115">
        <w:rPr>
          <w:rFonts w:ascii="Times New Roman" w:hAnsi="Times New Roman" w:cs="Times New Roman"/>
          <w:sz w:val="20"/>
          <w:szCs w:val="20"/>
        </w:rPr>
        <w:t xml:space="preserve">       Инициатор проведения публичного слушания – глава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w:t>
      </w:r>
    </w:p>
    <w:p w:rsidR="00456CFD" w:rsidRPr="00694115" w:rsidRDefault="00456CFD" w:rsidP="00456CFD">
      <w:pPr>
        <w:widowControl w:val="0"/>
        <w:shd w:val="clear" w:color="auto" w:fill="FFFFFF"/>
        <w:tabs>
          <w:tab w:val="left" w:pos="461"/>
        </w:tabs>
        <w:autoSpaceDE w:val="0"/>
        <w:autoSpaceDN w:val="0"/>
        <w:adjustRightInd w:val="0"/>
        <w:spacing w:after="0" w:line="274" w:lineRule="exact"/>
        <w:jc w:val="both"/>
        <w:rPr>
          <w:rFonts w:ascii="Times New Roman" w:hAnsi="Times New Roman" w:cs="Times New Roman"/>
          <w:sz w:val="20"/>
          <w:szCs w:val="20"/>
        </w:rPr>
      </w:pPr>
      <w:r w:rsidRPr="00694115">
        <w:rPr>
          <w:rFonts w:ascii="Times New Roman" w:hAnsi="Times New Roman" w:cs="Times New Roman"/>
          <w:sz w:val="20"/>
          <w:szCs w:val="20"/>
        </w:rPr>
        <w:t xml:space="preserve">      С документами «О проведении   публичного слушания      по обсуждению проекта  изменений  и      дополнений в   Устав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можно дополнительно ознакомится в администрации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по адресу: с</w:t>
      </w:r>
      <w:proofErr w:type="gramStart"/>
      <w:r w:rsidRPr="00694115">
        <w:rPr>
          <w:rFonts w:ascii="Times New Roman" w:hAnsi="Times New Roman" w:cs="Times New Roman"/>
          <w:sz w:val="20"/>
          <w:szCs w:val="20"/>
        </w:rPr>
        <w:t>.Г</w:t>
      </w:r>
      <w:proofErr w:type="gramEnd"/>
      <w:r w:rsidRPr="00694115">
        <w:rPr>
          <w:rFonts w:ascii="Times New Roman" w:hAnsi="Times New Roman" w:cs="Times New Roman"/>
          <w:sz w:val="20"/>
          <w:szCs w:val="20"/>
        </w:rPr>
        <w:t xml:space="preserve">ородок, ул.Ленина, 21-А, здание администрации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w:t>
      </w:r>
    </w:p>
    <w:p w:rsidR="00456CFD" w:rsidRPr="00694115" w:rsidRDefault="00456CFD" w:rsidP="00456CFD">
      <w:pPr>
        <w:spacing w:after="0"/>
        <w:jc w:val="both"/>
        <w:rPr>
          <w:rFonts w:ascii="Times New Roman" w:hAnsi="Times New Roman" w:cs="Times New Roman"/>
          <w:sz w:val="20"/>
          <w:szCs w:val="20"/>
        </w:rPr>
      </w:pPr>
    </w:p>
    <w:p w:rsidR="00456CFD" w:rsidRPr="00694115" w:rsidRDefault="00456CFD" w:rsidP="00456CFD">
      <w:pPr>
        <w:spacing w:after="0"/>
        <w:ind w:hanging="4914"/>
        <w:rPr>
          <w:rFonts w:ascii="Times New Roman" w:hAnsi="Times New Roman" w:cs="Times New Roman"/>
          <w:sz w:val="20"/>
          <w:szCs w:val="20"/>
        </w:rPr>
      </w:pPr>
      <w:r w:rsidRPr="006941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94115">
        <w:rPr>
          <w:rFonts w:ascii="Times New Roman" w:hAnsi="Times New Roman" w:cs="Times New Roman"/>
          <w:sz w:val="20"/>
          <w:szCs w:val="20"/>
        </w:rPr>
        <w:t>КОМИССИЯ ПО ОРГАНИЗАЦИИ И  ПРОВЕДЕНИЮ ПУБЛИЧНЫХЛУШАНИЙ</w:t>
      </w:r>
    </w:p>
    <w:p w:rsidR="00456CFD" w:rsidRDefault="00456CFD" w:rsidP="00456CFD">
      <w:pPr>
        <w:spacing w:after="0"/>
        <w:rPr>
          <w:rFonts w:ascii="Times New Roman" w:hAnsi="Times New Roman" w:cs="Times New Roman"/>
          <w:sz w:val="20"/>
          <w:szCs w:val="20"/>
        </w:rPr>
      </w:pPr>
    </w:p>
    <w:p w:rsidR="003E529F" w:rsidRPr="003E529F" w:rsidRDefault="003E529F" w:rsidP="00456CFD">
      <w:pPr>
        <w:spacing w:after="0"/>
        <w:rPr>
          <w:rFonts w:ascii="Times New Roman" w:hAnsi="Times New Roman" w:cs="Times New Roman"/>
          <w:b/>
          <w:i/>
          <w:sz w:val="32"/>
          <w:szCs w:val="32"/>
        </w:rPr>
      </w:pPr>
      <w:r>
        <w:rPr>
          <w:rFonts w:ascii="Times New Roman" w:hAnsi="Times New Roman" w:cs="Times New Roman"/>
          <w:sz w:val="20"/>
          <w:szCs w:val="20"/>
        </w:rPr>
        <w:t xml:space="preserve">                                                                                                                                </w:t>
      </w:r>
      <w:r w:rsidRPr="003E529F">
        <w:rPr>
          <w:rFonts w:ascii="Times New Roman" w:hAnsi="Times New Roman" w:cs="Times New Roman"/>
          <w:b/>
          <w:i/>
          <w:sz w:val="32"/>
          <w:szCs w:val="32"/>
        </w:rPr>
        <w:t>проект</w:t>
      </w:r>
    </w:p>
    <w:p w:rsidR="0091613B" w:rsidRPr="0091613B" w:rsidRDefault="0091613B" w:rsidP="00456394">
      <w:pPr>
        <w:spacing w:after="0"/>
        <w:jc w:val="center"/>
        <w:rPr>
          <w:rFonts w:ascii="Times New Roman" w:hAnsi="Times New Roman" w:cs="Times New Roman"/>
          <w:sz w:val="20"/>
          <w:szCs w:val="20"/>
        </w:rPr>
      </w:pPr>
      <w:r w:rsidRPr="0091613B">
        <w:rPr>
          <w:rFonts w:ascii="Times New Roman" w:hAnsi="Times New Roman" w:cs="Times New Roman"/>
          <w:sz w:val="20"/>
          <w:szCs w:val="20"/>
        </w:rPr>
        <w:t>ГОРОДОКСКИЙ  СЕЛЬСКИЙ  СОВЕТ ДЕПУТАТОВ</w:t>
      </w:r>
    </w:p>
    <w:p w:rsidR="0091613B" w:rsidRPr="0091613B" w:rsidRDefault="0091613B" w:rsidP="00456394">
      <w:pPr>
        <w:spacing w:after="0"/>
        <w:jc w:val="center"/>
        <w:rPr>
          <w:rFonts w:ascii="Times New Roman" w:hAnsi="Times New Roman" w:cs="Times New Roman"/>
          <w:sz w:val="20"/>
          <w:szCs w:val="20"/>
        </w:rPr>
      </w:pPr>
      <w:r w:rsidRPr="0091613B">
        <w:rPr>
          <w:rFonts w:ascii="Times New Roman" w:hAnsi="Times New Roman" w:cs="Times New Roman"/>
          <w:sz w:val="20"/>
          <w:szCs w:val="20"/>
        </w:rPr>
        <w:t>МИНУСИНСКОГО РАЙОНА</w:t>
      </w:r>
    </w:p>
    <w:p w:rsidR="0091613B" w:rsidRPr="0091613B" w:rsidRDefault="0091613B" w:rsidP="00456394">
      <w:pPr>
        <w:spacing w:after="0"/>
        <w:jc w:val="center"/>
        <w:rPr>
          <w:rFonts w:ascii="Times New Roman" w:hAnsi="Times New Roman" w:cs="Times New Roman"/>
          <w:sz w:val="20"/>
          <w:szCs w:val="20"/>
        </w:rPr>
      </w:pPr>
      <w:r w:rsidRPr="0091613B">
        <w:rPr>
          <w:rFonts w:ascii="Times New Roman" w:hAnsi="Times New Roman" w:cs="Times New Roman"/>
          <w:sz w:val="20"/>
          <w:szCs w:val="20"/>
        </w:rPr>
        <w:t xml:space="preserve">  КРАСНОЯРСКОГО КРАЯ</w:t>
      </w:r>
    </w:p>
    <w:p w:rsidR="0091613B" w:rsidRPr="0091613B" w:rsidRDefault="0091613B" w:rsidP="00456394">
      <w:pPr>
        <w:spacing w:after="0"/>
        <w:rPr>
          <w:rFonts w:ascii="Times New Roman" w:hAnsi="Times New Roman" w:cs="Times New Roman"/>
          <w:sz w:val="20"/>
          <w:szCs w:val="20"/>
        </w:rPr>
      </w:pPr>
    </w:p>
    <w:p w:rsidR="0091613B" w:rsidRPr="0091613B" w:rsidRDefault="0091613B" w:rsidP="00456394">
      <w:pPr>
        <w:spacing w:after="0"/>
        <w:jc w:val="center"/>
        <w:rPr>
          <w:rFonts w:ascii="Times New Roman" w:hAnsi="Times New Roman" w:cs="Times New Roman"/>
          <w:sz w:val="20"/>
          <w:szCs w:val="20"/>
        </w:rPr>
      </w:pPr>
      <w:r w:rsidRPr="0091613B">
        <w:rPr>
          <w:rFonts w:ascii="Times New Roman" w:hAnsi="Times New Roman" w:cs="Times New Roman"/>
          <w:sz w:val="20"/>
          <w:szCs w:val="20"/>
        </w:rPr>
        <w:t>РЕШЕНИЕ</w:t>
      </w:r>
    </w:p>
    <w:p w:rsidR="0091613B" w:rsidRPr="0091613B" w:rsidRDefault="0091613B" w:rsidP="00456394">
      <w:pPr>
        <w:spacing w:after="0"/>
        <w:rPr>
          <w:rFonts w:ascii="Times New Roman" w:hAnsi="Times New Roman" w:cs="Times New Roman"/>
          <w:sz w:val="20"/>
          <w:szCs w:val="20"/>
        </w:rPr>
      </w:pPr>
      <w:r w:rsidRPr="0091613B">
        <w:rPr>
          <w:rFonts w:ascii="Times New Roman" w:hAnsi="Times New Roman" w:cs="Times New Roman"/>
          <w:sz w:val="20"/>
          <w:szCs w:val="20"/>
        </w:rPr>
        <w:t xml:space="preserve">«_____»_________2018                 с.  Городок </w:t>
      </w:r>
      <w:r w:rsidRPr="0091613B">
        <w:rPr>
          <w:rFonts w:ascii="Times New Roman" w:hAnsi="Times New Roman" w:cs="Times New Roman"/>
          <w:sz w:val="20"/>
          <w:szCs w:val="20"/>
        </w:rPr>
        <w:tab/>
      </w:r>
      <w:r w:rsidRPr="0091613B">
        <w:rPr>
          <w:rFonts w:ascii="Times New Roman" w:hAnsi="Times New Roman" w:cs="Times New Roman"/>
          <w:sz w:val="20"/>
          <w:szCs w:val="20"/>
        </w:rPr>
        <w:tab/>
      </w:r>
      <w:r w:rsidRPr="0091613B">
        <w:rPr>
          <w:rFonts w:ascii="Times New Roman" w:hAnsi="Times New Roman" w:cs="Times New Roman"/>
          <w:sz w:val="20"/>
          <w:szCs w:val="20"/>
        </w:rPr>
        <w:tab/>
        <w:t xml:space="preserve">         №   -   РС</w:t>
      </w:r>
    </w:p>
    <w:p w:rsidR="0091613B" w:rsidRPr="0091613B" w:rsidRDefault="0091613B" w:rsidP="00456394">
      <w:pPr>
        <w:spacing w:after="0"/>
        <w:rPr>
          <w:rFonts w:ascii="Times New Roman" w:hAnsi="Times New Roman" w:cs="Times New Roman"/>
          <w:sz w:val="20"/>
          <w:szCs w:val="20"/>
        </w:rPr>
      </w:pPr>
    </w:p>
    <w:p w:rsidR="0091613B" w:rsidRPr="0091613B" w:rsidRDefault="0091613B" w:rsidP="00456394">
      <w:pPr>
        <w:spacing w:after="0"/>
        <w:rPr>
          <w:rFonts w:ascii="Times New Roman" w:hAnsi="Times New Roman" w:cs="Times New Roman"/>
          <w:sz w:val="20"/>
          <w:szCs w:val="20"/>
        </w:rPr>
      </w:pPr>
      <w:r w:rsidRPr="0091613B">
        <w:rPr>
          <w:rFonts w:ascii="Times New Roman" w:hAnsi="Times New Roman" w:cs="Times New Roman"/>
          <w:sz w:val="20"/>
          <w:szCs w:val="20"/>
        </w:rPr>
        <w:t>О  внесении  изменений  в  Устав</w:t>
      </w:r>
    </w:p>
    <w:p w:rsidR="0091613B" w:rsidRPr="0091613B" w:rsidRDefault="0091613B" w:rsidP="00456394">
      <w:pPr>
        <w:spacing w:after="0"/>
        <w:rPr>
          <w:rFonts w:ascii="Times New Roman" w:hAnsi="Times New Roman" w:cs="Times New Roman"/>
          <w:sz w:val="20"/>
          <w:szCs w:val="20"/>
        </w:rPr>
      </w:pPr>
    </w:p>
    <w:p w:rsidR="0091613B" w:rsidRPr="0091613B" w:rsidRDefault="0091613B" w:rsidP="00456394">
      <w:pPr>
        <w:spacing w:after="0"/>
        <w:ind w:firstLine="709"/>
        <w:jc w:val="both"/>
        <w:rPr>
          <w:rFonts w:ascii="Times New Roman" w:eastAsia="Times New Roman" w:hAnsi="Times New Roman" w:cs="Times New Roman"/>
          <w:b/>
          <w:sz w:val="20"/>
          <w:szCs w:val="20"/>
        </w:rPr>
      </w:pPr>
      <w:proofErr w:type="gramStart"/>
      <w:r w:rsidRPr="0091613B">
        <w:rPr>
          <w:rFonts w:ascii="Times New Roman" w:eastAsia="Times New Roman" w:hAnsi="Times New Roman" w:cs="Times New Roman"/>
          <w:sz w:val="20"/>
          <w:szCs w:val="20"/>
        </w:rPr>
        <w:t xml:space="preserve">В целях приведения Устава </w:t>
      </w:r>
      <w:proofErr w:type="spellStart"/>
      <w:r w:rsidRPr="0091613B">
        <w:rPr>
          <w:rFonts w:ascii="Times New Roman" w:eastAsia="Times New Roman" w:hAnsi="Times New Roman" w:cs="Times New Roman"/>
          <w:sz w:val="20"/>
          <w:szCs w:val="20"/>
        </w:rPr>
        <w:t>Городокского</w:t>
      </w:r>
      <w:proofErr w:type="spellEnd"/>
      <w:r w:rsidRPr="0091613B">
        <w:rPr>
          <w:rFonts w:ascii="Times New Roman" w:eastAsia="Times New Roman" w:hAnsi="Times New Roman" w:cs="Times New Roman"/>
          <w:sz w:val="20"/>
          <w:szCs w:val="20"/>
        </w:rPr>
        <w:t xml:space="preserve"> сельсовета Минусинского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Pr="0091613B">
        <w:rPr>
          <w:rFonts w:ascii="Times New Roman" w:hAnsi="Times New Roman" w:cs="Times New Roman"/>
          <w:sz w:val="20"/>
          <w:szCs w:val="20"/>
        </w:rPr>
        <w:t xml:space="preserve">закона  Красноярского края от 15.10.2015 г № 9-3724 « О закреплении вопросов  местного  значения за   сельскими  сельсоветами   Красноярского края»,  руководствуясь    статьями   22,60,61    Устава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сельсовета  Минусинского района  Красноярского края, </w:t>
      </w:r>
      <w:proofErr w:type="spellStart"/>
      <w:r w:rsidRPr="0091613B">
        <w:rPr>
          <w:rFonts w:ascii="Times New Roman" w:hAnsi="Times New Roman" w:cs="Times New Roman"/>
          <w:sz w:val="20"/>
          <w:szCs w:val="20"/>
        </w:rPr>
        <w:t>Городок</w:t>
      </w:r>
      <w:r w:rsidRPr="0091613B">
        <w:rPr>
          <w:rFonts w:ascii="Times New Roman" w:eastAsia="Times New Roman" w:hAnsi="Times New Roman" w:cs="Times New Roman"/>
          <w:sz w:val="20"/>
          <w:szCs w:val="20"/>
        </w:rPr>
        <w:t>ский</w:t>
      </w:r>
      <w:proofErr w:type="spellEnd"/>
      <w:r w:rsidRPr="0091613B">
        <w:rPr>
          <w:rFonts w:ascii="Times New Roman" w:eastAsia="Times New Roman" w:hAnsi="Times New Roman" w:cs="Times New Roman"/>
          <w:sz w:val="20"/>
          <w:szCs w:val="20"/>
        </w:rPr>
        <w:t xml:space="preserve"> сельский Совет депутатов</w:t>
      </w:r>
      <w:r w:rsidRPr="0091613B">
        <w:rPr>
          <w:rFonts w:ascii="Times New Roman" w:eastAsia="Times New Roman" w:hAnsi="Times New Roman" w:cs="Times New Roman"/>
          <w:i/>
          <w:sz w:val="20"/>
          <w:szCs w:val="20"/>
        </w:rPr>
        <w:t xml:space="preserve"> </w:t>
      </w:r>
      <w:r w:rsidRPr="0091613B">
        <w:rPr>
          <w:rFonts w:ascii="Times New Roman" w:eastAsia="Times New Roman" w:hAnsi="Times New Roman" w:cs="Times New Roman"/>
          <w:b/>
          <w:sz w:val="20"/>
          <w:szCs w:val="20"/>
        </w:rPr>
        <w:t>РЕШИЛ:</w:t>
      </w:r>
      <w:proofErr w:type="gramEnd"/>
    </w:p>
    <w:p w:rsidR="0091613B" w:rsidRPr="00456394" w:rsidRDefault="00456394" w:rsidP="00456394">
      <w:pPr>
        <w:ind w:left="-360"/>
        <w:contextualSpacing/>
        <w:rPr>
          <w:rFonts w:ascii="Times New Roman" w:hAnsi="Times New Roman" w:cs="Times New Roman"/>
          <w:sz w:val="20"/>
          <w:szCs w:val="20"/>
        </w:rPr>
      </w:pPr>
      <w:r w:rsidRPr="00456394">
        <w:rPr>
          <w:rFonts w:ascii="Times New Roman" w:eastAsia="Times New Roman" w:hAnsi="Times New Roman" w:cs="Times New Roman"/>
          <w:sz w:val="20"/>
          <w:szCs w:val="20"/>
        </w:rPr>
        <w:t xml:space="preserve">                 1. </w:t>
      </w:r>
      <w:r w:rsidR="0091613B" w:rsidRPr="00456394">
        <w:rPr>
          <w:rFonts w:ascii="Times New Roman" w:eastAsia="Times New Roman" w:hAnsi="Times New Roman" w:cs="Times New Roman"/>
          <w:sz w:val="20"/>
          <w:szCs w:val="20"/>
        </w:rPr>
        <w:t>Внести в Устав</w:t>
      </w:r>
      <w:r w:rsidR="0091613B" w:rsidRPr="00456394">
        <w:rPr>
          <w:rFonts w:ascii="Times New Roman" w:eastAsia="Times New Roman" w:hAnsi="Times New Roman" w:cs="Times New Roman"/>
          <w:i/>
          <w:sz w:val="20"/>
          <w:szCs w:val="20"/>
        </w:rPr>
        <w:t xml:space="preserve"> </w:t>
      </w:r>
      <w:proofErr w:type="spellStart"/>
      <w:r w:rsidR="0091613B" w:rsidRPr="00456394">
        <w:rPr>
          <w:rFonts w:ascii="Times New Roman" w:eastAsia="Times New Roman" w:hAnsi="Times New Roman" w:cs="Times New Roman"/>
          <w:sz w:val="20"/>
          <w:szCs w:val="20"/>
        </w:rPr>
        <w:t>Городокского</w:t>
      </w:r>
      <w:proofErr w:type="spellEnd"/>
      <w:r w:rsidR="0091613B" w:rsidRPr="00456394">
        <w:rPr>
          <w:rFonts w:ascii="Times New Roman" w:eastAsia="Times New Roman" w:hAnsi="Times New Roman" w:cs="Times New Roman"/>
          <w:sz w:val="20"/>
          <w:szCs w:val="20"/>
        </w:rPr>
        <w:t xml:space="preserve"> сельсовета Минусинского района Красноярского края следующие изменения:</w:t>
      </w:r>
      <w:r w:rsidR="0091613B" w:rsidRPr="00456394">
        <w:rPr>
          <w:rFonts w:ascii="Times New Roman" w:hAnsi="Times New Roman" w:cs="Times New Roman"/>
          <w:sz w:val="20"/>
          <w:szCs w:val="20"/>
        </w:rPr>
        <w:t xml:space="preserve"> </w:t>
      </w:r>
    </w:p>
    <w:p w:rsidR="0091613B" w:rsidRPr="0091613B" w:rsidRDefault="00456394" w:rsidP="00456394">
      <w:pPr>
        <w:spacing w:after="0"/>
        <w:rPr>
          <w:rFonts w:ascii="Times New Roman" w:hAnsi="Times New Roman" w:cs="Times New Roman"/>
          <w:sz w:val="20"/>
          <w:szCs w:val="20"/>
        </w:rPr>
      </w:pPr>
      <w:r>
        <w:rPr>
          <w:rFonts w:ascii="Times New Roman" w:hAnsi="Times New Roman" w:cs="Times New Roman"/>
          <w:sz w:val="20"/>
          <w:szCs w:val="20"/>
        </w:rPr>
        <w:t xml:space="preserve">        </w:t>
      </w:r>
      <w:r w:rsidR="0091613B" w:rsidRPr="0091613B">
        <w:rPr>
          <w:rFonts w:ascii="Times New Roman" w:hAnsi="Times New Roman" w:cs="Times New Roman"/>
          <w:sz w:val="20"/>
          <w:szCs w:val="20"/>
        </w:rPr>
        <w:t>1.1. Пункт 7  статьи  4 изложить  в  новой  редакции:</w:t>
      </w:r>
    </w:p>
    <w:p w:rsidR="0091613B" w:rsidRPr="0091613B" w:rsidRDefault="0091613B" w:rsidP="00456394">
      <w:pPr>
        <w:tabs>
          <w:tab w:val="num" w:pos="780"/>
        </w:tabs>
        <w:spacing w:after="0"/>
        <w:jc w:val="both"/>
        <w:rPr>
          <w:rFonts w:ascii="Times New Roman" w:hAnsi="Times New Roman" w:cs="Times New Roman"/>
          <w:i/>
          <w:sz w:val="20"/>
          <w:szCs w:val="20"/>
          <w:u w:val="single"/>
        </w:rPr>
      </w:pPr>
      <w:r w:rsidRPr="0091613B">
        <w:rPr>
          <w:rFonts w:ascii="Times New Roman" w:hAnsi="Times New Roman" w:cs="Times New Roman"/>
          <w:bCs/>
          <w:sz w:val="20"/>
          <w:szCs w:val="20"/>
        </w:rPr>
        <w:t xml:space="preserve">        7. Муниципальные нормативные правовые акты</w:t>
      </w:r>
      <w:r w:rsidRPr="0091613B">
        <w:rPr>
          <w:rFonts w:ascii="Times New Roman" w:hAnsi="Times New Roman" w:cs="Times New Roman"/>
          <w:sz w:val="20"/>
          <w:szCs w:val="20"/>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gramStart"/>
      <w:r w:rsidRPr="0091613B">
        <w:rPr>
          <w:rFonts w:ascii="Times New Roman" w:hAnsi="Times New Roman" w:cs="Times New Roman"/>
          <w:sz w:val="20"/>
          <w:szCs w:val="20"/>
        </w:rPr>
        <w:t>муниципальное</w:t>
      </w:r>
      <w:proofErr w:type="gramEnd"/>
      <w:r w:rsidRPr="0091613B">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w:t>
      </w:r>
      <w:r w:rsidR="009624EF">
        <w:rPr>
          <w:rFonts w:ascii="Times New Roman" w:hAnsi="Times New Roman" w:cs="Times New Roman"/>
          <w:sz w:val="20"/>
          <w:szCs w:val="20"/>
        </w:rPr>
        <w:t>о</w:t>
      </w:r>
      <w:r w:rsidRPr="0091613B">
        <w:rPr>
          <w:rFonts w:ascii="Times New Roman" w:hAnsi="Times New Roman" w:cs="Times New Roman"/>
          <w:sz w:val="20"/>
          <w:szCs w:val="20"/>
        </w:rPr>
        <w:t>м</w:t>
      </w:r>
      <w:r w:rsidR="009624EF">
        <w:rPr>
          <w:rFonts w:ascii="Times New Roman" w:hAnsi="Times New Roman" w:cs="Times New Roman"/>
          <w:sz w:val="20"/>
          <w:szCs w:val="20"/>
        </w:rPr>
        <w:t xml:space="preserve"> </w:t>
      </w:r>
      <w:r w:rsidRPr="0091613B">
        <w:rPr>
          <w:rFonts w:ascii="Times New Roman" w:hAnsi="Times New Roman" w:cs="Times New Roman"/>
          <w:sz w:val="20"/>
          <w:szCs w:val="20"/>
        </w:rPr>
        <w:t xml:space="preserve"> 8</w:t>
      </w:r>
      <w:r w:rsidR="009624EF">
        <w:rPr>
          <w:rFonts w:ascii="Times New Roman" w:hAnsi="Times New Roman" w:cs="Times New Roman"/>
          <w:sz w:val="20"/>
          <w:szCs w:val="20"/>
        </w:rPr>
        <w:t xml:space="preserve">  </w:t>
      </w:r>
      <w:r w:rsidRPr="0091613B">
        <w:rPr>
          <w:rFonts w:ascii="Times New Roman" w:hAnsi="Times New Roman" w:cs="Times New Roman"/>
          <w:sz w:val="20"/>
          <w:szCs w:val="20"/>
        </w:rPr>
        <w:t>настоящей статьи.</w:t>
      </w:r>
    </w:p>
    <w:p w:rsidR="0091613B" w:rsidRPr="0091613B" w:rsidRDefault="0091613B" w:rsidP="00456394">
      <w:pPr>
        <w:tabs>
          <w:tab w:val="num" w:pos="780"/>
        </w:tabs>
        <w:spacing w:after="0"/>
        <w:ind w:firstLine="709"/>
        <w:jc w:val="both"/>
        <w:rPr>
          <w:rFonts w:ascii="Times New Roman" w:hAnsi="Times New Roman" w:cs="Times New Roman"/>
          <w:sz w:val="20"/>
          <w:szCs w:val="20"/>
        </w:rPr>
      </w:pPr>
      <w:r w:rsidRPr="0091613B">
        <w:rPr>
          <w:rFonts w:ascii="Times New Roman" w:hAnsi="Times New Roman" w:cs="Times New Roman"/>
          <w:sz w:val="20"/>
          <w:szCs w:val="20"/>
        </w:rPr>
        <w:t>1.2. в   статье 7</w:t>
      </w:r>
    </w:p>
    <w:p w:rsidR="0091613B" w:rsidRPr="0091613B" w:rsidRDefault="0091613B" w:rsidP="00456394">
      <w:pPr>
        <w:tabs>
          <w:tab w:val="num" w:pos="780"/>
        </w:tabs>
        <w:spacing w:after="0"/>
        <w:ind w:firstLine="709"/>
        <w:jc w:val="both"/>
        <w:rPr>
          <w:rFonts w:ascii="Times New Roman" w:hAnsi="Times New Roman" w:cs="Times New Roman"/>
          <w:sz w:val="20"/>
          <w:szCs w:val="20"/>
        </w:rPr>
      </w:pPr>
      <w:r w:rsidRPr="0091613B">
        <w:rPr>
          <w:rFonts w:ascii="Times New Roman" w:hAnsi="Times New Roman" w:cs="Times New Roman"/>
          <w:sz w:val="20"/>
          <w:szCs w:val="20"/>
        </w:rPr>
        <w:t>- подпункт 9 пункта 1 изложить в  следующей редакции:</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 xml:space="preserve">9) Утверждение  правил  благоустройства территории  сельсовета,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осуществление   </w:t>
      </w:r>
      <w:proofErr w:type="gramStart"/>
      <w:r w:rsidRPr="0091613B">
        <w:rPr>
          <w:rFonts w:ascii="Times New Roman" w:hAnsi="Times New Roman" w:cs="Times New Roman"/>
          <w:sz w:val="20"/>
          <w:szCs w:val="20"/>
        </w:rPr>
        <w:t>контроля за</w:t>
      </w:r>
      <w:proofErr w:type="gramEnd"/>
      <w:r w:rsidRPr="0091613B">
        <w:rPr>
          <w:rFonts w:ascii="Times New Roman" w:hAnsi="Times New Roman" w:cs="Times New Roman"/>
          <w:sz w:val="20"/>
          <w:szCs w:val="20"/>
        </w:rPr>
        <w:t xml:space="preserve">  их  соблюдением, организация благоустройства территории сельсовета в  соответствии   с  указанными правилами;</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 подпункт 20 пункта  1   исключить;</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1.3. в статье 7.2</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BF10F0">
        <w:rPr>
          <w:rFonts w:ascii="Times New Roman" w:hAnsi="Times New Roman" w:cs="Times New Roman"/>
          <w:color w:val="000000" w:themeColor="text1"/>
          <w:sz w:val="20"/>
          <w:szCs w:val="20"/>
        </w:rPr>
        <w:t>- подпункт 16  пункта  1 исключить</w:t>
      </w:r>
      <w:r w:rsidRPr="0091613B">
        <w:rPr>
          <w:rFonts w:ascii="Times New Roman" w:hAnsi="Times New Roman" w:cs="Times New Roman"/>
          <w:sz w:val="20"/>
          <w:szCs w:val="20"/>
        </w:rPr>
        <w:t>;</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-пункт 1 дополнить  подпунктом 19   следующего  содержания:</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 xml:space="preserve">19)  оказание  содействия  развитию  физической  культуры и  спорта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инвалидов, лиц, с ограниченными    возможностями здоровья, адаптивной  физической  культуры и  адаптивного  спорта</w:t>
      </w:r>
      <w:proofErr w:type="gramStart"/>
      <w:r w:rsidRPr="0091613B">
        <w:rPr>
          <w:rFonts w:ascii="Times New Roman" w:hAnsi="Times New Roman" w:cs="Times New Roman"/>
          <w:sz w:val="20"/>
          <w:szCs w:val="20"/>
        </w:rPr>
        <w:t>.»</w:t>
      </w:r>
      <w:proofErr w:type="gramEnd"/>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1.4. пункт 3  статьи 17 изложить в  следующей редакции:</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3.</w:t>
      </w:r>
      <w:r w:rsidRPr="0091613B">
        <w:rPr>
          <w:rFonts w:ascii="Times New Roman" w:hAnsi="Times New Roman" w:cs="Times New Roman"/>
          <w:bCs/>
          <w:sz w:val="20"/>
          <w:szCs w:val="20"/>
        </w:rPr>
        <w:t xml:space="preserve"> Нормативные правовые акты Главы  сельсовета</w:t>
      </w:r>
      <w:proofErr w:type="gramStart"/>
      <w:r w:rsidRPr="0091613B">
        <w:rPr>
          <w:rFonts w:ascii="Times New Roman" w:hAnsi="Times New Roman" w:cs="Times New Roman"/>
          <w:bCs/>
          <w:sz w:val="20"/>
          <w:szCs w:val="20"/>
        </w:rPr>
        <w:t xml:space="preserve"> </w:t>
      </w:r>
      <w:r w:rsidRPr="0091613B">
        <w:rPr>
          <w:rFonts w:ascii="Times New Roman" w:hAnsi="Times New Roman" w:cs="Times New Roman"/>
          <w:sz w:val="20"/>
          <w:szCs w:val="20"/>
        </w:rPr>
        <w:t>,</w:t>
      </w:r>
      <w:proofErr w:type="gramEnd"/>
      <w:r w:rsidRPr="0091613B">
        <w:rPr>
          <w:rFonts w:ascii="Times New Roman" w:hAnsi="Times New Roman" w:cs="Times New Roman"/>
          <w:sz w:val="20"/>
          <w:szCs w:val="20"/>
        </w:rPr>
        <w:t xml:space="preserve"> затрагивающие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права, свободы и обязанности человека и гражданина, устанавливающие  правовой  статус организаций, учредителем   которых  выступает </w:t>
      </w:r>
      <w:proofErr w:type="gramStart"/>
      <w:r w:rsidRPr="0091613B">
        <w:rPr>
          <w:rFonts w:ascii="Times New Roman" w:hAnsi="Times New Roman" w:cs="Times New Roman"/>
          <w:sz w:val="20"/>
          <w:szCs w:val="20"/>
        </w:rPr>
        <w:t>муниципальное</w:t>
      </w:r>
      <w:proofErr w:type="gramEnd"/>
      <w:r w:rsidRPr="0091613B">
        <w:rPr>
          <w:rFonts w:ascii="Times New Roman" w:hAnsi="Times New Roman" w:cs="Times New Roman"/>
          <w:sz w:val="20"/>
          <w:szCs w:val="20"/>
        </w:rPr>
        <w:t xml:space="preserve"> образовании,  а  также  соглашения, заключаемые  между  органами  местного самоуправления, вступают в силу после их официального опубликования (обнародования);</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1.5.  в  статье  22:</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 подпункт 4 пункта 1  изложить в  следующей редакции:</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lastRenderedPageBreak/>
        <w:t xml:space="preserve">4)  Утверждение  стратегии  социально-экономического развития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сельсовета;</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Пункт 1 дополнить  подпунктом 4.1  следующего содержания:</w:t>
      </w:r>
    </w:p>
    <w:p w:rsidR="0091613B" w:rsidRPr="0091613B" w:rsidRDefault="0091613B" w:rsidP="00456394">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4.1)  утверждение правил  благоустройства территории   сельсовета</w:t>
      </w:r>
    </w:p>
    <w:p w:rsidR="0091613B" w:rsidRPr="0091613B" w:rsidRDefault="0091613B" w:rsidP="001C292E">
      <w:pPr>
        <w:tabs>
          <w:tab w:val="num" w:pos="780"/>
        </w:tabs>
        <w:spacing w:after="0"/>
        <w:ind w:firstLine="1"/>
        <w:jc w:val="both"/>
        <w:rPr>
          <w:rFonts w:ascii="Times New Roman" w:hAnsi="Times New Roman" w:cs="Times New Roman"/>
          <w:sz w:val="20"/>
          <w:szCs w:val="20"/>
        </w:rPr>
      </w:pPr>
      <w:proofErr w:type="gramStart"/>
      <w:r w:rsidRPr="0091613B">
        <w:rPr>
          <w:rFonts w:ascii="Times New Roman" w:hAnsi="Times New Roman" w:cs="Times New Roman"/>
          <w:sz w:val="20"/>
          <w:szCs w:val="20"/>
        </w:rPr>
        <w:t xml:space="preserve">1.6.  пункт </w:t>
      </w:r>
      <w:r w:rsidR="001C292E">
        <w:rPr>
          <w:rFonts w:ascii="Times New Roman" w:hAnsi="Times New Roman" w:cs="Times New Roman"/>
          <w:sz w:val="20"/>
          <w:szCs w:val="20"/>
        </w:rPr>
        <w:t>7</w:t>
      </w:r>
      <w:r w:rsidRPr="0091613B">
        <w:rPr>
          <w:rFonts w:ascii="Times New Roman" w:hAnsi="Times New Roman" w:cs="Times New Roman"/>
          <w:sz w:val="20"/>
          <w:szCs w:val="20"/>
        </w:rPr>
        <w:t xml:space="preserve">  статьи  26  изложить   в  следующей редакции:</w:t>
      </w:r>
      <w:r w:rsidR="001C292E">
        <w:rPr>
          <w:rFonts w:ascii="Times New Roman" w:hAnsi="Times New Roman" w:cs="Times New Roman"/>
          <w:sz w:val="20"/>
          <w:szCs w:val="20"/>
        </w:rPr>
        <w:t xml:space="preserve"> </w:t>
      </w:r>
      <w:r w:rsidRPr="0091613B">
        <w:rPr>
          <w:rFonts w:ascii="Times New Roman" w:hAnsi="Times New Roman" w:cs="Times New Roman"/>
          <w:bCs/>
          <w:sz w:val="20"/>
          <w:szCs w:val="20"/>
        </w:rPr>
        <w:t>6.) нормативные решения</w:t>
      </w:r>
      <w:r w:rsidRPr="0091613B">
        <w:rPr>
          <w:rFonts w:ascii="Times New Roman" w:hAnsi="Times New Roman" w:cs="Times New Roman"/>
          <w:sz w:val="20"/>
          <w:szCs w:val="20"/>
        </w:rPr>
        <w:t xml:space="preserve">, затрагивающие права, свободы и </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91613B" w:rsidRPr="0091613B" w:rsidRDefault="0091613B" w:rsidP="001C292E">
      <w:pPr>
        <w:tabs>
          <w:tab w:val="num" w:pos="780"/>
        </w:tabs>
        <w:spacing w:after="0"/>
        <w:ind w:firstLine="1"/>
        <w:jc w:val="both"/>
        <w:rPr>
          <w:rFonts w:ascii="Times New Roman" w:hAnsi="Times New Roman" w:cs="Times New Roman"/>
          <w:sz w:val="20"/>
          <w:szCs w:val="20"/>
        </w:rPr>
      </w:pPr>
      <w:r w:rsidRPr="0091613B">
        <w:rPr>
          <w:rFonts w:ascii="Times New Roman" w:hAnsi="Times New Roman" w:cs="Times New Roman"/>
          <w:sz w:val="20"/>
          <w:szCs w:val="20"/>
        </w:rPr>
        <w:t xml:space="preserve">1.7. пункт 8 статьи  27 дополнить  вторым абзацем следующего  </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содержания:</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 xml:space="preserve">« В  случае  обращения  высшего должностного лица субъекта </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Российской  Федерации (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proofErr w:type="gramStart"/>
      <w:r w:rsidRPr="0091613B">
        <w:rPr>
          <w:rFonts w:ascii="Times New Roman" w:hAnsi="Times New Roman" w:cs="Times New Roman"/>
          <w:sz w:val="20"/>
          <w:szCs w:val="20"/>
        </w:rPr>
        <w:t>.»;</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w:t>
      </w:r>
      <w:proofErr w:type="gramEnd"/>
      <w:r w:rsidRPr="0091613B">
        <w:rPr>
          <w:rFonts w:ascii="Times New Roman" w:hAnsi="Times New Roman" w:cs="Times New Roman"/>
          <w:sz w:val="20"/>
          <w:szCs w:val="20"/>
        </w:rPr>
        <w:t xml:space="preserve">1.8 в статье 28.2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ab/>
        <w:t xml:space="preserve">-  в пункте 3   слова  « Минимальный  размер пенсии  за  выслугу лет устанавливается  в размере </w:t>
      </w:r>
      <w:r w:rsidR="00BF10F0">
        <w:rPr>
          <w:rFonts w:ascii="Times New Roman" w:hAnsi="Times New Roman" w:cs="Times New Roman"/>
          <w:sz w:val="20"/>
          <w:szCs w:val="20"/>
        </w:rPr>
        <w:t>3</w:t>
      </w:r>
      <w:r w:rsidRPr="0091613B">
        <w:rPr>
          <w:rFonts w:ascii="Times New Roman" w:hAnsi="Times New Roman" w:cs="Times New Roman"/>
          <w:sz w:val="20"/>
          <w:szCs w:val="20"/>
        </w:rPr>
        <w:t>000 рублей;</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 </w:t>
      </w:r>
      <w:r w:rsidRPr="0091613B">
        <w:rPr>
          <w:rFonts w:ascii="Times New Roman" w:hAnsi="Times New Roman" w:cs="Times New Roman"/>
          <w:sz w:val="20"/>
          <w:szCs w:val="20"/>
        </w:rPr>
        <w:tab/>
        <w:t>- в пункте 9  слова « могут  включать» заменить  словом</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 включаются»</w:t>
      </w:r>
    </w:p>
    <w:p w:rsidR="0091613B" w:rsidRPr="0091613B" w:rsidRDefault="0091613B" w:rsidP="00456394">
      <w:pPr>
        <w:tabs>
          <w:tab w:val="num" w:pos="780"/>
        </w:tabs>
        <w:spacing w:after="0"/>
        <w:jc w:val="both"/>
        <w:rPr>
          <w:rFonts w:ascii="Times New Roman" w:hAnsi="Times New Roman" w:cs="Times New Roman"/>
          <w:sz w:val="20"/>
          <w:szCs w:val="20"/>
        </w:rPr>
      </w:pP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1.9 Пункт 6  статьи 29  исключить;</w:t>
      </w:r>
    </w:p>
    <w:p w:rsidR="0091613B" w:rsidRPr="0091613B" w:rsidRDefault="0091613B" w:rsidP="001C292E">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1.10</w:t>
      </w:r>
      <w:proofErr w:type="gramStart"/>
      <w:r w:rsidRPr="0091613B">
        <w:rPr>
          <w:rFonts w:ascii="Times New Roman" w:hAnsi="Times New Roman" w:cs="Times New Roman"/>
          <w:sz w:val="20"/>
          <w:szCs w:val="20"/>
        </w:rPr>
        <w:t xml:space="preserve"> В</w:t>
      </w:r>
      <w:proofErr w:type="gramEnd"/>
      <w:r w:rsidRPr="0091613B">
        <w:rPr>
          <w:rFonts w:ascii="Times New Roman" w:hAnsi="Times New Roman" w:cs="Times New Roman"/>
          <w:sz w:val="20"/>
          <w:szCs w:val="20"/>
        </w:rPr>
        <w:t xml:space="preserve">  подпункте 3  пункта 1 статьи 31 слова « планы и  программы развития» заменить словами  « стратегию  социально-экономического развития»</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1.11 Пункт  8 статьи 33 изложить в  следующей  редакции:</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8. Местный референдум считается состоявшимся, если в голосовании </w:t>
      </w:r>
      <w:r w:rsidR="001C292E">
        <w:rPr>
          <w:rFonts w:ascii="Times New Roman" w:hAnsi="Times New Roman" w:cs="Times New Roman"/>
          <w:sz w:val="20"/>
          <w:szCs w:val="20"/>
        </w:rPr>
        <w:t xml:space="preserve"> </w:t>
      </w:r>
      <w:r w:rsidRPr="0091613B">
        <w:rPr>
          <w:rFonts w:ascii="Times New Roman" w:hAnsi="Times New Roman" w:cs="Times New Roman"/>
          <w:sz w:val="20"/>
          <w:szCs w:val="20"/>
        </w:rPr>
        <w:t>приняло участие более 50%  участников референдума, внесенных в  списки участников  референдума.</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ab/>
      </w:r>
    </w:p>
    <w:p w:rsidR="0091613B" w:rsidRPr="0091613B" w:rsidRDefault="0091613B" w:rsidP="00456394">
      <w:pPr>
        <w:spacing w:after="0"/>
        <w:jc w:val="both"/>
        <w:rPr>
          <w:rFonts w:ascii="Times New Roman" w:hAnsi="Times New Roman" w:cs="Times New Roman"/>
          <w:b/>
          <w:sz w:val="20"/>
          <w:szCs w:val="20"/>
        </w:rPr>
      </w:pPr>
      <w:r w:rsidRPr="0091613B">
        <w:rPr>
          <w:rFonts w:ascii="Times New Roman" w:hAnsi="Times New Roman" w:cs="Times New Roman"/>
          <w:b/>
          <w:sz w:val="20"/>
          <w:szCs w:val="20"/>
        </w:rPr>
        <w:t xml:space="preserve">        1.12. Статью 38. Публичные слушания изложить в новой  редакции</w:t>
      </w:r>
    </w:p>
    <w:p w:rsidR="0091613B" w:rsidRPr="0091613B" w:rsidRDefault="0091613B" w:rsidP="00456394">
      <w:pPr>
        <w:spacing w:after="0"/>
        <w:ind w:firstLine="720"/>
        <w:jc w:val="both"/>
        <w:rPr>
          <w:rFonts w:ascii="Times New Roman" w:hAnsi="Times New Roman" w:cs="Times New Roman"/>
          <w:sz w:val="20"/>
          <w:szCs w:val="20"/>
        </w:rPr>
      </w:pPr>
      <w:r w:rsidRPr="0091613B">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сельсовета главой сельсовета</w:t>
      </w:r>
      <w:proofErr w:type="gramStart"/>
      <w:r w:rsidRPr="0091613B">
        <w:rPr>
          <w:rFonts w:ascii="Times New Roman" w:hAnsi="Times New Roman" w:cs="Times New Roman"/>
          <w:sz w:val="20"/>
          <w:szCs w:val="20"/>
        </w:rPr>
        <w:t xml:space="preserve"> ,</w:t>
      </w:r>
      <w:proofErr w:type="gramEnd"/>
      <w:r w:rsidRPr="0091613B">
        <w:rPr>
          <w:rFonts w:ascii="Times New Roman" w:hAnsi="Times New Roman" w:cs="Times New Roman"/>
          <w:sz w:val="20"/>
          <w:szCs w:val="20"/>
        </w:rPr>
        <w:t xml:space="preserve"> Советом депутатов сельсовета проводятся публичные слушания.</w:t>
      </w:r>
    </w:p>
    <w:p w:rsidR="0091613B" w:rsidRPr="0091613B" w:rsidRDefault="0091613B" w:rsidP="00456394">
      <w:pPr>
        <w:spacing w:after="0"/>
        <w:ind w:firstLine="709"/>
        <w:jc w:val="both"/>
        <w:rPr>
          <w:rFonts w:ascii="Times New Roman" w:hAnsi="Times New Roman" w:cs="Times New Roman"/>
          <w:sz w:val="20"/>
          <w:szCs w:val="20"/>
        </w:rPr>
      </w:pPr>
      <w:r w:rsidRPr="0091613B">
        <w:rPr>
          <w:rFonts w:ascii="Times New Roman" w:hAnsi="Times New Roman" w:cs="Times New Roman"/>
          <w:sz w:val="20"/>
          <w:szCs w:val="20"/>
        </w:rPr>
        <w:t>2. На публичные слушания должны выноситься:</w:t>
      </w:r>
    </w:p>
    <w:p w:rsidR="0091613B" w:rsidRPr="0091613B" w:rsidRDefault="0091613B" w:rsidP="00456394">
      <w:pPr>
        <w:numPr>
          <w:ilvl w:val="1"/>
          <w:numId w:val="8"/>
        </w:numPr>
        <w:tabs>
          <w:tab w:val="num" w:pos="0"/>
        </w:tabs>
        <w:spacing w:after="0"/>
        <w:ind w:firstLine="480"/>
        <w:jc w:val="both"/>
        <w:rPr>
          <w:rFonts w:ascii="Times New Roman" w:hAnsi="Times New Roman" w:cs="Times New Roman"/>
          <w:sz w:val="20"/>
          <w:szCs w:val="20"/>
        </w:rPr>
      </w:pPr>
      <w:proofErr w:type="gramStart"/>
      <w:r w:rsidRPr="0091613B">
        <w:rPr>
          <w:rFonts w:ascii="Times New Roman" w:hAnsi="Times New Roman" w:cs="Times New Roman"/>
          <w:sz w:val="20"/>
          <w:szCs w:val="20"/>
        </w:rPr>
        <w:t xml:space="preserve">1) </w:t>
      </w:r>
      <w:r w:rsidRPr="0091613B">
        <w:rPr>
          <w:rFonts w:ascii="Times New Roman" w:hAnsi="Times New Roman" w:cs="Times New Roman"/>
          <w:bCs/>
          <w:sz w:val="20"/>
          <w:szCs w:val="20"/>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данного устава в соответствие с этими нормативными правовыми актами</w:t>
      </w:r>
      <w:r w:rsidRPr="0091613B">
        <w:rPr>
          <w:rFonts w:ascii="Times New Roman" w:hAnsi="Times New Roman" w:cs="Times New Roman"/>
          <w:sz w:val="20"/>
          <w:szCs w:val="20"/>
        </w:rPr>
        <w:t>;</w:t>
      </w:r>
      <w:proofErr w:type="gramEnd"/>
    </w:p>
    <w:p w:rsidR="0091613B" w:rsidRPr="0091613B" w:rsidRDefault="0091613B" w:rsidP="00456394">
      <w:pPr>
        <w:numPr>
          <w:ilvl w:val="1"/>
          <w:numId w:val="8"/>
        </w:numPr>
        <w:tabs>
          <w:tab w:val="num" w:pos="0"/>
        </w:tabs>
        <w:spacing w:after="0"/>
        <w:ind w:firstLine="480"/>
        <w:jc w:val="both"/>
        <w:rPr>
          <w:rFonts w:ascii="Times New Roman" w:hAnsi="Times New Roman" w:cs="Times New Roman"/>
          <w:sz w:val="20"/>
          <w:szCs w:val="20"/>
        </w:rPr>
      </w:pPr>
      <w:r w:rsidRPr="0091613B">
        <w:rPr>
          <w:rFonts w:ascii="Times New Roman" w:hAnsi="Times New Roman" w:cs="Times New Roman"/>
          <w:sz w:val="20"/>
          <w:szCs w:val="20"/>
        </w:rPr>
        <w:t>2) проект местного бюджета и отчет о его исполнении;</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ab/>
        <w:t>3) прое</w:t>
      </w:r>
      <w:proofErr w:type="gramStart"/>
      <w:r w:rsidRPr="0091613B">
        <w:rPr>
          <w:rFonts w:ascii="Times New Roman" w:hAnsi="Times New Roman" w:cs="Times New Roman"/>
          <w:sz w:val="20"/>
          <w:szCs w:val="20"/>
        </w:rPr>
        <w:t>кт  стр</w:t>
      </w:r>
      <w:proofErr w:type="gramEnd"/>
      <w:r w:rsidRPr="0091613B">
        <w:rPr>
          <w:rFonts w:ascii="Times New Roman" w:hAnsi="Times New Roman" w:cs="Times New Roman"/>
          <w:sz w:val="20"/>
          <w:szCs w:val="20"/>
        </w:rPr>
        <w:t>атегии  социально-экономического развития   сельсовета;</w:t>
      </w:r>
    </w:p>
    <w:p w:rsidR="0091613B" w:rsidRPr="0091613B" w:rsidRDefault="0091613B" w:rsidP="00456394">
      <w:pPr>
        <w:numPr>
          <w:ilvl w:val="1"/>
          <w:numId w:val="8"/>
        </w:numPr>
        <w:tabs>
          <w:tab w:val="num" w:pos="0"/>
        </w:tabs>
        <w:spacing w:after="0"/>
        <w:ind w:firstLine="480"/>
        <w:jc w:val="both"/>
        <w:rPr>
          <w:rFonts w:ascii="Times New Roman" w:hAnsi="Times New Roman" w:cs="Times New Roman"/>
          <w:sz w:val="20"/>
          <w:szCs w:val="20"/>
        </w:rPr>
      </w:pPr>
      <w:r w:rsidRPr="0091613B">
        <w:rPr>
          <w:rFonts w:ascii="Times New Roman" w:hAnsi="Times New Roman" w:cs="Times New Roman"/>
          <w:sz w:val="20"/>
          <w:szCs w:val="20"/>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613B" w:rsidRPr="0091613B" w:rsidRDefault="0091613B" w:rsidP="00456394">
      <w:pPr>
        <w:spacing w:after="0"/>
        <w:ind w:firstLine="720"/>
        <w:jc w:val="both"/>
        <w:rPr>
          <w:rFonts w:ascii="Times New Roman" w:hAnsi="Times New Roman" w:cs="Times New Roman"/>
          <w:sz w:val="20"/>
          <w:szCs w:val="20"/>
        </w:rPr>
      </w:pPr>
      <w:r w:rsidRPr="0091613B">
        <w:rPr>
          <w:rFonts w:ascii="Times New Roman" w:hAnsi="Times New Roman" w:cs="Times New Roman"/>
          <w:sz w:val="20"/>
          <w:szCs w:val="20"/>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91613B" w:rsidRPr="0091613B" w:rsidRDefault="0091613B" w:rsidP="00456394">
      <w:pPr>
        <w:spacing w:after="0"/>
        <w:ind w:firstLine="720"/>
        <w:jc w:val="both"/>
        <w:rPr>
          <w:rFonts w:ascii="Times New Roman" w:hAnsi="Times New Roman" w:cs="Times New Roman"/>
          <w:sz w:val="20"/>
          <w:szCs w:val="20"/>
        </w:rPr>
      </w:pPr>
      <w:r w:rsidRPr="0091613B">
        <w:rPr>
          <w:rFonts w:ascii="Times New Roman" w:hAnsi="Times New Roman" w:cs="Times New Roman"/>
          <w:sz w:val="20"/>
          <w:szCs w:val="20"/>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1613B" w:rsidRPr="0091613B" w:rsidRDefault="0091613B" w:rsidP="00456394">
      <w:pPr>
        <w:spacing w:after="0"/>
        <w:ind w:firstLine="720"/>
        <w:jc w:val="both"/>
        <w:rPr>
          <w:rFonts w:ascii="Times New Roman" w:hAnsi="Times New Roman" w:cs="Times New Roman"/>
          <w:sz w:val="20"/>
          <w:szCs w:val="20"/>
        </w:rPr>
      </w:pPr>
      <w:r w:rsidRPr="0091613B">
        <w:rPr>
          <w:rFonts w:ascii="Times New Roman" w:hAnsi="Times New Roman" w:cs="Times New Roman"/>
          <w:sz w:val="20"/>
          <w:szCs w:val="20"/>
        </w:rPr>
        <w:t xml:space="preserve">Совет депутатов обязан назначить публичные слушания в течение 20 дней </w:t>
      </w:r>
      <w:proofErr w:type="gramStart"/>
      <w:r w:rsidRPr="0091613B">
        <w:rPr>
          <w:rFonts w:ascii="Times New Roman" w:hAnsi="Times New Roman" w:cs="Times New Roman"/>
          <w:sz w:val="20"/>
          <w:szCs w:val="20"/>
        </w:rPr>
        <w:t>с даты поступления</w:t>
      </w:r>
      <w:proofErr w:type="gramEnd"/>
      <w:r w:rsidRPr="0091613B">
        <w:rPr>
          <w:rFonts w:ascii="Times New Roman" w:hAnsi="Times New Roman" w:cs="Times New Roman"/>
          <w:sz w:val="20"/>
          <w:szCs w:val="20"/>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1613B" w:rsidRPr="0091613B" w:rsidRDefault="0091613B" w:rsidP="00456394">
      <w:pPr>
        <w:spacing w:after="0"/>
        <w:ind w:firstLine="720"/>
        <w:jc w:val="both"/>
        <w:rPr>
          <w:rFonts w:ascii="Times New Roman" w:hAnsi="Times New Roman" w:cs="Times New Roman"/>
          <w:sz w:val="20"/>
          <w:szCs w:val="20"/>
        </w:rPr>
      </w:pPr>
      <w:r w:rsidRPr="0091613B">
        <w:rPr>
          <w:rFonts w:ascii="Times New Roman" w:hAnsi="Times New Roman" w:cs="Times New Roman"/>
          <w:sz w:val="20"/>
          <w:szCs w:val="20"/>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до даты проведения слушаний   </w:t>
      </w:r>
      <w:r w:rsidRPr="0091613B">
        <w:rPr>
          <w:rFonts w:ascii="Times New Roman" w:hAnsi="Times New Roman" w:cs="Times New Roman"/>
          <w:sz w:val="20"/>
          <w:szCs w:val="20"/>
        </w:rPr>
        <w:lastRenderedPageBreak/>
        <w:t>через  объявления  в  газете и в  общественных местах.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1613B" w:rsidRPr="0091613B" w:rsidRDefault="0091613B" w:rsidP="00456394">
      <w:pPr>
        <w:spacing w:after="0" w:line="240" w:lineRule="auto"/>
        <w:jc w:val="both"/>
        <w:rPr>
          <w:rFonts w:ascii="Times New Roman" w:hAnsi="Times New Roman" w:cs="Times New Roman"/>
          <w:sz w:val="20"/>
          <w:szCs w:val="20"/>
        </w:rPr>
      </w:pPr>
      <w:r w:rsidRPr="0091613B">
        <w:rPr>
          <w:rFonts w:ascii="Times New Roman" w:hAnsi="Times New Roman" w:cs="Times New Roman"/>
          <w:sz w:val="20"/>
          <w:szCs w:val="20"/>
        </w:rPr>
        <w:t xml:space="preserve">Результаты публичных слушаний, включая </w:t>
      </w:r>
      <w:proofErr w:type="gramStart"/>
      <w:r w:rsidRPr="0091613B">
        <w:rPr>
          <w:rFonts w:ascii="Times New Roman" w:hAnsi="Times New Roman" w:cs="Times New Roman"/>
          <w:sz w:val="20"/>
          <w:szCs w:val="20"/>
        </w:rPr>
        <w:t>мотивированное</w:t>
      </w:r>
      <w:proofErr w:type="gramEnd"/>
      <w:r w:rsidRPr="0091613B">
        <w:rPr>
          <w:rFonts w:ascii="Times New Roman" w:hAnsi="Times New Roman" w:cs="Times New Roman"/>
          <w:sz w:val="20"/>
          <w:szCs w:val="20"/>
        </w:rPr>
        <w:t xml:space="preserve"> </w:t>
      </w:r>
    </w:p>
    <w:p w:rsidR="0091613B" w:rsidRPr="0091613B" w:rsidRDefault="0091613B" w:rsidP="00456394">
      <w:pPr>
        <w:spacing w:after="0" w:line="240" w:lineRule="auto"/>
        <w:jc w:val="both"/>
        <w:rPr>
          <w:rFonts w:ascii="Times New Roman" w:hAnsi="Times New Roman" w:cs="Times New Roman"/>
          <w:sz w:val="20"/>
          <w:szCs w:val="20"/>
        </w:rPr>
      </w:pPr>
      <w:r w:rsidRPr="0091613B">
        <w:rPr>
          <w:rFonts w:ascii="Times New Roman" w:hAnsi="Times New Roman" w:cs="Times New Roman"/>
          <w:sz w:val="20"/>
          <w:szCs w:val="20"/>
        </w:rPr>
        <w:t xml:space="preserve">обоснование принятых решений, подлежат обязательному опубликованию. </w:t>
      </w:r>
    </w:p>
    <w:p w:rsidR="0091613B" w:rsidRPr="0091613B" w:rsidRDefault="0091613B" w:rsidP="00456394">
      <w:pPr>
        <w:spacing w:after="0"/>
        <w:jc w:val="both"/>
        <w:rPr>
          <w:rFonts w:ascii="Times New Roman" w:hAnsi="Times New Roman" w:cs="Times New Roman"/>
          <w:sz w:val="20"/>
          <w:szCs w:val="20"/>
        </w:rPr>
      </w:pPr>
      <w:r w:rsidRPr="0091613B">
        <w:rPr>
          <w:rFonts w:ascii="Times New Roman" w:hAnsi="Times New Roman" w:cs="Times New Roman"/>
          <w:sz w:val="20"/>
          <w:szCs w:val="20"/>
        </w:rPr>
        <w:tab/>
        <w:t xml:space="preserve">5. </w:t>
      </w:r>
      <w:proofErr w:type="gramStart"/>
      <w:r w:rsidRPr="0091613B">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1613B">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нормативно-правовым  актом   сельского совета депутатов с  учетом положений  законодательства о градостроительной деятельности. </w:t>
      </w:r>
    </w:p>
    <w:p w:rsidR="0091613B" w:rsidRPr="0091613B" w:rsidRDefault="0091613B" w:rsidP="00456394">
      <w:pPr>
        <w:tabs>
          <w:tab w:val="num" w:pos="780"/>
        </w:tabs>
        <w:spacing w:after="0"/>
        <w:jc w:val="both"/>
        <w:rPr>
          <w:rFonts w:ascii="Times New Roman" w:hAnsi="Times New Roman" w:cs="Times New Roman"/>
          <w:sz w:val="20"/>
          <w:szCs w:val="20"/>
        </w:rPr>
      </w:pPr>
      <w:r w:rsidRPr="0091613B">
        <w:rPr>
          <w:rFonts w:ascii="Times New Roman" w:hAnsi="Times New Roman" w:cs="Times New Roman"/>
          <w:sz w:val="20"/>
          <w:szCs w:val="20"/>
        </w:rPr>
        <w:tab/>
        <w:t>1.13. пункт 5  статьи 59  изложить  в  следующей  редакции:</w:t>
      </w:r>
    </w:p>
    <w:p w:rsidR="0091613B" w:rsidRPr="0091613B" w:rsidRDefault="0091613B" w:rsidP="00456394">
      <w:pPr>
        <w:autoSpaceDE w:val="0"/>
        <w:spacing w:after="0"/>
        <w:ind w:firstLine="708"/>
        <w:jc w:val="both"/>
        <w:rPr>
          <w:rFonts w:ascii="Times New Roman" w:hAnsi="Times New Roman" w:cs="Times New Roman"/>
          <w:sz w:val="20"/>
          <w:szCs w:val="20"/>
        </w:rPr>
      </w:pPr>
      <w:r w:rsidRPr="0091613B">
        <w:rPr>
          <w:rFonts w:ascii="Times New Roman" w:hAnsi="Times New Roman" w:cs="Times New Roman"/>
          <w:sz w:val="20"/>
          <w:szCs w:val="20"/>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Уставав  в  соответствие с  федеральными законами, а  также  изменения  полномочий</w:t>
      </w:r>
      <w:proofErr w:type="gramStart"/>
      <w:r w:rsidRPr="0091613B">
        <w:rPr>
          <w:rFonts w:ascii="Times New Roman" w:hAnsi="Times New Roman" w:cs="Times New Roman"/>
          <w:sz w:val="20"/>
          <w:szCs w:val="20"/>
        </w:rPr>
        <w:t xml:space="preserve"> ,</w:t>
      </w:r>
      <w:proofErr w:type="gramEnd"/>
      <w:r w:rsidRPr="0091613B">
        <w:rPr>
          <w:rFonts w:ascii="Times New Roman" w:hAnsi="Times New Roman" w:cs="Times New Roman"/>
          <w:sz w:val="20"/>
          <w:szCs w:val="20"/>
        </w:rPr>
        <w:t xml:space="preserve">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Start"/>
      <w:r w:rsidRPr="0091613B">
        <w:rPr>
          <w:rFonts w:ascii="Times New Roman" w:hAnsi="Times New Roman" w:cs="Times New Roman"/>
          <w:sz w:val="20"/>
          <w:szCs w:val="20"/>
        </w:rPr>
        <w:t>.»</w:t>
      </w:r>
      <w:proofErr w:type="gramEnd"/>
    </w:p>
    <w:p w:rsidR="0091613B" w:rsidRPr="0091613B" w:rsidRDefault="0091613B" w:rsidP="00456394">
      <w:pPr>
        <w:autoSpaceDE w:val="0"/>
        <w:spacing w:after="0"/>
        <w:ind w:firstLine="708"/>
        <w:jc w:val="both"/>
        <w:rPr>
          <w:rFonts w:ascii="Times New Roman" w:hAnsi="Times New Roman" w:cs="Times New Roman"/>
          <w:sz w:val="20"/>
          <w:szCs w:val="20"/>
        </w:rPr>
      </w:pPr>
    </w:p>
    <w:p w:rsidR="0091613B" w:rsidRPr="00AC550F" w:rsidRDefault="0091613B" w:rsidP="00456394">
      <w:pPr>
        <w:pStyle w:val="ConsPlusNormal"/>
        <w:widowControl w:val="0"/>
        <w:numPr>
          <w:ilvl w:val="0"/>
          <w:numId w:val="10"/>
        </w:numPr>
        <w:spacing w:line="276" w:lineRule="auto"/>
        <w:ind w:left="0" w:firstLine="0"/>
        <w:jc w:val="both"/>
        <w:rPr>
          <w:rFonts w:ascii="Times New Roman" w:hAnsi="Times New Roman" w:cs="Times New Roman"/>
        </w:rPr>
      </w:pPr>
      <w:proofErr w:type="gramStart"/>
      <w:r w:rsidRPr="00AC550F">
        <w:rPr>
          <w:rFonts w:ascii="Times New Roman" w:hAnsi="Times New Roman" w:cs="Times New Roman"/>
        </w:rPr>
        <w:t>Контроль за</w:t>
      </w:r>
      <w:proofErr w:type="gramEnd"/>
      <w:r w:rsidRPr="00AC550F">
        <w:rPr>
          <w:rFonts w:ascii="Times New Roman" w:hAnsi="Times New Roman" w:cs="Times New Roman"/>
        </w:rPr>
        <w:t xml:space="preserve"> исполнением Решения возложить на главу  сельсовета  Тощева А.В.</w:t>
      </w:r>
    </w:p>
    <w:p w:rsidR="0091613B" w:rsidRPr="0091613B" w:rsidRDefault="0091613B" w:rsidP="00456394">
      <w:pPr>
        <w:autoSpaceDE w:val="0"/>
        <w:autoSpaceDN w:val="0"/>
        <w:adjustRightInd w:val="0"/>
        <w:spacing w:after="0"/>
        <w:jc w:val="both"/>
        <w:rPr>
          <w:rFonts w:ascii="Times New Roman" w:hAnsi="Times New Roman" w:cs="Times New Roman"/>
          <w:sz w:val="20"/>
          <w:szCs w:val="20"/>
        </w:rPr>
      </w:pPr>
      <w:r w:rsidRPr="0091613B">
        <w:rPr>
          <w:rFonts w:ascii="Times New Roman" w:hAnsi="Times New Roman" w:cs="Times New Roman"/>
          <w:b/>
          <w:sz w:val="20"/>
          <w:szCs w:val="20"/>
        </w:rPr>
        <w:tab/>
        <w:t>3.</w:t>
      </w:r>
      <w:r w:rsidRPr="0091613B">
        <w:rPr>
          <w:rFonts w:ascii="Times New Roman" w:hAnsi="Times New Roman" w:cs="Times New Roman"/>
          <w:sz w:val="20"/>
          <w:szCs w:val="20"/>
        </w:rPr>
        <w:t xml:space="preserve"> Настоящее Решение о внесении изменений и дополнений в Устав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сельсовета Минусинского района Красноярского края подлежит  опубликованию  после его государственной   регистрации  и вступает в силу со дня, следующего за днем его официального опубликования (обнародования). </w:t>
      </w:r>
    </w:p>
    <w:p w:rsidR="0091613B" w:rsidRPr="0091613B" w:rsidRDefault="0091613B" w:rsidP="00456394">
      <w:pPr>
        <w:tabs>
          <w:tab w:val="left" w:pos="708"/>
        </w:tabs>
        <w:autoSpaceDE w:val="0"/>
        <w:autoSpaceDN w:val="0"/>
        <w:adjustRightInd w:val="0"/>
        <w:spacing w:after="0"/>
        <w:ind w:firstLine="709"/>
        <w:jc w:val="both"/>
        <w:rPr>
          <w:rFonts w:ascii="Times New Roman" w:hAnsi="Times New Roman" w:cs="Times New Roman"/>
          <w:sz w:val="20"/>
          <w:szCs w:val="20"/>
        </w:rPr>
      </w:pPr>
      <w:r w:rsidRPr="0091613B">
        <w:rPr>
          <w:rFonts w:ascii="Times New Roman" w:hAnsi="Times New Roman" w:cs="Times New Roman"/>
          <w:sz w:val="20"/>
          <w:szCs w:val="20"/>
        </w:rPr>
        <w:t xml:space="preserve">Глава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сельсовета Минусинского района  Красноярского края обязан опубликовать (обнародовать) зарегистрированное Решение о внесении изменений и дополнений в Устав </w:t>
      </w:r>
      <w:proofErr w:type="spellStart"/>
      <w:r w:rsidRPr="0091613B">
        <w:rPr>
          <w:rFonts w:ascii="Times New Roman" w:hAnsi="Times New Roman" w:cs="Times New Roman"/>
          <w:sz w:val="20"/>
          <w:szCs w:val="20"/>
        </w:rPr>
        <w:t>Городокского</w:t>
      </w:r>
      <w:proofErr w:type="spellEnd"/>
      <w:r w:rsidRPr="0091613B">
        <w:rPr>
          <w:rFonts w:ascii="Times New Roman" w:hAnsi="Times New Roman" w:cs="Times New Roman"/>
          <w:sz w:val="20"/>
          <w:szCs w:val="20"/>
        </w:rPr>
        <w:t xml:space="preserve">  сельсовета Минусинского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91613B" w:rsidRPr="0091613B" w:rsidRDefault="0091613B" w:rsidP="00456394">
      <w:pPr>
        <w:tabs>
          <w:tab w:val="left" w:pos="708"/>
        </w:tabs>
        <w:autoSpaceDE w:val="0"/>
        <w:autoSpaceDN w:val="0"/>
        <w:adjustRightInd w:val="0"/>
        <w:spacing w:after="0"/>
        <w:jc w:val="both"/>
        <w:rPr>
          <w:rFonts w:ascii="Times New Roman" w:hAnsi="Times New Roman" w:cs="Times New Roman"/>
          <w:sz w:val="20"/>
          <w:szCs w:val="20"/>
        </w:rPr>
      </w:pPr>
    </w:p>
    <w:p w:rsidR="0091613B" w:rsidRPr="0091613B" w:rsidRDefault="0091613B" w:rsidP="00456394">
      <w:pPr>
        <w:tabs>
          <w:tab w:val="left" w:pos="708"/>
        </w:tabs>
        <w:autoSpaceDE w:val="0"/>
        <w:autoSpaceDN w:val="0"/>
        <w:adjustRightInd w:val="0"/>
        <w:spacing w:after="0"/>
        <w:jc w:val="both"/>
        <w:rPr>
          <w:rFonts w:ascii="Times New Roman" w:hAnsi="Times New Roman" w:cs="Times New Roman"/>
          <w:sz w:val="20"/>
          <w:szCs w:val="20"/>
        </w:rPr>
      </w:pPr>
      <w:r w:rsidRPr="0091613B">
        <w:rPr>
          <w:rFonts w:ascii="Times New Roman" w:hAnsi="Times New Roman" w:cs="Times New Roman"/>
          <w:sz w:val="20"/>
          <w:szCs w:val="20"/>
        </w:rPr>
        <w:t xml:space="preserve">Председатель   сельского Совета </w:t>
      </w:r>
      <w:r w:rsidRPr="0091613B">
        <w:rPr>
          <w:rFonts w:ascii="Times New Roman" w:hAnsi="Times New Roman" w:cs="Times New Roman"/>
          <w:sz w:val="20"/>
          <w:szCs w:val="20"/>
        </w:rPr>
        <w:tab/>
      </w:r>
      <w:r w:rsidRPr="0091613B">
        <w:rPr>
          <w:rFonts w:ascii="Times New Roman" w:hAnsi="Times New Roman" w:cs="Times New Roman"/>
          <w:sz w:val="20"/>
          <w:szCs w:val="20"/>
        </w:rPr>
        <w:tab/>
      </w:r>
      <w:r w:rsidRPr="0091613B">
        <w:rPr>
          <w:rFonts w:ascii="Times New Roman" w:hAnsi="Times New Roman" w:cs="Times New Roman"/>
          <w:sz w:val="20"/>
          <w:szCs w:val="20"/>
        </w:rPr>
        <w:tab/>
      </w:r>
      <w:r w:rsidRPr="0091613B">
        <w:rPr>
          <w:rFonts w:ascii="Times New Roman" w:hAnsi="Times New Roman" w:cs="Times New Roman"/>
          <w:sz w:val="20"/>
          <w:szCs w:val="20"/>
        </w:rPr>
        <w:tab/>
      </w:r>
      <w:r w:rsidRPr="0091613B">
        <w:rPr>
          <w:rFonts w:ascii="Times New Roman" w:hAnsi="Times New Roman" w:cs="Times New Roman"/>
          <w:sz w:val="20"/>
          <w:szCs w:val="20"/>
        </w:rPr>
        <w:tab/>
        <w:t xml:space="preserve">       Л.Г.Савин</w:t>
      </w:r>
    </w:p>
    <w:p w:rsidR="0091613B" w:rsidRDefault="0091613B" w:rsidP="00456394">
      <w:pPr>
        <w:tabs>
          <w:tab w:val="left" w:pos="708"/>
        </w:tabs>
        <w:autoSpaceDE w:val="0"/>
        <w:autoSpaceDN w:val="0"/>
        <w:adjustRightInd w:val="0"/>
        <w:spacing w:after="0"/>
        <w:jc w:val="both"/>
        <w:rPr>
          <w:rFonts w:ascii="Times New Roman" w:hAnsi="Times New Roman" w:cs="Times New Roman"/>
          <w:bCs/>
          <w:sz w:val="20"/>
          <w:szCs w:val="20"/>
        </w:rPr>
      </w:pPr>
      <w:r w:rsidRPr="0091613B">
        <w:rPr>
          <w:rFonts w:ascii="Times New Roman" w:hAnsi="Times New Roman" w:cs="Times New Roman"/>
          <w:sz w:val="20"/>
          <w:szCs w:val="20"/>
        </w:rPr>
        <w:t>Глава сельсовета</w:t>
      </w:r>
      <w:r w:rsidRPr="0091613B">
        <w:rPr>
          <w:rFonts w:ascii="Times New Roman" w:hAnsi="Times New Roman" w:cs="Times New Roman"/>
          <w:bCs/>
          <w:sz w:val="20"/>
          <w:szCs w:val="20"/>
        </w:rPr>
        <w:t xml:space="preserve">                                                                               А.В.Тощев</w:t>
      </w:r>
    </w:p>
    <w:p w:rsidR="00BA76EC" w:rsidRPr="00694115" w:rsidRDefault="0091613B" w:rsidP="00456394">
      <w:pPr>
        <w:spacing w:after="0"/>
        <w:rPr>
          <w:rFonts w:ascii="Times New Roman" w:hAnsi="Times New Roman" w:cs="Times New Roman"/>
          <w:b/>
          <w:bCs/>
          <w:sz w:val="20"/>
          <w:szCs w:val="20"/>
        </w:rPr>
      </w:pPr>
      <w:r w:rsidRPr="0091613B">
        <w:rPr>
          <w:rFonts w:ascii="Times New Roman" w:hAnsi="Times New Roman" w:cs="Times New Roman"/>
          <w:sz w:val="20"/>
          <w:szCs w:val="20"/>
        </w:rPr>
        <w:tab/>
      </w:r>
      <w:r w:rsidRPr="0091613B">
        <w:rPr>
          <w:rFonts w:ascii="Times New Roman" w:hAnsi="Times New Roman" w:cs="Times New Roman"/>
          <w:sz w:val="20"/>
          <w:szCs w:val="20"/>
        </w:rPr>
        <w:tab/>
      </w:r>
      <w:r w:rsidR="00BA76EC" w:rsidRPr="00694115">
        <w:rPr>
          <w:rFonts w:ascii="Times New Roman" w:hAnsi="Times New Roman" w:cs="Times New Roman"/>
          <w:b/>
          <w:bCs/>
          <w:sz w:val="20"/>
          <w:szCs w:val="20"/>
        </w:rPr>
        <w:tab/>
        <w:t>ГОРОДОКСКИЙ СЕЛЬСКИЙ СОВЕТ ДЕПУТАТОВ</w:t>
      </w:r>
    </w:p>
    <w:p w:rsidR="00BA76EC" w:rsidRPr="00694115" w:rsidRDefault="00BA76EC" w:rsidP="00694115">
      <w:pPr>
        <w:spacing w:after="0"/>
        <w:jc w:val="center"/>
        <w:rPr>
          <w:rFonts w:ascii="Times New Roman" w:hAnsi="Times New Roman" w:cs="Times New Roman"/>
          <w:b/>
          <w:sz w:val="20"/>
          <w:szCs w:val="20"/>
        </w:rPr>
      </w:pPr>
      <w:r w:rsidRPr="00694115">
        <w:rPr>
          <w:rFonts w:ascii="Times New Roman" w:hAnsi="Times New Roman" w:cs="Times New Roman"/>
          <w:b/>
          <w:sz w:val="20"/>
          <w:szCs w:val="20"/>
        </w:rPr>
        <w:t>МИНУСИНСКОГО  РАЙОНА</w:t>
      </w:r>
    </w:p>
    <w:p w:rsidR="00BA76EC" w:rsidRPr="00694115" w:rsidRDefault="00BA76EC" w:rsidP="00694115">
      <w:pPr>
        <w:spacing w:after="0"/>
        <w:jc w:val="center"/>
        <w:rPr>
          <w:rFonts w:ascii="Times New Roman" w:hAnsi="Times New Roman" w:cs="Times New Roman"/>
          <w:b/>
          <w:bCs/>
          <w:sz w:val="20"/>
          <w:szCs w:val="20"/>
        </w:rPr>
      </w:pPr>
      <w:r w:rsidRPr="00694115">
        <w:rPr>
          <w:rFonts w:ascii="Times New Roman" w:hAnsi="Times New Roman" w:cs="Times New Roman"/>
          <w:b/>
          <w:bCs/>
          <w:sz w:val="20"/>
          <w:szCs w:val="20"/>
        </w:rPr>
        <w:t>КРАСНОЯРСКОГО  КРАЯ</w:t>
      </w:r>
    </w:p>
    <w:p w:rsidR="00BA76EC" w:rsidRPr="00694115" w:rsidRDefault="00BA76EC" w:rsidP="00694115">
      <w:pPr>
        <w:spacing w:after="0"/>
        <w:jc w:val="center"/>
        <w:rPr>
          <w:rFonts w:ascii="Times New Roman" w:hAnsi="Times New Roman" w:cs="Times New Roman"/>
          <w:bCs/>
          <w:sz w:val="20"/>
          <w:szCs w:val="20"/>
        </w:rPr>
      </w:pPr>
      <w:proofErr w:type="gramStart"/>
      <w:r w:rsidRPr="00694115">
        <w:rPr>
          <w:rFonts w:ascii="Times New Roman" w:hAnsi="Times New Roman" w:cs="Times New Roman"/>
          <w:bCs/>
          <w:sz w:val="20"/>
          <w:szCs w:val="20"/>
        </w:rPr>
        <w:t>662631,Россия, Красноярский край, Минусинский район, с. Городок, ул. Ленина, 21а,</w:t>
      </w:r>
      <w:proofErr w:type="gramEnd"/>
    </w:p>
    <w:p w:rsidR="00BA76EC" w:rsidRPr="00694115" w:rsidRDefault="00BA76EC" w:rsidP="00694115">
      <w:pPr>
        <w:spacing w:after="0"/>
        <w:jc w:val="center"/>
        <w:rPr>
          <w:rFonts w:ascii="Times New Roman" w:hAnsi="Times New Roman" w:cs="Times New Roman"/>
          <w:sz w:val="20"/>
          <w:szCs w:val="20"/>
        </w:rPr>
      </w:pPr>
      <w:r w:rsidRPr="00694115">
        <w:rPr>
          <w:rFonts w:ascii="Times New Roman" w:hAnsi="Times New Roman" w:cs="Times New Roman"/>
          <w:sz w:val="20"/>
          <w:szCs w:val="20"/>
        </w:rPr>
        <w:t xml:space="preserve">Телефон-факс:(39132) 71-2-68, </w:t>
      </w:r>
      <w:proofErr w:type="spellStart"/>
      <w:proofErr w:type="gramStart"/>
      <w:r w:rsidRPr="00694115">
        <w:rPr>
          <w:rFonts w:ascii="Times New Roman" w:hAnsi="Times New Roman" w:cs="Times New Roman"/>
          <w:sz w:val="20"/>
          <w:szCs w:val="20"/>
        </w:rPr>
        <w:t>Е</w:t>
      </w:r>
      <w:proofErr w:type="gramEnd"/>
      <w:r w:rsidRPr="00694115">
        <w:rPr>
          <w:rFonts w:ascii="Times New Roman" w:hAnsi="Times New Roman" w:cs="Times New Roman"/>
          <w:sz w:val="20"/>
          <w:szCs w:val="20"/>
        </w:rPr>
        <w:t>-mail</w:t>
      </w:r>
      <w:proofErr w:type="spellEnd"/>
      <w:r w:rsidRPr="00694115">
        <w:rPr>
          <w:rFonts w:ascii="Times New Roman" w:hAnsi="Times New Roman" w:cs="Times New Roman"/>
          <w:sz w:val="20"/>
          <w:szCs w:val="20"/>
        </w:rPr>
        <w:t xml:space="preserve">: </w:t>
      </w:r>
      <w:proofErr w:type="spellStart"/>
      <w:r w:rsidRPr="00694115">
        <w:rPr>
          <w:rFonts w:ascii="Times New Roman" w:hAnsi="Times New Roman" w:cs="Times New Roman"/>
          <w:sz w:val="20"/>
          <w:szCs w:val="20"/>
        </w:rPr>
        <w:t>tо</w:t>
      </w:r>
      <w:r w:rsidRPr="00694115">
        <w:rPr>
          <w:rFonts w:ascii="Times New Roman" w:hAnsi="Times New Roman" w:cs="Times New Roman"/>
          <w:sz w:val="20"/>
          <w:szCs w:val="20"/>
          <w:lang w:val="en-US"/>
        </w:rPr>
        <w:t>schev</w:t>
      </w:r>
      <w:proofErr w:type="spellEnd"/>
      <w:r w:rsidRPr="00694115">
        <w:rPr>
          <w:rFonts w:ascii="Times New Roman" w:hAnsi="Times New Roman" w:cs="Times New Roman"/>
          <w:sz w:val="20"/>
          <w:szCs w:val="20"/>
        </w:rPr>
        <w:t>75@mail.ru</w:t>
      </w:r>
    </w:p>
    <w:p w:rsidR="00AC550F" w:rsidRDefault="00AC550F" w:rsidP="00694115">
      <w:pPr>
        <w:pStyle w:val="5"/>
        <w:spacing w:before="0"/>
        <w:jc w:val="center"/>
        <w:rPr>
          <w:rFonts w:ascii="Times New Roman" w:hAnsi="Times New Roman" w:cs="Times New Roman"/>
          <w:color w:val="auto"/>
        </w:rPr>
      </w:pPr>
    </w:p>
    <w:p w:rsidR="00BA76EC" w:rsidRPr="00694115" w:rsidRDefault="00BA76EC" w:rsidP="00694115">
      <w:pPr>
        <w:pStyle w:val="5"/>
        <w:spacing w:before="0"/>
        <w:jc w:val="center"/>
        <w:rPr>
          <w:rFonts w:ascii="Times New Roman" w:hAnsi="Times New Roman" w:cs="Times New Roman"/>
          <w:color w:val="auto"/>
        </w:rPr>
      </w:pPr>
      <w:proofErr w:type="gramStart"/>
      <w:r w:rsidRPr="00694115">
        <w:rPr>
          <w:rFonts w:ascii="Times New Roman" w:hAnsi="Times New Roman" w:cs="Times New Roman"/>
          <w:color w:val="auto"/>
        </w:rPr>
        <w:t>Р</w:t>
      </w:r>
      <w:proofErr w:type="gramEnd"/>
      <w:r w:rsidRPr="00694115">
        <w:rPr>
          <w:rFonts w:ascii="Times New Roman" w:hAnsi="Times New Roman" w:cs="Times New Roman"/>
          <w:color w:val="auto"/>
        </w:rPr>
        <w:t xml:space="preserve"> Е Ш Е Н И Е </w:t>
      </w:r>
    </w:p>
    <w:p w:rsidR="00BA76EC" w:rsidRPr="00694115" w:rsidRDefault="00BA76EC" w:rsidP="00694115">
      <w:pPr>
        <w:spacing w:after="0"/>
        <w:rPr>
          <w:rFonts w:ascii="Times New Roman" w:hAnsi="Times New Roman" w:cs="Times New Roman"/>
          <w:sz w:val="20"/>
          <w:szCs w:val="20"/>
        </w:rPr>
      </w:pPr>
      <w:r w:rsidRPr="00694115">
        <w:rPr>
          <w:rFonts w:ascii="Times New Roman" w:hAnsi="Times New Roman" w:cs="Times New Roman"/>
          <w:sz w:val="20"/>
          <w:szCs w:val="20"/>
        </w:rPr>
        <w:t xml:space="preserve"> От  11.09.2014 г.                  </w:t>
      </w:r>
      <w:r w:rsidR="00694115">
        <w:rPr>
          <w:rFonts w:ascii="Times New Roman" w:hAnsi="Times New Roman" w:cs="Times New Roman"/>
          <w:sz w:val="20"/>
          <w:szCs w:val="20"/>
        </w:rPr>
        <w:t xml:space="preserve">                                  </w:t>
      </w:r>
      <w:r w:rsidRPr="00694115">
        <w:rPr>
          <w:rFonts w:ascii="Times New Roman" w:hAnsi="Times New Roman" w:cs="Times New Roman"/>
          <w:sz w:val="20"/>
          <w:szCs w:val="20"/>
        </w:rPr>
        <w:t xml:space="preserve">     с. Городок </w:t>
      </w:r>
      <w:r w:rsidRPr="00694115">
        <w:rPr>
          <w:rFonts w:ascii="Times New Roman" w:hAnsi="Times New Roman" w:cs="Times New Roman"/>
          <w:sz w:val="20"/>
          <w:szCs w:val="20"/>
        </w:rPr>
        <w:tab/>
      </w:r>
      <w:r w:rsidRPr="00694115">
        <w:rPr>
          <w:rFonts w:ascii="Times New Roman" w:hAnsi="Times New Roman" w:cs="Times New Roman"/>
          <w:sz w:val="20"/>
          <w:szCs w:val="20"/>
        </w:rPr>
        <w:tab/>
        <w:t xml:space="preserve">                  № 130-рс</w:t>
      </w:r>
    </w:p>
    <w:p w:rsidR="00BA76EC" w:rsidRPr="00694115" w:rsidRDefault="00BA76EC" w:rsidP="00694115">
      <w:pPr>
        <w:pStyle w:val="1"/>
        <w:ind w:left="0" w:right="0"/>
        <w:jc w:val="both"/>
        <w:rPr>
          <w:sz w:val="20"/>
        </w:rPr>
      </w:pPr>
      <w:r w:rsidRPr="00694115">
        <w:rPr>
          <w:spacing w:val="-6"/>
          <w:sz w:val="20"/>
        </w:rPr>
        <w:t xml:space="preserve">О порядке учёта предложений по проекту </w:t>
      </w:r>
    </w:p>
    <w:p w:rsidR="00BA76EC" w:rsidRPr="00694115" w:rsidRDefault="00BA76EC" w:rsidP="00694115">
      <w:pPr>
        <w:shd w:val="clear" w:color="auto" w:fill="FFFFFF"/>
        <w:spacing w:after="0" w:line="278" w:lineRule="exact"/>
        <w:jc w:val="both"/>
        <w:rPr>
          <w:rFonts w:ascii="Times New Roman" w:hAnsi="Times New Roman" w:cs="Times New Roman"/>
          <w:bCs/>
          <w:sz w:val="20"/>
          <w:szCs w:val="20"/>
        </w:rPr>
      </w:pPr>
      <w:r w:rsidRPr="00694115">
        <w:rPr>
          <w:rFonts w:ascii="Times New Roman" w:hAnsi="Times New Roman" w:cs="Times New Roman"/>
          <w:bCs/>
          <w:sz w:val="20"/>
          <w:szCs w:val="20"/>
        </w:rPr>
        <w:t xml:space="preserve">Устава  </w:t>
      </w:r>
      <w:proofErr w:type="spellStart"/>
      <w:r w:rsidRPr="00694115">
        <w:rPr>
          <w:rFonts w:ascii="Times New Roman" w:hAnsi="Times New Roman" w:cs="Times New Roman"/>
          <w:bCs/>
          <w:sz w:val="20"/>
          <w:szCs w:val="20"/>
        </w:rPr>
        <w:t>Городокского</w:t>
      </w:r>
      <w:proofErr w:type="spellEnd"/>
      <w:r w:rsidRPr="00694115">
        <w:rPr>
          <w:rFonts w:ascii="Times New Roman" w:hAnsi="Times New Roman" w:cs="Times New Roman"/>
          <w:bCs/>
          <w:sz w:val="20"/>
          <w:szCs w:val="20"/>
        </w:rPr>
        <w:t xml:space="preserve">  сельсовета Минусинского</w:t>
      </w:r>
    </w:p>
    <w:p w:rsidR="00BA76EC" w:rsidRPr="00694115" w:rsidRDefault="00BA76EC" w:rsidP="00694115">
      <w:pPr>
        <w:shd w:val="clear" w:color="auto" w:fill="FFFFFF"/>
        <w:spacing w:after="0" w:line="278" w:lineRule="exact"/>
        <w:jc w:val="both"/>
        <w:rPr>
          <w:rFonts w:ascii="Times New Roman" w:hAnsi="Times New Roman" w:cs="Times New Roman"/>
          <w:sz w:val="20"/>
          <w:szCs w:val="20"/>
        </w:rPr>
      </w:pPr>
      <w:r w:rsidRPr="00694115">
        <w:rPr>
          <w:rFonts w:ascii="Times New Roman" w:hAnsi="Times New Roman" w:cs="Times New Roman"/>
          <w:bCs/>
          <w:sz w:val="20"/>
          <w:szCs w:val="20"/>
        </w:rPr>
        <w:t>района Красноярского края,</w:t>
      </w:r>
      <w:r w:rsidR="007C7B09">
        <w:rPr>
          <w:rFonts w:ascii="Times New Roman" w:hAnsi="Times New Roman" w:cs="Times New Roman"/>
          <w:bCs/>
          <w:sz w:val="20"/>
          <w:szCs w:val="20"/>
        </w:rPr>
        <w:t xml:space="preserve"> </w:t>
      </w:r>
      <w:r w:rsidRPr="00694115">
        <w:rPr>
          <w:rFonts w:ascii="Times New Roman" w:hAnsi="Times New Roman" w:cs="Times New Roman"/>
          <w:sz w:val="20"/>
          <w:szCs w:val="20"/>
        </w:rPr>
        <w:t xml:space="preserve">проекту </w:t>
      </w:r>
    </w:p>
    <w:p w:rsidR="00BA76EC" w:rsidRPr="00694115" w:rsidRDefault="00BA76EC" w:rsidP="00694115">
      <w:pPr>
        <w:shd w:val="clear" w:color="auto" w:fill="FFFFFF"/>
        <w:spacing w:after="0" w:line="278" w:lineRule="exact"/>
        <w:jc w:val="both"/>
        <w:rPr>
          <w:rFonts w:ascii="Times New Roman" w:hAnsi="Times New Roman" w:cs="Times New Roman"/>
          <w:sz w:val="20"/>
          <w:szCs w:val="20"/>
        </w:rPr>
      </w:pPr>
      <w:r w:rsidRPr="00694115">
        <w:rPr>
          <w:rFonts w:ascii="Times New Roman" w:hAnsi="Times New Roman" w:cs="Times New Roman"/>
          <w:sz w:val="20"/>
          <w:szCs w:val="20"/>
        </w:rPr>
        <w:t xml:space="preserve">муниципального правового акта о внесении </w:t>
      </w:r>
    </w:p>
    <w:p w:rsidR="00BA76EC" w:rsidRPr="00694115" w:rsidRDefault="00BA76EC" w:rsidP="00694115">
      <w:pPr>
        <w:shd w:val="clear" w:color="auto" w:fill="FFFFFF"/>
        <w:spacing w:after="0" w:line="278" w:lineRule="exact"/>
        <w:jc w:val="both"/>
        <w:rPr>
          <w:rFonts w:ascii="Times New Roman" w:hAnsi="Times New Roman" w:cs="Times New Roman"/>
          <w:bCs/>
          <w:sz w:val="20"/>
          <w:szCs w:val="20"/>
        </w:rPr>
      </w:pPr>
      <w:r w:rsidRPr="00694115">
        <w:rPr>
          <w:rFonts w:ascii="Times New Roman" w:hAnsi="Times New Roman" w:cs="Times New Roman"/>
          <w:bCs/>
          <w:sz w:val="20"/>
          <w:szCs w:val="20"/>
        </w:rPr>
        <w:t xml:space="preserve">изменений и дополнений в Устав  </w:t>
      </w:r>
      <w:proofErr w:type="spellStart"/>
      <w:r w:rsidRPr="00694115">
        <w:rPr>
          <w:rFonts w:ascii="Times New Roman" w:hAnsi="Times New Roman" w:cs="Times New Roman"/>
          <w:bCs/>
          <w:sz w:val="20"/>
          <w:szCs w:val="20"/>
        </w:rPr>
        <w:t>Городокского</w:t>
      </w:r>
      <w:proofErr w:type="spellEnd"/>
      <w:r w:rsidRPr="00694115">
        <w:rPr>
          <w:rFonts w:ascii="Times New Roman" w:hAnsi="Times New Roman" w:cs="Times New Roman"/>
          <w:bCs/>
          <w:sz w:val="20"/>
          <w:szCs w:val="20"/>
        </w:rPr>
        <w:t xml:space="preserve"> </w:t>
      </w:r>
    </w:p>
    <w:p w:rsidR="00BA76EC" w:rsidRPr="00694115" w:rsidRDefault="00BA76EC" w:rsidP="00694115">
      <w:pPr>
        <w:shd w:val="clear" w:color="auto" w:fill="FFFFFF"/>
        <w:spacing w:after="0" w:line="278" w:lineRule="exact"/>
        <w:jc w:val="both"/>
        <w:rPr>
          <w:rFonts w:ascii="Times New Roman" w:hAnsi="Times New Roman" w:cs="Times New Roman"/>
          <w:bCs/>
          <w:sz w:val="20"/>
          <w:szCs w:val="20"/>
        </w:rPr>
      </w:pPr>
      <w:r w:rsidRPr="00694115">
        <w:rPr>
          <w:rFonts w:ascii="Times New Roman" w:hAnsi="Times New Roman" w:cs="Times New Roman"/>
          <w:bCs/>
          <w:sz w:val="20"/>
          <w:szCs w:val="20"/>
        </w:rPr>
        <w:t xml:space="preserve">сельсовета Минусинского района  Красноярского </w:t>
      </w:r>
    </w:p>
    <w:p w:rsidR="00BA76EC" w:rsidRPr="00694115" w:rsidRDefault="00BA76EC" w:rsidP="00694115">
      <w:pPr>
        <w:shd w:val="clear" w:color="auto" w:fill="FFFFFF"/>
        <w:spacing w:after="0" w:line="278" w:lineRule="exact"/>
        <w:jc w:val="both"/>
        <w:rPr>
          <w:rFonts w:ascii="Times New Roman" w:hAnsi="Times New Roman" w:cs="Times New Roman"/>
          <w:bCs/>
          <w:sz w:val="20"/>
          <w:szCs w:val="20"/>
        </w:rPr>
      </w:pPr>
      <w:r w:rsidRPr="00694115">
        <w:rPr>
          <w:rFonts w:ascii="Times New Roman" w:hAnsi="Times New Roman" w:cs="Times New Roman"/>
          <w:bCs/>
          <w:sz w:val="20"/>
          <w:szCs w:val="20"/>
        </w:rPr>
        <w:t>края, участия граждан в его обсуждении.</w:t>
      </w:r>
    </w:p>
    <w:p w:rsidR="00BA76EC" w:rsidRPr="00694115" w:rsidRDefault="00BA76EC" w:rsidP="00694115">
      <w:pPr>
        <w:shd w:val="clear" w:color="auto" w:fill="FFFFFF"/>
        <w:spacing w:after="0" w:line="274" w:lineRule="exact"/>
        <w:ind w:firstLine="538"/>
        <w:jc w:val="both"/>
        <w:rPr>
          <w:rFonts w:ascii="Times New Roman" w:hAnsi="Times New Roman" w:cs="Times New Roman"/>
          <w:sz w:val="20"/>
          <w:szCs w:val="20"/>
        </w:rPr>
      </w:pPr>
      <w:r w:rsidRPr="00694115">
        <w:rPr>
          <w:rFonts w:ascii="Times New Roman" w:hAnsi="Times New Roman" w:cs="Times New Roman"/>
          <w:sz w:val="20"/>
          <w:szCs w:val="20"/>
        </w:rPr>
        <w:t xml:space="preserve">В соответствии со статьёй  44 Федерального закона от 06.10.2003 № 131-ФЗ «Об общих  принципах  организации  местного  самоуправления  в  Российской  Федерации», </w:t>
      </w:r>
      <w:r w:rsidRPr="00694115">
        <w:rPr>
          <w:rFonts w:ascii="Times New Roman" w:hAnsi="Times New Roman" w:cs="Times New Roman"/>
          <w:spacing w:val="-2"/>
          <w:sz w:val="20"/>
          <w:szCs w:val="20"/>
        </w:rPr>
        <w:t>статьей  60</w:t>
      </w:r>
      <w:r w:rsidRPr="00694115">
        <w:rPr>
          <w:rFonts w:ascii="Times New Roman" w:hAnsi="Times New Roman" w:cs="Times New Roman"/>
          <w:sz w:val="20"/>
          <w:szCs w:val="20"/>
        </w:rPr>
        <w:t xml:space="preserve"> Устава </w:t>
      </w:r>
      <w:r w:rsidRPr="00694115">
        <w:rPr>
          <w:rFonts w:ascii="Times New Roman" w:hAnsi="Times New Roman" w:cs="Times New Roman"/>
          <w:bCs/>
          <w:sz w:val="20"/>
          <w:szCs w:val="20"/>
        </w:rPr>
        <w:t xml:space="preserve"> </w:t>
      </w:r>
      <w:proofErr w:type="spellStart"/>
      <w:r w:rsidRPr="00694115">
        <w:rPr>
          <w:rFonts w:ascii="Times New Roman" w:hAnsi="Times New Roman" w:cs="Times New Roman"/>
          <w:bCs/>
          <w:sz w:val="20"/>
          <w:szCs w:val="20"/>
        </w:rPr>
        <w:t>Городокского</w:t>
      </w:r>
      <w:proofErr w:type="spellEnd"/>
      <w:r w:rsidRPr="00694115">
        <w:rPr>
          <w:rFonts w:ascii="Times New Roman" w:hAnsi="Times New Roman" w:cs="Times New Roman"/>
          <w:bCs/>
          <w:sz w:val="20"/>
          <w:szCs w:val="20"/>
        </w:rPr>
        <w:t xml:space="preserve">  сельсовета Минусинского района Красноярского края, </w:t>
      </w:r>
      <w:proofErr w:type="spellStart"/>
      <w:r w:rsidRPr="00694115">
        <w:rPr>
          <w:rFonts w:ascii="Times New Roman" w:hAnsi="Times New Roman" w:cs="Times New Roman"/>
          <w:bCs/>
          <w:sz w:val="20"/>
          <w:szCs w:val="20"/>
        </w:rPr>
        <w:t>Городокский</w:t>
      </w:r>
      <w:proofErr w:type="spellEnd"/>
      <w:r w:rsidRPr="00694115">
        <w:rPr>
          <w:rFonts w:ascii="Times New Roman" w:hAnsi="Times New Roman" w:cs="Times New Roman"/>
          <w:bCs/>
          <w:sz w:val="20"/>
          <w:szCs w:val="20"/>
        </w:rPr>
        <w:t xml:space="preserve"> сельский Совет депутатов</w:t>
      </w:r>
      <w:r w:rsidRPr="00694115">
        <w:rPr>
          <w:rFonts w:ascii="Times New Roman" w:hAnsi="Times New Roman" w:cs="Times New Roman"/>
          <w:sz w:val="20"/>
          <w:szCs w:val="20"/>
        </w:rPr>
        <w:t xml:space="preserve"> РЕШИЛ:</w:t>
      </w:r>
    </w:p>
    <w:p w:rsidR="00BA76EC" w:rsidRPr="00694115" w:rsidRDefault="00BA76EC" w:rsidP="00694115">
      <w:pPr>
        <w:shd w:val="clear" w:color="auto" w:fill="FFFFFF"/>
        <w:spacing w:after="0" w:line="274" w:lineRule="exact"/>
        <w:jc w:val="both"/>
        <w:rPr>
          <w:rFonts w:ascii="Times New Roman" w:hAnsi="Times New Roman" w:cs="Times New Roman"/>
          <w:sz w:val="20"/>
          <w:szCs w:val="20"/>
        </w:rPr>
      </w:pPr>
    </w:p>
    <w:p w:rsidR="00BA76EC" w:rsidRPr="00694115" w:rsidRDefault="00BA76EC" w:rsidP="00694115">
      <w:pPr>
        <w:shd w:val="clear" w:color="auto" w:fill="FFFFFF"/>
        <w:tabs>
          <w:tab w:val="left" w:pos="926"/>
        </w:tabs>
        <w:spacing w:after="0" w:line="274" w:lineRule="exact"/>
        <w:ind w:firstLine="562"/>
        <w:jc w:val="both"/>
        <w:rPr>
          <w:rFonts w:ascii="Times New Roman" w:hAnsi="Times New Roman" w:cs="Times New Roman"/>
          <w:sz w:val="20"/>
          <w:szCs w:val="20"/>
        </w:rPr>
      </w:pPr>
      <w:r w:rsidRPr="00694115">
        <w:rPr>
          <w:rFonts w:ascii="Times New Roman" w:hAnsi="Times New Roman" w:cs="Times New Roman"/>
          <w:spacing w:val="-24"/>
          <w:sz w:val="20"/>
          <w:szCs w:val="20"/>
        </w:rPr>
        <w:t>1.</w:t>
      </w:r>
      <w:r w:rsidRPr="00694115">
        <w:rPr>
          <w:rFonts w:ascii="Times New Roman" w:hAnsi="Times New Roman" w:cs="Times New Roman"/>
          <w:sz w:val="20"/>
          <w:szCs w:val="20"/>
        </w:rPr>
        <w:tab/>
        <w:t xml:space="preserve">Утвердить Порядок учета предложений по проекту устава </w:t>
      </w:r>
      <w:r w:rsidRPr="00694115">
        <w:rPr>
          <w:rFonts w:ascii="Times New Roman" w:hAnsi="Times New Roman" w:cs="Times New Roman"/>
          <w:bCs/>
          <w:sz w:val="20"/>
          <w:szCs w:val="20"/>
        </w:rPr>
        <w:t xml:space="preserve"> </w:t>
      </w:r>
      <w:proofErr w:type="spellStart"/>
      <w:r w:rsidRPr="00694115">
        <w:rPr>
          <w:rFonts w:ascii="Times New Roman" w:hAnsi="Times New Roman" w:cs="Times New Roman"/>
          <w:bCs/>
          <w:sz w:val="20"/>
          <w:szCs w:val="20"/>
        </w:rPr>
        <w:t>Городокского</w:t>
      </w:r>
      <w:proofErr w:type="spellEnd"/>
      <w:r w:rsidRPr="00694115">
        <w:rPr>
          <w:rFonts w:ascii="Times New Roman" w:hAnsi="Times New Roman" w:cs="Times New Roman"/>
          <w:bCs/>
          <w:sz w:val="20"/>
          <w:szCs w:val="20"/>
        </w:rPr>
        <w:t xml:space="preserve"> сельсовета Минусинского района Красноярского края</w:t>
      </w:r>
      <w:r w:rsidRPr="00694115">
        <w:rPr>
          <w:rFonts w:ascii="Times New Roman" w:hAnsi="Times New Roman" w:cs="Times New Roman"/>
          <w:sz w:val="20"/>
          <w:szCs w:val="20"/>
        </w:rPr>
        <w:t>, проекту муниципального правового акта о внесении изменений и дополнений в устав</w:t>
      </w:r>
      <w:r w:rsidRPr="00694115">
        <w:rPr>
          <w:rFonts w:ascii="Times New Roman" w:hAnsi="Times New Roman" w:cs="Times New Roman"/>
          <w:bCs/>
          <w:sz w:val="20"/>
          <w:szCs w:val="20"/>
        </w:rPr>
        <w:t xml:space="preserve"> </w:t>
      </w:r>
      <w:proofErr w:type="spellStart"/>
      <w:r w:rsidRPr="00694115">
        <w:rPr>
          <w:rFonts w:ascii="Times New Roman" w:hAnsi="Times New Roman" w:cs="Times New Roman"/>
          <w:bCs/>
          <w:sz w:val="20"/>
          <w:szCs w:val="20"/>
        </w:rPr>
        <w:t>Городокского</w:t>
      </w:r>
      <w:proofErr w:type="spellEnd"/>
      <w:r w:rsidRPr="00694115">
        <w:rPr>
          <w:rFonts w:ascii="Times New Roman" w:hAnsi="Times New Roman" w:cs="Times New Roman"/>
          <w:bCs/>
          <w:sz w:val="20"/>
          <w:szCs w:val="20"/>
        </w:rPr>
        <w:t xml:space="preserve">  сельсовета Минусинского района Красноярского края</w:t>
      </w:r>
      <w:r w:rsidRPr="00694115">
        <w:rPr>
          <w:rFonts w:ascii="Times New Roman" w:hAnsi="Times New Roman" w:cs="Times New Roman"/>
          <w:sz w:val="20"/>
          <w:szCs w:val="20"/>
        </w:rPr>
        <w:t xml:space="preserve">, </w:t>
      </w:r>
      <w:proofErr w:type="spellStart"/>
      <w:r w:rsidRPr="00694115">
        <w:rPr>
          <w:rFonts w:ascii="Times New Roman" w:hAnsi="Times New Roman" w:cs="Times New Roman"/>
          <w:sz w:val="20"/>
          <w:szCs w:val="20"/>
        </w:rPr>
        <w:t>участияграждан</w:t>
      </w:r>
      <w:proofErr w:type="spellEnd"/>
      <w:r w:rsidRPr="00694115">
        <w:rPr>
          <w:rFonts w:ascii="Times New Roman" w:hAnsi="Times New Roman" w:cs="Times New Roman"/>
          <w:sz w:val="20"/>
          <w:szCs w:val="20"/>
        </w:rPr>
        <w:t xml:space="preserve"> в его обсуждении, согласно приложению.</w:t>
      </w:r>
    </w:p>
    <w:p w:rsidR="00BA76EC" w:rsidRPr="00694115" w:rsidRDefault="00BA76EC" w:rsidP="00694115">
      <w:pPr>
        <w:spacing w:after="0"/>
        <w:jc w:val="both"/>
        <w:rPr>
          <w:rFonts w:ascii="Times New Roman" w:hAnsi="Times New Roman" w:cs="Times New Roman"/>
          <w:sz w:val="20"/>
          <w:szCs w:val="20"/>
        </w:rPr>
      </w:pPr>
      <w:r w:rsidRPr="00694115">
        <w:rPr>
          <w:rFonts w:ascii="Times New Roman" w:hAnsi="Times New Roman" w:cs="Times New Roman"/>
          <w:sz w:val="20"/>
          <w:szCs w:val="20"/>
        </w:rPr>
        <w:t xml:space="preserve">       2.  Решение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сельского Совета депутатов от 30.12.2009 года № 115-рс «О порядке учета предложений по проекту  Устава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Минусинского района Красноярского края  или </w:t>
      </w:r>
      <w:proofErr w:type="spellStart"/>
      <w:r w:rsidRPr="00694115">
        <w:rPr>
          <w:rFonts w:ascii="Times New Roman" w:hAnsi="Times New Roman" w:cs="Times New Roman"/>
          <w:sz w:val="20"/>
          <w:szCs w:val="20"/>
        </w:rPr>
        <w:t>проектунормативногоправого</w:t>
      </w:r>
      <w:proofErr w:type="spellEnd"/>
      <w:r w:rsidRPr="00694115">
        <w:rPr>
          <w:rFonts w:ascii="Times New Roman" w:hAnsi="Times New Roman" w:cs="Times New Roman"/>
          <w:sz w:val="20"/>
          <w:szCs w:val="20"/>
        </w:rPr>
        <w:t xml:space="preserve"> акта о внесении изменений и дополнений в Устав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Минусинского района Красноярского края и участия граждан в его обсуждении» считать </w:t>
      </w:r>
      <w:proofErr w:type="gramStart"/>
      <w:r w:rsidRPr="00694115">
        <w:rPr>
          <w:rFonts w:ascii="Times New Roman" w:hAnsi="Times New Roman" w:cs="Times New Roman"/>
          <w:sz w:val="20"/>
          <w:szCs w:val="20"/>
        </w:rPr>
        <w:t>утратившим</w:t>
      </w:r>
      <w:proofErr w:type="gramEnd"/>
      <w:r w:rsidRPr="00694115">
        <w:rPr>
          <w:rFonts w:ascii="Times New Roman" w:hAnsi="Times New Roman" w:cs="Times New Roman"/>
          <w:sz w:val="20"/>
          <w:szCs w:val="20"/>
        </w:rPr>
        <w:t xml:space="preserve"> силу.</w:t>
      </w:r>
    </w:p>
    <w:p w:rsidR="00BA76EC" w:rsidRPr="00694115" w:rsidRDefault="00BA76EC" w:rsidP="00694115">
      <w:pPr>
        <w:spacing w:after="0"/>
        <w:ind w:firstLine="435"/>
        <w:jc w:val="both"/>
        <w:rPr>
          <w:rFonts w:ascii="Times New Roman" w:hAnsi="Times New Roman" w:cs="Times New Roman"/>
          <w:sz w:val="20"/>
          <w:szCs w:val="20"/>
        </w:rPr>
      </w:pPr>
      <w:r w:rsidRPr="00694115">
        <w:rPr>
          <w:rFonts w:ascii="Times New Roman" w:hAnsi="Times New Roman" w:cs="Times New Roman"/>
          <w:spacing w:val="-12"/>
          <w:sz w:val="20"/>
          <w:szCs w:val="20"/>
        </w:rPr>
        <w:t xml:space="preserve">         2.</w:t>
      </w:r>
      <w:r w:rsidRPr="00694115">
        <w:rPr>
          <w:rFonts w:ascii="Times New Roman" w:hAnsi="Times New Roman" w:cs="Times New Roman"/>
          <w:sz w:val="20"/>
          <w:szCs w:val="20"/>
        </w:rPr>
        <w:tab/>
      </w:r>
      <w:proofErr w:type="gramStart"/>
      <w:r w:rsidRPr="00694115">
        <w:rPr>
          <w:rFonts w:ascii="Times New Roman" w:hAnsi="Times New Roman" w:cs="Times New Roman"/>
          <w:sz w:val="20"/>
          <w:szCs w:val="20"/>
        </w:rPr>
        <w:t>Контроль за</w:t>
      </w:r>
      <w:proofErr w:type="gramEnd"/>
      <w:r w:rsidRPr="00694115">
        <w:rPr>
          <w:rFonts w:ascii="Times New Roman" w:hAnsi="Times New Roman" w:cs="Times New Roman"/>
          <w:sz w:val="20"/>
          <w:szCs w:val="20"/>
        </w:rPr>
        <w:t xml:space="preserve"> выполнением Решения возложить на заместителя главы сельсовета  </w:t>
      </w:r>
      <w:proofErr w:type="spellStart"/>
      <w:r w:rsidRPr="00694115">
        <w:rPr>
          <w:rFonts w:ascii="Times New Roman" w:hAnsi="Times New Roman" w:cs="Times New Roman"/>
          <w:sz w:val="20"/>
          <w:szCs w:val="20"/>
        </w:rPr>
        <w:t>С.И.Арокину</w:t>
      </w:r>
      <w:proofErr w:type="spellEnd"/>
      <w:r w:rsidRPr="00694115">
        <w:rPr>
          <w:rFonts w:ascii="Times New Roman" w:hAnsi="Times New Roman" w:cs="Times New Roman"/>
          <w:sz w:val="20"/>
          <w:szCs w:val="20"/>
        </w:rPr>
        <w:t xml:space="preserve">  </w:t>
      </w:r>
    </w:p>
    <w:p w:rsidR="00BA76EC" w:rsidRPr="00694115" w:rsidRDefault="00BA76EC" w:rsidP="00694115">
      <w:pPr>
        <w:spacing w:after="0"/>
        <w:ind w:firstLine="435"/>
        <w:jc w:val="both"/>
        <w:rPr>
          <w:rFonts w:ascii="Times New Roman" w:hAnsi="Times New Roman" w:cs="Times New Roman"/>
          <w:sz w:val="20"/>
          <w:szCs w:val="20"/>
        </w:rPr>
      </w:pPr>
      <w:r w:rsidRPr="00694115">
        <w:rPr>
          <w:rFonts w:ascii="Times New Roman" w:hAnsi="Times New Roman" w:cs="Times New Roman"/>
          <w:sz w:val="20"/>
          <w:szCs w:val="20"/>
        </w:rPr>
        <w:t xml:space="preserve">        3.</w:t>
      </w:r>
      <w:r w:rsidRPr="00694115">
        <w:rPr>
          <w:rFonts w:ascii="Times New Roman" w:hAnsi="Times New Roman" w:cs="Times New Roman"/>
          <w:color w:val="000000"/>
          <w:sz w:val="20"/>
          <w:szCs w:val="20"/>
        </w:rPr>
        <w:t xml:space="preserve"> Решение  вступает в силу в день, следующий  за днем его  официального    опубликования в  </w:t>
      </w:r>
      <w:r w:rsidRPr="00694115">
        <w:rPr>
          <w:rFonts w:ascii="Times New Roman" w:hAnsi="Times New Roman" w:cs="Times New Roman"/>
          <w:sz w:val="20"/>
          <w:szCs w:val="20"/>
        </w:rPr>
        <w:t xml:space="preserve">«Ведомости» органов муниципального образования </w:t>
      </w: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сельсовет.</w:t>
      </w:r>
    </w:p>
    <w:p w:rsidR="00BA76EC" w:rsidRPr="00694115" w:rsidRDefault="00BA76EC" w:rsidP="00694115">
      <w:pPr>
        <w:spacing w:after="0"/>
        <w:rPr>
          <w:rFonts w:ascii="Times New Roman" w:hAnsi="Times New Roman" w:cs="Times New Roman"/>
          <w:sz w:val="20"/>
          <w:szCs w:val="20"/>
        </w:rPr>
      </w:pPr>
      <w:r w:rsidRPr="00694115">
        <w:rPr>
          <w:rFonts w:ascii="Times New Roman" w:hAnsi="Times New Roman" w:cs="Times New Roman"/>
          <w:sz w:val="20"/>
          <w:szCs w:val="20"/>
        </w:rPr>
        <w:t>Глава сельсовета:                                                                          А.В.Тощев.</w:t>
      </w:r>
    </w:p>
    <w:p w:rsidR="00BA76EC" w:rsidRPr="00694115" w:rsidRDefault="00BA76EC" w:rsidP="00694115">
      <w:pPr>
        <w:spacing w:after="0"/>
        <w:rPr>
          <w:rFonts w:ascii="Times New Roman" w:hAnsi="Times New Roman" w:cs="Times New Roman"/>
          <w:sz w:val="20"/>
          <w:szCs w:val="20"/>
        </w:rPr>
      </w:pPr>
      <w:r w:rsidRPr="00694115">
        <w:rPr>
          <w:rFonts w:ascii="Times New Roman" w:hAnsi="Times New Roman" w:cs="Times New Roman"/>
          <w:sz w:val="20"/>
          <w:szCs w:val="20"/>
        </w:rPr>
        <w:t xml:space="preserve">Председатель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w:t>
      </w:r>
    </w:p>
    <w:p w:rsidR="00BA76EC" w:rsidRPr="00694115" w:rsidRDefault="00BA76EC" w:rsidP="00694115">
      <w:pPr>
        <w:spacing w:after="0"/>
        <w:rPr>
          <w:rFonts w:ascii="Times New Roman" w:hAnsi="Times New Roman" w:cs="Times New Roman"/>
          <w:sz w:val="20"/>
          <w:szCs w:val="20"/>
        </w:rPr>
      </w:pPr>
      <w:r w:rsidRPr="00694115">
        <w:rPr>
          <w:rFonts w:ascii="Times New Roman" w:hAnsi="Times New Roman" w:cs="Times New Roman"/>
          <w:sz w:val="20"/>
          <w:szCs w:val="20"/>
        </w:rPr>
        <w:t>сельского Совета депутатов:                                                        Л.Г.Савин</w:t>
      </w:r>
      <w:proofErr w:type="gramStart"/>
      <w:r w:rsidRPr="00694115">
        <w:rPr>
          <w:rFonts w:ascii="Times New Roman" w:hAnsi="Times New Roman" w:cs="Times New Roman"/>
          <w:sz w:val="20"/>
          <w:szCs w:val="20"/>
        </w:rPr>
        <w:t>.</w:t>
      </w:r>
      <w:proofErr w:type="gramEnd"/>
    </w:p>
    <w:p w:rsidR="00BA76EC" w:rsidRPr="00694115" w:rsidRDefault="00BA76EC" w:rsidP="00641795">
      <w:pPr>
        <w:shd w:val="clear" w:color="auto" w:fill="FFFFFF"/>
        <w:tabs>
          <w:tab w:val="left" w:pos="821"/>
          <w:tab w:val="left" w:leader="underscore" w:pos="8242"/>
        </w:tabs>
        <w:spacing w:after="0" w:line="274" w:lineRule="exact"/>
        <w:jc w:val="both"/>
        <w:rPr>
          <w:rFonts w:ascii="Times New Roman" w:hAnsi="Times New Roman" w:cs="Times New Roman"/>
          <w:spacing w:val="-2"/>
          <w:sz w:val="20"/>
          <w:szCs w:val="20"/>
        </w:rPr>
      </w:pPr>
      <w:r w:rsidRPr="00694115">
        <w:rPr>
          <w:rFonts w:ascii="Times New Roman" w:hAnsi="Times New Roman" w:cs="Times New Roman"/>
          <w:sz w:val="20"/>
          <w:szCs w:val="20"/>
        </w:rPr>
        <w:t>.</w:t>
      </w:r>
      <w:r w:rsidR="00641795">
        <w:rPr>
          <w:rFonts w:ascii="Times New Roman" w:hAnsi="Times New Roman" w:cs="Times New Roman"/>
          <w:sz w:val="20"/>
          <w:szCs w:val="20"/>
        </w:rPr>
        <w:t xml:space="preserve">                                                                                                                                                                  </w:t>
      </w:r>
      <w:r w:rsidRPr="00694115">
        <w:rPr>
          <w:rFonts w:ascii="Times New Roman" w:hAnsi="Times New Roman" w:cs="Times New Roman"/>
          <w:spacing w:val="-2"/>
          <w:sz w:val="20"/>
          <w:szCs w:val="20"/>
        </w:rPr>
        <w:t xml:space="preserve"> Приложение</w:t>
      </w:r>
    </w:p>
    <w:p w:rsidR="00BA76EC" w:rsidRPr="00694115" w:rsidRDefault="00BA76EC" w:rsidP="00694115">
      <w:pPr>
        <w:shd w:val="clear" w:color="auto" w:fill="FFFFFF"/>
        <w:spacing w:after="0"/>
        <w:jc w:val="right"/>
        <w:rPr>
          <w:rFonts w:ascii="Times New Roman" w:hAnsi="Times New Roman" w:cs="Times New Roman"/>
          <w:spacing w:val="-2"/>
          <w:sz w:val="20"/>
          <w:szCs w:val="20"/>
        </w:rPr>
      </w:pPr>
      <w:r w:rsidRPr="00694115">
        <w:rPr>
          <w:rFonts w:ascii="Times New Roman" w:hAnsi="Times New Roman" w:cs="Times New Roman"/>
          <w:spacing w:val="-2"/>
          <w:sz w:val="20"/>
          <w:szCs w:val="20"/>
        </w:rPr>
        <w:t xml:space="preserve"> к решению </w:t>
      </w:r>
      <w:proofErr w:type="spellStart"/>
      <w:r w:rsidRPr="00694115">
        <w:rPr>
          <w:rFonts w:ascii="Times New Roman" w:hAnsi="Times New Roman" w:cs="Times New Roman"/>
          <w:spacing w:val="-2"/>
          <w:sz w:val="20"/>
          <w:szCs w:val="20"/>
        </w:rPr>
        <w:t>Городокского</w:t>
      </w:r>
      <w:proofErr w:type="spellEnd"/>
    </w:p>
    <w:p w:rsidR="00BA76EC" w:rsidRPr="00694115" w:rsidRDefault="00BA76EC" w:rsidP="00694115">
      <w:pPr>
        <w:shd w:val="clear" w:color="auto" w:fill="FFFFFF"/>
        <w:spacing w:after="0"/>
        <w:jc w:val="right"/>
        <w:rPr>
          <w:rFonts w:ascii="Times New Roman" w:hAnsi="Times New Roman" w:cs="Times New Roman"/>
          <w:sz w:val="20"/>
          <w:szCs w:val="20"/>
        </w:rPr>
      </w:pPr>
      <w:r w:rsidRPr="00694115">
        <w:rPr>
          <w:rFonts w:ascii="Times New Roman" w:hAnsi="Times New Roman" w:cs="Times New Roman"/>
          <w:spacing w:val="-2"/>
          <w:sz w:val="20"/>
          <w:szCs w:val="20"/>
        </w:rPr>
        <w:t xml:space="preserve"> сельского Совета депутатов</w:t>
      </w:r>
      <w:r w:rsidRPr="00694115">
        <w:rPr>
          <w:rFonts w:ascii="Times New Roman" w:hAnsi="Times New Roman" w:cs="Times New Roman"/>
          <w:spacing w:val="-2"/>
          <w:sz w:val="20"/>
          <w:szCs w:val="20"/>
        </w:rPr>
        <w:br/>
        <w:t xml:space="preserve">                                                                               от 11.09.</w:t>
      </w:r>
      <w:r w:rsidRPr="00694115">
        <w:rPr>
          <w:rFonts w:ascii="Times New Roman" w:hAnsi="Times New Roman" w:cs="Times New Roman"/>
          <w:sz w:val="20"/>
          <w:szCs w:val="20"/>
        </w:rPr>
        <w:t>2014г. №</w:t>
      </w:r>
      <w:bookmarkStart w:id="0" w:name="_GoBack"/>
      <w:bookmarkEnd w:id="0"/>
      <w:r w:rsidRPr="00694115">
        <w:rPr>
          <w:rFonts w:ascii="Times New Roman" w:hAnsi="Times New Roman" w:cs="Times New Roman"/>
          <w:sz w:val="20"/>
          <w:szCs w:val="20"/>
        </w:rPr>
        <w:t xml:space="preserve"> 130 - </w:t>
      </w:r>
      <w:proofErr w:type="spellStart"/>
      <w:r w:rsidRPr="00694115">
        <w:rPr>
          <w:rFonts w:ascii="Times New Roman" w:hAnsi="Times New Roman" w:cs="Times New Roman"/>
          <w:sz w:val="20"/>
          <w:szCs w:val="20"/>
        </w:rPr>
        <w:t>рс</w:t>
      </w:r>
      <w:proofErr w:type="spellEnd"/>
    </w:p>
    <w:p w:rsidR="00E55014" w:rsidRDefault="00641795" w:rsidP="00694115">
      <w:pPr>
        <w:shd w:val="clear" w:color="auto" w:fill="FFFFFF"/>
        <w:spacing w:after="0" w:line="274" w:lineRule="exact"/>
        <w:jc w:val="center"/>
        <w:rPr>
          <w:rFonts w:ascii="Times New Roman" w:hAnsi="Times New Roman" w:cs="Times New Roman"/>
          <w:b/>
          <w:sz w:val="20"/>
          <w:szCs w:val="20"/>
        </w:rPr>
      </w:pPr>
      <w:r>
        <w:rPr>
          <w:rFonts w:ascii="Times New Roman" w:hAnsi="Times New Roman" w:cs="Times New Roman"/>
          <w:b/>
          <w:sz w:val="20"/>
          <w:szCs w:val="20"/>
        </w:rPr>
        <w:t>ПО</w:t>
      </w:r>
      <w:r w:rsidR="00BA76EC" w:rsidRPr="00694115">
        <w:rPr>
          <w:rFonts w:ascii="Times New Roman" w:hAnsi="Times New Roman" w:cs="Times New Roman"/>
          <w:b/>
          <w:sz w:val="20"/>
          <w:szCs w:val="20"/>
        </w:rPr>
        <w:t>РЯДОК</w:t>
      </w:r>
    </w:p>
    <w:p w:rsidR="00BA76EC" w:rsidRPr="00694115" w:rsidRDefault="007C7B09" w:rsidP="00694115">
      <w:pPr>
        <w:shd w:val="clear" w:color="auto" w:fill="FFFFFF"/>
        <w:spacing w:after="0" w:line="274" w:lineRule="exact"/>
        <w:jc w:val="center"/>
        <w:rPr>
          <w:rFonts w:ascii="Times New Roman" w:hAnsi="Times New Roman" w:cs="Times New Roman"/>
          <w:sz w:val="20"/>
          <w:szCs w:val="20"/>
        </w:rPr>
      </w:pPr>
      <w:r w:rsidRPr="00E55014">
        <w:rPr>
          <w:rFonts w:ascii="Times New Roman" w:hAnsi="Times New Roman" w:cs="Times New Roman"/>
          <w:b/>
          <w:sz w:val="20"/>
          <w:szCs w:val="20"/>
        </w:rPr>
        <w:t xml:space="preserve"> </w:t>
      </w:r>
      <w:r w:rsidR="00E55014" w:rsidRPr="00E55014">
        <w:rPr>
          <w:rFonts w:ascii="Times New Roman" w:hAnsi="Times New Roman" w:cs="Times New Roman"/>
          <w:b/>
          <w:spacing w:val="-6"/>
          <w:sz w:val="20"/>
        </w:rPr>
        <w:t xml:space="preserve">учёта предложений </w:t>
      </w:r>
      <w:r w:rsidR="00BA76EC" w:rsidRPr="00694115">
        <w:rPr>
          <w:rFonts w:ascii="Times New Roman" w:hAnsi="Times New Roman" w:cs="Times New Roman"/>
          <w:b/>
          <w:sz w:val="20"/>
          <w:szCs w:val="20"/>
        </w:rPr>
        <w:t xml:space="preserve">по проекту устава </w:t>
      </w:r>
      <w:r w:rsidR="00BA76EC" w:rsidRPr="00694115">
        <w:rPr>
          <w:rFonts w:ascii="Times New Roman" w:hAnsi="Times New Roman" w:cs="Times New Roman"/>
          <w:b/>
          <w:bCs/>
          <w:sz w:val="20"/>
          <w:szCs w:val="20"/>
        </w:rPr>
        <w:t xml:space="preserve"> </w:t>
      </w:r>
      <w:proofErr w:type="spellStart"/>
      <w:r w:rsidR="00BA76EC" w:rsidRPr="00694115">
        <w:rPr>
          <w:rFonts w:ascii="Times New Roman" w:hAnsi="Times New Roman" w:cs="Times New Roman"/>
          <w:b/>
          <w:bCs/>
          <w:sz w:val="20"/>
          <w:szCs w:val="20"/>
        </w:rPr>
        <w:t>Городокского</w:t>
      </w:r>
      <w:proofErr w:type="spellEnd"/>
      <w:r w:rsidR="00BA76EC" w:rsidRPr="00694115">
        <w:rPr>
          <w:rFonts w:ascii="Times New Roman" w:hAnsi="Times New Roman" w:cs="Times New Roman"/>
          <w:b/>
          <w:bCs/>
          <w:sz w:val="20"/>
          <w:szCs w:val="20"/>
        </w:rPr>
        <w:t xml:space="preserve">  сельсовета Минусинского района Красноярского края, </w:t>
      </w:r>
      <w:r w:rsidR="00BA76EC" w:rsidRPr="00694115">
        <w:rPr>
          <w:rFonts w:ascii="Times New Roman" w:hAnsi="Times New Roman" w:cs="Times New Roman"/>
          <w:b/>
          <w:sz w:val="20"/>
          <w:szCs w:val="20"/>
        </w:rPr>
        <w:t>проекту муниципального правового акта о внесении изменений и дополнений в устав</w:t>
      </w:r>
      <w:r w:rsidR="00BA76EC" w:rsidRPr="00694115">
        <w:rPr>
          <w:rFonts w:ascii="Times New Roman" w:hAnsi="Times New Roman" w:cs="Times New Roman"/>
          <w:b/>
          <w:bCs/>
          <w:sz w:val="20"/>
          <w:szCs w:val="20"/>
        </w:rPr>
        <w:t xml:space="preserve"> </w:t>
      </w:r>
      <w:proofErr w:type="spellStart"/>
      <w:r w:rsidR="00BA76EC" w:rsidRPr="00694115">
        <w:rPr>
          <w:rFonts w:ascii="Times New Roman" w:hAnsi="Times New Roman" w:cs="Times New Roman"/>
          <w:b/>
          <w:bCs/>
          <w:sz w:val="20"/>
          <w:szCs w:val="20"/>
        </w:rPr>
        <w:t>Городокского</w:t>
      </w:r>
      <w:proofErr w:type="spellEnd"/>
      <w:r w:rsidR="00BA76EC" w:rsidRPr="00694115">
        <w:rPr>
          <w:rFonts w:ascii="Times New Roman" w:hAnsi="Times New Roman" w:cs="Times New Roman"/>
          <w:b/>
          <w:bCs/>
          <w:sz w:val="20"/>
          <w:szCs w:val="20"/>
        </w:rPr>
        <w:t xml:space="preserve"> сельсовета Минусинского района Красноярского края, </w:t>
      </w:r>
      <w:r w:rsidR="00BA76EC" w:rsidRPr="00694115">
        <w:rPr>
          <w:rFonts w:ascii="Times New Roman" w:hAnsi="Times New Roman" w:cs="Times New Roman"/>
          <w:b/>
          <w:sz w:val="20"/>
          <w:szCs w:val="20"/>
        </w:rPr>
        <w:t>участия граждан в его обсуждении</w:t>
      </w:r>
      <w:r w:rsidR="00BA76EC" w:rsidRPr="00694115">
        <w:rPr>
          <w:rFonts w:ascii="Times New Roman" w:hAnsi="Times New Roman" w:cs="Times New Roman"/>
          <w:sz w:val="20"/>
          <w:szCs w:val="20"/>
        </w:rPr>
        <w:t>.</w:t>
      </w:r>
    </w:p>
    <w:p w:rsidR="00BA76EC" w:rsidRPr="00694115" w:rsidRDefault="00BA76EC" w:rsidP="00694115">
      <w:pPr>
        <w:shd w:val="clear" w:color="auto" w:fill="FFFFFF"/>
        <w:spacing w:after="0" w:line="278" w:lineRule="exact"/>
        <w:ind w:firstLine="533"/>
        <w:jc w:val="both"/>
        <w:rPr>
          <w:rFonts w:ascii="Times New Roman" w:hAnsi="Times New Roman" w:cs="Times New Roman"/>
          <w:sz w:val="20"/>
          <w:szCs w:val="20"/>
        </w:rPr>
      </w:pPr>
      <w:proofErr w:type="gramStart"/>
      <w:r w:rsidRPr="00694115">
        <w:rPr>
          <w:rFonts w:ascii="Times New Roman" w:hAnsi="Times New Roman" w:cs="Times New Roman"/>
          <w:sz w:val="20"/>
          <w:szCs w:val="20"/>
        </w:rPr>
        <w:t xml:space="preserve">Настоящий Порядок разработан в соответствии с требованиями статьи 44 Федерального закона от 06.10.2003 № 131-ФЗ «Об общих принципах организации местного самоуправления в Российской Федерации» и регулирует порядок учета предложений по проекту устава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Минусинского района Красноярского края, проекту муниципального правового акта о внесении изменений и дополнений в Устав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 Минусинского района Красноярского края, участия граждан в его обсуждении (далее</w:t>
      </w:r>
      <w:proofErr w:type="gramEnd"/>
      <w:r w:rsidRPr="00694115">
        <w:rPr>
          <w:rFonts w:ascii="Times New Roman" w:hAnsi="Times New Roman" w:cs="Times New Roman"/>
          <w:sz w:val="20"/>
          <w:szCs w:val="20"/>
        </w:rPr>
        <w:t xml:space="preserve"> по тексту - проект Устава, проект изменений в Устав, Порядок).</w:t>
      </w:r>
    </w:p>
    <w:p w:rsidR="00BA76EC" w:rsidRPr="00694115" w:rsidRDefault="00BA76EC" w:rsidP="00694115">
      <w:pPr>
        <w:shd w:val="clear" w:color="auto" w:fill="FFFFFF"/>
        <w:spacing w:after="0" w:line="274" w:lineRule="exact"/>
        <w:jc w:val="center"/>
        <w:rPr>
          <w:rFonts w:ascii="Times New Roman" w:hAnsi="Times New Roman" w:cs="Times New Roman"/>
          <w:b/>
          <w:sz w:val="20"/>
          <w:szCs w:val="20"/>
        </w:rPr>
      </w:pPr>
      <w:r w:rsidRPr="00694115">
        <w:rPr>
          <w:rFonts w:ascii="Times New Roman" w:hAnsi="Times New Roman" w:cs="Times New Roman"/>
          <w:b/>
          <w:sz w:val="20"/>
          <w:szCs w:val="20"/>
        </w:rPr>
        <w:t>1. ОБЩИЕ ПОЛОЖЕНИЯ</w:t>
      </w:r>
    </w:p>
    <w:p w:rsidR="00BA76EC" w:rsidRPr="00694115" w:rsidRDefault="00BA76EC" w:rsidP="00694115">
      <w:pPr>
        <w:shd w:val="clear" w:color="auto" w:fill="FFFFFF"/>
        <w:tabs>
          <w:tab w:val="left" w:pos="994"/>
        </w:tabs>
        <w:spacing w:after="0" w:line="274" w:lineRule="exact"/>
        <w:ind w:firstLine="571"/>
        <w:jc w:val="both"/>
        <w:rPr>
          <w:rFonts w:ascii="Times New Roman" w:hAnsi="Times New Roman" w:cs="Times New Roman"/>
          <w:sz w:val="20"/>
          <w:szCs w:val="20"/>
        </w:rPr>
      </w:pPr>
      <w:r w:rsidRPr="00694115">
        <w:rPr>
          <w:rFonts w:ascii="Times New Roman" w:hAnsi="Times New Roman" w:cs="Times New Roman"/>
          <w:spacing w:val="-13"/>
          <w:sz w:val="20"/>
          <w:szCs w:val="20"/>
        </w:rPr>
        <w:t>1.1.</w:t>
      </w:r>
      <w:r w:rsidRPr="00694115">
        <w:rPr>
          <w:rFonts w:ascii="Times New Roman" w:hAnsi="Times New Roman" w:cs="Times New Roman"/>
          <w:sz w:val="20"/>
          <w:szCs w:val="20"/>
        </w:rPr>
        <w:tab/>
        <w:t xml:space="preserve">Предложения об изменениях и дополнениях к опубликованному проекту </w:t>
      </w:r>
      <w:proofErr w:type="spellStart"/>
      <w:r w:rsidRPr="00694115">
        <w:rPr>
          <w:rFonts w:ascii="Times New Roman" w:hAnsi="Times New Roman" w:cs="Times New Roman"/>
          <w:sz w:val="20"/>
          <w:szCs w:val="20"/>
        </w:rPr>
        <w:t>Устава</w:t>
      </w:r>
      <w:proofErr w:type="gramStart"/>
      <w:r w:rsidRPr="00694115">
        <w:rPr>
          <w:rFonts w:ascii="Times New Roman" w:hAnsi="Times New Roman" w:cs="Times New Roman"/>
          <w:sz w:val="20"/>
          <w:szCs w:val="20"/>
        </w:rPr>
        <w:t>,п</w:t>
      </w:r>
      <w:proofErr w:type="gramEnd"/>
      <w:r w:rsidRPr="00694115">
        <w:rPr>
          <w:rFonts w:ascii="Times New Roman" w:hAnsi="Times New Roman" w:cs="Times New Roman"/>
          <w:sz w:val="20"/>
          <w:szCs w:val="20"/>
        </w:rPr>
        <w:t>роекту</w:t>
      </w:r>
      <w:proofErr w:type="spellEnd"/>
      <w:r w:rsidRPr="00694115">
        <w:rPr>
          <w:rFonts w:ascii="Times New Roman" w:hAnsi="Times New Roman" w:cs="Times New Roman"/>
          <w:sz w:val="20"/>
          <w:szCs w:val="20"/>
        </w:rPr>
        <w:t xml:space="preserve"> изменений в Устав могут вноситься:</w:t>
      </w:r>
    </w:p>
    <w:p w:rsidR="00BA76EC" w:rsidRPr="00694115" w:rsidRDefault="00BA76EC" w:rsidP="00694115">
      <w:pPr>
        <w:shd w:val="clear" w:color="auto" w:fill="FFFFFF"/>
        <w:tabs>
          <w:tab w:val="left" w:pos="974"/>
        </w:tabs>
        <w:spacing w:after="0" w:line="274" w:lineRule="exact"/>
        <w:ind w:firstLine="566"/>
        <w:jc w:val="both"/>
        <w:rPr>
          <w:rFonts w:ascii="Times New Roman" w:hAnsi="Times New Roman" w:cs="Times New Roman"/>
          <w:sz w:val="20"/>
          <w:szCs w:val="20"/>
        </w:rPr>
      </w:pPr>
      <w:r w:rsidRPr="00694115">
        <w:rPr>
          <w:rFonts w:ascii="Times New Roman" w:hAnsi="Times New Roman" w:cs="Times New Roman"/>
          <w:spacing w:val="-19"/>
          <w:sz w:val="20"/>
          <w:szCs w:val="20"/>
        </w:rPr>
        <w:t>1)</w:t>
      </w:r>
      <w:r w:rsidRPr="00694115">
        <w:rPr>
          <w:rFonts w:ascii="Times New Roman" w:hAnsi="Times New Roman" w:cs="Times New Roman"/>
          <w:sz w:val="20"/>
          <w:szCs w:val="20"/>
        </w:rPr>
        <w:tab/>
        <w:t>гражданами, проживающими на территории муниципального образования</w:t>
      </w:r>
      <w:r w:rsidRPr="00694115">
        <w:rPr>
          <w:rFonts w:ascii="Times New Roman" w:hAnsi="Times New Roman" w:cs="Times New Roman"/>
          <w:sz w:val="20"/>
          <w:szCs w:val="20"/>
        </w:rPr>
        <w:br/>
        <w:t>«</w:t>
      </w: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сельсовет», в порядке индивидуальных или</w:t>
      </w:r>
      <w:r w:rsidRPr="00694115">
        <w:rPr>
          <w:rFonts w:ascii="Times New Roman" w:hAnsi="Times New Roman" w:cs="Times New Roman"/>
          <w:sz w:val="20"/>
          <w:szCs w:val="20"/>
        </w:rPr>
        <w:br/>
        <w:t>коллективных обращений;</w:t>
      </w:r>
    </w:p>
    <w:p w:rsidR="00BA76EC" w:rsidRPr="00694115" w:rsidRDefault="00BA76EC" w:rsidP="00694115">
      <w:pPr>
        <w:widowControl w:val="0"/>
        <w:numPr>
          <w:ilvl w:val="0"/>
          <w:numId w:val="1"/>
        </w:numPr>
        <w:shd w:val="clear" w:color="auto" w:fill="FFFFFF"/>
        <w:tabs>
          <w:tab w:val="left" w:pos="816"/>
        </w:tabs>
        <w:autoSpaceDE w:val="0"/>
        <w:autoSpaceDN w:val="0"/>
        <w:adjustRightInd w:val="0"/>
        <w:spacing w:after="0" w:line="274" w:lineRule="exact"/>
        <w:rPr>
          <w:rFonts w:ascii="Times New Roman" w:hAnsi="Times New Roman" w:cs="Times New Roman"/>
          <w:spacing w:val="-11"/>
          <w:sz w:val="20"/>
          <w:szCs w:val="20"/>
        </w:rPr>
      </w:pPr>
      <w:r w:rsidRPr="00694115">
        <w:rPr>
          <w:rFonts w:ascii="Times New Roman" w:hAnsi="Times New Roman" w:cs="Times New Roman"/>
          <w:sz w:val="20"/>
          <w:szCs w:val="20"/>
        </w:rPr>
        <w:t>общественными объединениями;</w:t>
      </w:r>
    </w:p>
    <w:p w:rsidR="00BA76EC" w:rsidRPr="00694115" w:rsidRDefault="00BA76EC" w:rsidP="00694115">
      <w:pPr>
        <w:widowControl w:val="0"/>
        <w:numPr>
          <w:ilvl w:val="0"/>
          <w:numId w:val="1"/>
        </w:numPr>
        <w:shd w:val="clear" w:color="auto" w:fill="FFFFFF"/>
        <w:tabs>
          <w:tab w:val="left" w:pos="816"/>
        </w:tabs>
        <w:autoSpaceDE w:val="0"/>
        <w:autoSpaceDN w:val="0"/>
        <w:adjustRightInd w:val="0"/>
        <w:spacing w:after="0" w:line="274" w:lineRule="exact"/>
        <w:rPr>
          <w:rFonts w:ascii="Times New Roman" w:hAnsi="Times New Roman" w:cs="Times New Roman"/>
          <w:spacing w:val="-7"/>
          <w:sz w:val="20"/>
          <w:szCs w:val="20"/>
        </w:rPr>
      </w:pPr>
      <w:r w:rsidRPr="00694115">
        <w:rPr>
          <w:rFonts w:ascii="Times New Roman" w:hAnsi="Times New Roman" w:cs="Times New Roman"/>
          <w:sz w:val="20"/>
          <w:szCs w:val="20"/>
        </w:rPr>
        <w:t>органами территориального общественного самоуправления.</w:t>
      </w:r>
    </w:p>
    <w:p w:rsidR="00BA76EC" w:rsidRPr="00694115" w:rsidRDefault="00BA76EC" w:rsidP="00694115">
      <w:pPr>
        <w:widowControl w:val="0"/>
        <w:numPr>
          <w:ilvl w:val="0"/>
          <w:numId w:val="2"/>
        </w:numPr>
        <w:shd w:val="clear" w:color="auto" w:fill="FFFFFF"/>
        <w:tabs>
          <w:tab w:val="left" w:pos="1051"/>
        </w:tabs>
        <w:autoSpaceDE w:val="0"/>
        <w:autoSpaceDN w:val="0"/>
        <w:adjustRightInd w:val="0"/>
        <w:spacing w:after="0" w:line="274" w:lineRule="exact"/>
        <w:ind w:firstLine="566"/>
        <w:jc w:val="both"/>
        <w:rPr>
          <w:rFonts w:ascii="Times New Roman" w:hAnsi="Times New Roman" w:cs="Times New Roman"/>
          <w:spacing w:val="-12"/>
          <w:sz w:val="20"/>
          <w:szCs w:val="20"/>
        </w:rPr>
      </w:pPr>
      <w:r w:rsidRPr="00694115">
        <w:rPr>
          <w:rFonts w:ascii="Times New Roman" w:hAnsi="Times New Roman" w:cs="Times New Roman"/>
          <w:sz w:val="20"/>
          <w:szCs w:val="20"/>
        </w:rPr>
        <w:t>Население муниципального образования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BA76EC" w:rsidRPr="00694115" w:rsidRDefault="00BA76EC" w:rsidP="00694115">
      <w:pPr>
        <w:widowControl w:val="0"/>
        <w:numPr>
          <w:ilvl w:val="0"/>
          <w:numId w:val="2"/>
        </w:numPr>
        <w:shd w:val="clear" w:color="auto" w:fill="FFFFFF"/>
        <w:tabs>
          <w:tab w:val="left" w:pos="1051"/>
        </w:tabs>
        <w:autoSpaceDE w:val="0"/>
        <w:autoSpaceDN w:val="0"/>
        <w:adjustRightInd w:val="0"/>
        <w:spacing w:after="0" w:line="278" w:lineRule="exact"/>
        <w:ind w:firstLine="566"/>
        <w:jc w:val="both"/>
        <w:rPr>
          <w:rFonts w:ascii="Times New Roman" w:hAnsi="Times New Roman" w:cs="Times New Roman"/>
          <w:spacing w:val="-13"/>
          <w:sz w:val="20"/>
          <w:szCs w:val="20"/>
        </w:rPr>
      </w:pPr>
      <w:r w:rsidRPr="00694115">
        <w:rPr>
          <w:rFonts w:ascii="Times New Roman" w:hAnsi="Times New Roman" w:cs="Times New Roman"/>
          <w:sz w:val="20"/>
          <w:szCs w:val="20"/>
        </w:rPr>
        <w:t xml:space="preserve">Предложения об изменениях и дополнениях к проекту Устава, проекту изменений и дополнений в Устав излагаются в письменном виде и передаются в </w:t>
      </w: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сельский Совет депутатов.</w:t>
      </w:r>
    </w:p>
    <w:p w:rsidR="00BA76EC" w:rsidRPr="00694115" w:rsidRDefault="00BA76EC" w:rsidP="00694115">
      <w:pPr>
        <w:widowControl w:val="0"/>
        <w:numPr>
          <w:ilvl w:val="0"/>
          <w:numId w:val="2"/>
        </w:numPr>
        <w:shd w:val="clear" w:color="auto" w:fill="FFFFFF"/>
        <w:tabs>
          <w:tab w:val="left" w:pos="1051"/>
        </w:tabs>
        <w:autoSpaceDE w:val="0"/>
        <w:autoSpaceDN w:val="0"/>
        <w:adjustRightInd w:val="0"/>
        <w:spacing w:after="0" w:line="278" w:lineRule="exact"/>
        <w:ind w:firstLine="566"/>
        <w:jc w:val="both"/>
        <w:rPr>
          <w:rFonts w:ascii="Times New Roman" w:hAnsi="Times New Roman" w:cs="Times New Roman"/>
          <w:spacing w:val="-12"/>
          <w:sz w:val="20"/>
          <w:szCs w:val="20"/>
        </w:rPr>
      </w:pPr>
      <w:r w:rsidRPr="00694115">
        <w:rPr>
          <w:rFonts w:ascii="Times New Roman" w:hAnsi="Times New Roman" w:cs="Times New Roman"/>
          <w:sz w:val="20"/>
          <w:szCs w:val="20"/>
        </w:rPr>
        <w:t xml:space="preserve">Предложения по проекту Устава, проекту изменений и дополнений в Устав рассматриваются комиссией по организации и проведению публичных слушаний  Администрации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сельсовета.</w:t>
      </w:r>
    </w:p>
    <w:p w:rsidR="00BA76EC" w:rsidRPr="00694115" w:rsidRDefault="00BA76EC" w:rsidP="00694115">
      <w:pPr>
        <w:shd w:val="clear" w:color="auto" w:fill="FFFFFF"/>
        <w:spacing w:after="0" w:line="274" w:lineRule="exact"/>
        <w:ind w:firstLine="571"/>
        <w:jc w:val="both"/>
        <w:rPr>
          <w:rFonts w:ascii="Times New Roman" w:hAnsi="Times New Roman" w:cs="Times New Roman"/>
          <w:sz w:val="20"/>
          <w:szCs w:val="20"/>
        </w:rPr>
      </w:pPr>
      <w:r w:rsidRPr="00694115">
        <w:rPr>
          <w:rFonts w:ascii="Times New Roman" w:hAnsi="Times New Roman" w:cs="Times New Roman"/>
          <w:sz w:val="20"/>
          <w:szCs w:val="20"/>
        </w:rPr>
        <w:t xml:space="preserve">1.4. Предложения об изменениях и дополнениях к проекту Устава, проекту изменений в Устав должны быть внесены в </w:t>
      </w: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сельский Совет депутатов в течение 15 дней со дня опубликования проекта соответствующего документа.</w:t>
      </w:r>
    </w:p>
    <w:p w:rsidR="00BA76EC" w:rsidRPr="00694115" w:rsidRDefault="00BA76EC" w:rsidP="00694115">
      <w:pPr>
        <w:shd w:val="clear" w:color="auto" w:fill="FFFFFF"/>
        <w:spacing w:after="0" w:line="278" w:lineRule="exact"/>
        <w:jc w:val="center"/>
        <w:rPr>
          <w:rFonts w:ascii="Times New Roman" w:hAnsi="Times New Roman" w:cs="Times New Roman"/>
          <w:b/>
          <w:sz w:val="20"/>
          <w:szCs w:val="20"/>
        </w:rPr>
      </w:pPr>
      <w:r w:rsidRPr="00694115">
        <w:rPr>
          <w:rFonts w:ascii="Times New Roman" w:hAnsi="Times New Roman" w:cs="Times New Roman"/>
          <w:b/>
          <w:sz w:val="20"/>
          <w:szCs w:val="20"/>
        </w:rPr>
        <w:t>2. ОРГАНИЗАЦИЯ ОБСУЖДЕНИЯ ПРОЕКТА УСТАВА, ПРОЕКТА ИЗМЕНЕНИЙ И ДОПОЛНЕНИЙ В УСТАВ</w:t>
      </w:r>
    </w:p>
    <w:p w:rsidR="00BA76EC" w:rsidRPr="00694115" w:rsidRDefault="00BA76EC" w:rsidP="00694115">
      <w:pPr>
        <w:widowControl w:val="0"/>
        <w:numPr>
          <w:ilvl w:val="0"/>
          <w:numId w:val="3"/>
        </w:numPr>
        <w:shd w:val="clear" w:color="auto" w:fill="FFFFFF"/>
        <w:tabs>
          <w:tab w:val="left" w:pos="1037"/>
        </w:tabs>
        <w:autoSpaceDE w:val="0"/>
        <w:autoSpaceDN w:val="0"/>
        <w:adjustRightInd w:val="0"/>
        <w:spacing w:after="0" w:line="274" w:lineRule="exact"/>
        <w:ind w:firstLine="547"/>
        <w:jc w:val="both"/>
        <w:rPr>
          <w:rFonts w:ascii="Times New Roman" w:hAnsi="Times New Roman" w:cs="Times New Roman"/>
          <w:spacing w:val="-8"/>
          <w:sz w:val="20"/>
          <w:szCs w:val="20"/>
        </w:rPr>
      </w:pPr>
      <w:r w:rsidRPr="00694115">
        <w:rPr>
          <w:rFonts w:ascii="Times New Roman" w:hAnsi="Times New Roman" w:cs="Times New Roman"/>
          <w:sz w:val="20"/>
          <w:szCs w:val="20"/>
        </w:rPr>
        <w:t xml:space="preserve">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w:t>
      </w:r>
      <w:r w:rsidRPr="00694115">
        <w:rPr>
          <w:rFonts w:ascii="Times New Roman" w:hAnsi="Times New Roman" w:cs="Times New Roman"/>
          <w:sz w:val="20"/>
          <w:szCs w:val="20"/>
        </w:rPr>
        <w:lastRenderedPageBreak/>
        <w:t>законодательству.</w:t>
      </w:r>
    </w:p>
    <w:p w:rsidR="00BA76EC" w:rsidRPr="00694115" w:rsidRDefault="00BA76EC" w:rsidP="00694115">
      <w:pPr>
        <w:widowControl w:val="0"/>
        <w:numPr>
          <w:ilvl w:val="0"/>
          <w:numId w:val="3"/>
        </w:numPr>
        <w:shd w:val="clear" w:color="auto" w:fill="FFFFFF"/>
        <w:tabs>
          <w:tab w:val="left" w:pos="1037"/>
        </w:tabs>
        <w:autoSpaceDE w:val="0"/>
        <w:autoSpaceDN w:val="0"/>
        <w:adjustRightInd w:val="0"/>
        <w:spacing w:after="0" w:line="274" w:lineRule="exact"/>
        <w:ind w:firstLine="547"/>
        <w:jc w:val="both"/>
        <w:rPr>
          <w:rFonts w:ascii="Times New Roman" w:hAnsi="Times New Roman" w:cs="Times New Roman"/>
          <w:spacing w:val="-6"/>
          <w:sz w:val="20"/>
          <w:szCs w:val="20"/>
        </w:rPr>
      </w:pPr>
      <w:r w:rsidRPr="00694115">
        <w:rPr>
          <w:rFonts w:ascii="Times New Roman" w:hAnsi="Times New Roman" w:cs="Times New Roman"/>
          <w:sz w:val="20"/>
          <w:szCs w:val="20"/>
        </w:rPr>
        <w:t>Граждане вправе участвовать в публичных слушаниях по проекту Устава, проекту изменений и дополнений в Устав в соответствии с Положением о публичных слушаниях.</w:t>
      </w:r>
    </w:p>
    <w:p w:rsidR="00BA76EC" w:rsidRPr="00694115" w:rsidRDefault="00BA76EC" w:rsidP="00694115">
      <w:pPr>
        <w:shd w:val="clear" w:color="auto" w:fill="FFFFFF"/>
        <w:tabs>
          <w:tab w:val="left" w:pos="979"/>
        </w:tabs>
        <w:spacing w:after="0" w:line="274" w:lineRule="exact"/>
        <w:ind w:firstLine="538"/>
        <w:jc w:val="both"/>
        <w:rPr>
          <w:rFonts w:ascii="Times New Roman" w:hAnsi="Times New Roman" w:cs="Times New Roman"/>
          <w:sz w:val="20"/>
          <w:szCs w:val="20"/>
        </w:rPr>
      </w:pPr>
      <w:r w:rsidRPr="00694115">
        <w:rPr>
          <w:rFonts w:ascii="Times New Roman" w:hAnsi="Times New Roman" w:cs="Times New Roman"/>
          <w:spacing w:val="-5"/>
          <w:sz w:val="20"/>
          <w:szCs w:val="20"/>
        </w:rPr>
        <w:t>2.3.</w:t>
      </w:r>
      <w:r w:rsidRPr="00694115">
        <w:rPr>
          <w:rFonts w:ascii="Times New Roman" w:hAnsi="Times New Roman" w:cs="Times New Roman"/>
          <w:sz w:val="20"/>
          <w:szCs w:val="20"/>
        </w:rPr>
        <w:tab/>
        <w:t>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w:t>
      </w:r>
    </w:p>
    <w:p w:rsidR="00BA76EC" w:rsidRPr="00694115" w:rsidRDefault="00BA76EC" w:rsidP="00694115">
      <w:pPr>
        <w:shd w:val="clear" w:color="auto" w:fill="FFFFFF"/>
        <w:spacing w:after="0" w:line="278" w:lineRule="exact"/>
        <w:jc w:val="center"/>
        <w:rPr>
          <w:rFonts w:ascii="Times New Roman" w:hAnsi="Times New Roman" w:cs="Times New Roman"/>
          <w:b/>
          <w:sz w:val="20"/>
          <w:szCs w:val="20"/>
        </w:rPr>
      </w:pPr>
      <w:r w:rsidRPr="00694115">
        <w:rPr>
          <w:rFonts w:ascii="Times New Roman" w:hAnsi="Times New Roman" w:cs="Times New Roman"/>
          <w:b/>
          <w:sz w:val="20"/>
          <w:szCs w:val="20"/>
        </w:rPr>
        <w:t>3. ПОРЯДОК РАССМОТРЕНИЯ ПОСТУПИВШИХ ПРЕДЛОЖЕНИЙ</w:t>
      </w:r>
    </w:p>
    <w:p w:rsidR="00BA76EC" w:rsidRPr="00694115" w:rsidRDefault="00BA76EC" w:rsidP="00694115">
      <w:pPr>
        <w:shd w:val="clear" w:color="auto" w:fill="FFFFFF"/>
        <w:spacing w:after="0" w:line="278" w:lineRule="exact"/>
        <w:jc w:val="center"/>
        <w:rPr>
          <w:rFonts w:ascii="Times New Roman" w:hAnsi="Times New Roman" w:cs="Times New Roman"/>
          <w:b/>
          <w:sz w:val="20"/>
          <w:szCs w:val="20"/>
        </w:rPr>
      </w:pPr>
      <w:r w:rsidRPr="00694115">
        <w:rPr>
          <w:rFonts w:ascii="Times New Roman" w:hAnsi="Times New Roman" w:cs="Times New Roman"/>
          <w:b/>
          <w:sz w:val="20"/>
          <w:szCs w:val="20"/>
        </w:rPr>
        <w:t>ОБ ИЗМЕНЕНИЯХ И ДОПОЛНЕНИЯХ К ПРОЕКТУ УСТАВА,</w:t>
      </w:r>
    </w:p>
    <w:p w:rsidR="00BA76EC" w:rsidRPr="00694115" w:rsidRDefault="00BA76EC" w:rsidP="00694115">
      <w:pPr>
        <w:shd w:val="clear" w:color="auto" w:fill="FFFFFF"/>
        <w:spacing w:after="0" w:line="278" w:lineRule="exact"/>
        <w:jc w:val="center"/>
        <w:rPr>
          <w:rFonts w:ascii="Times New Roman" w:hAnsi="Times New Roman" w:cs="Times New Roman"/>
          <w:b/>
          <w:sz w:val="20"/>
          <w:szCs w:val="20"/>
        </w:rPr>
      </w:pPr>
      <w:r w:rsidRPr="00694115">
        <w:rPr>
          <w:rFonts w:ascii="Times New Roman" w:hAnsi="Times New Roman" w:cs="Times New Roman"/>
          <w:b/>
          <w:sz w:val="20"/>
          <w:szCs w:val="20"/>
        </w:rPr>
        <w:t>ПРОЕКТУ ИЗМЕНЕНИЙ В УСТАВ</w:t>
      </w:r>
    </w:p>
    <w:p w:rsidR="00BA76EC" w:rsidRPr="00694115" w:rsidRDefault="00BA76EC" w:rsidP="00694115">
      <w:pPr>
        <w:shd w:val="clear" w:color="auto" w:fill="FFFFFF"/>
        <w:tabs>
          <w:tab w:val="left" w:pos="1018"/>
        </w:tabs>
        <w:spacing w:after="0" w:line="278" w:lineRule="exact"/>
        <w:ind w:firstLine="557"/>
        <w:jc w:val="both"/>
        <w:rPr>
          <w:rFonts w:ascii="Times New Roman" w:hAnsi="Times New Roman" w:cs="Times New Roman"/>
          <w:sz w:val="20"/>
          <w:szCs w:val="20"/>
        </w:rPr>
      </w:pPr>
      <w:r w:rsidRPr="00694115">
        <w:rPr>
          <w:rFonts w:ascii="Times New Roman" w:hAnsi="Times New Roman" w:cs="Times New Roman"/>
          <w:spacing w:val="-8"/>
          <w:sz w:val="20"/>
          <w:szCs w:val="20"/>
        </w:rPr>
        <w:t>3.1.</w:t>
      </w:r>
      <w:r w:rsidRPr="00694115">
        <w:rPr>
          <w:rFonts w:ascii="Times New Roman" w:hAnsi="Times New Roman" w:cs="Times New Roman"/>
          <w:sz w:val="20"/>
          <w:szCs w:val="20"/>
        </w:rPr>
        <w:tab/>
        <w:t xml:space="preserve">Все поступившие в </w:t>
      </w: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сельский Совет депутатов предложения об</w:t>
      </w:r>
      <w:r w:rsidRPr="00694115">
        <w:rPr>
          <w:rFonts w:ascii="Times New Roman" w:hAnsi="Times New Roman" w:cs="Times New Roman"/>
          <w:sz w:val="20"/>
          <w:szCs w:val="20"/>
        </w:rPr>
        <w:br/>
        <w:t>изменениях и дополнениях к проекту Устава, проекту изменений в Устав подлежат</w:t>
      </w:r>
      <w:r w:rsidRPr="00694115">
        <w:rPr>
          <w:rFonts w:ascii="Times New Roman" w:hAnsi="Times New Roman" w:cs="Times New Roman"/>
          <w:sz w:val="20"/>
          <w:szCs w:val="20"/>
        </w:rPr>
        <w:br/>
        <w:t xml:space="preserve">регистрации и учету в аппарате </w:t>
      </w:r>
      <w:proofErr w:type="spellStart"/>
      <w:r w:rsidRPr="00694115">
        <w:rPr>
          <w:rFonts w:ascii="Times New Roman" w:hAnsi="Times New Roman" w:cs="Times New Roman"/>
          <w:sz w:val="20"/>
          <w:szCs w:val="20"/>
        </w:rPr>
        <w:t>Городокского</w:t>
      </w:r>
      <w:proofErr w:type="spellEnd"/>
      <w:r w:rsidRPr="00694115">
        <w:rPr>
          <w:rFonts w:ascii="Times New Roman" w:hAnsi="Times New Roman" w:cs="Times New Roman"/>
          <w:sz w:val="20"/>
          <w:szCs w:val="20"/>
        </w:rPr>
        <w:t xml:space="preserve"> сельского Совета депутатов.</w:t>
      </w:r>
    </w:p>
    <w:p w:rsidR="00BA76EC" w:rsidRPr="00694115" w:rsidRDefault="00BA76EC" w:rsidP="00694115">
      <w:pPr>
        <w:widowControl w:val="0"/>
        <w:numPr>
          <w:ilvl w:val="0"/>
          <w:numId w:val="4"/>
        </w:numPr>
        <w:shd w:val="clear" w:color="auto" w:fill="FFFFFF"/>
        <w:tabs>
          <w:tab w:val="left" w:pos="1094"/>
        </w:tabs>
        <w:autoSpaceDE w:val="0"/>
        <w:autoSpaceDN w:val="0"/>
        <w:adjustRightInd w:val="0"/>
        <w:spacing w:after="0" w:line="278" w:lineRule="exact"/>
        <w:ind w:firstLine="547"/>
        <w:jc w:val="both"/>
        <w:rPr>
          <w:rFonts w:ascii="Times New Roman" w:hAnsi="Times New Roman" w:cs="Times New Roman"/>
          <w:spacing w:val="-7"/>
          <w:sz w:val="20"/>
          <w:szCs w:val="20"/>
        </w:rPr>
      </w:pPr>
      <w:r w:rsidRPr="00694115">
        <w:rPr>
          <w:rFonts w:ascii="Times New Roman" w:hAnsi="Times New Roman" w:cs="Times New Roman"/>
          <w:sz w:val="20"/>
          <w:szCs w:val="20"/>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BA76EC" w:rsidRPr="00694115" w:rsidRDefault="00BA76EC" w:rsidP="00694115">
      <w:pPr>
        <w:widowControl w:val="0"/>
        <w:numPr>
          <w:ilvl w:val="0"/>
          <w:numId w:val="4"/>
        </w:numPr>
        <w:shd w:val="clear" w:color="auto" w:fill="FFFFFF"/>
        <w:tabs>
          <w:tab w:val="left" w:pos="1094"/>
        </w:tabs>
        <w:autoSpaceDE w:val="0"/>
        <w:autoSpaceDN w:val="0"/>
        <w:adjustRightInd w:val="0"/>
        <w:spacing w:after="0" w:line="278" w:lineRule="exact"/>
        <w:ind w:firstLine="547"/>
        <w:jc w:val="both"/>
        <w:rPr>
          <w:rFonts w:ascii="Times New Roman" w:hAnsi="Times New Roman" w:cs="Times New Roman"/>
          <w:spacing w:val="-7"/>
          <w:sz w:val="20"/>
          <w:szCs w:val="20"/>
        </w:rPr>
      </w:pPr>
      <w:r w:rsidRPr="00694115">
        <w:rPr>
          <w:rFonts w:ascii="Times New Roman" w:hAnsi="Times New Roman" w:cs="Times New Roman"/>
          <w:sz w:val="20"/>
          <w:szCs w:val="20"/>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учету и рассмотрению не подлежат.</w:t>
      </w:r>
    </w:p>
    <w:p w:rsidR="00BA76EC" w:rsidRPr="00694115" w:rsidRDefault="00BA76EC" w:rsidP="00694115">
      <w:pPr>
        <w:widowControl w:val="0"/>
        <w:numPr>
          <w:ilvl w:val="0"/>
          <w:numId w:val="5"/>
        </w:numPr>
        <w:shd w:val="clear" w:color="auto" w:fill="FFFFFF"/>
        <w:tabs>
          <w:tab w:val="left" w:pos="984"/>
        </w:tabs>
        <w:autoSpaceDE w:val="0"/>
        <w:autoSpaceDN w:val="0"/>
        <w:adjustRightInd w:val="0"/>
        <w:spacing w:after="0" w:line="278" w:lineRule="exact"/>
        <w:ind w:firstLine="547"/>
        <w:jc w:val="both"/>
        <w:rPr>
          <w:rFonts w:ascii="Times New Roman" w:hAnsi="Times New Roman" w:cs="Times New Roman"/>
          <w:spacing w:val="-8"/>
          <w:sz w:val="20"/>
          <w:szCs w:val="20"/>
        </w:rPr>
      </w:pPr>
      <w:r w:rsidRPr="00694115">
        <w:rPr>
          <w:rFonts w:ascii="Times New Roman" w:hAnsi="Times New Roman" w:cs="Times New Roman"/>
          <w:sz w:val="20"/>
          <w:szCs w:val="20"/>
        </w:rPr>
        <w:t>Поступившие предложения об изменениях и дополнениях к проекту Устава, проекту изменений в Устав изучаются членами комиссии.</w:t>
      </w:r>
    </w:p>
    <w:p w:rsidR="00BA76EC" w:rsidRPr="00694115" w:rsidRDefault="00BA76EC" w:rsidP="00694115">
      <w:pPr>
        <w:widowControl w:val="0"/>
        <w:numPr>
          <w:ilvl w:val="0"/>
          <w:numId w:val="5"/>
        </w:numPr>
        <w:shd w:val="clear" w:color="auto" w:fill="FFFFFF"/>
        <w:tabs>
          <w:tab w:val="left" w:pos="984"/>
        </w:tabs>
        <w:autoSpaceDE w:val="0"/>
        <w:autoSpaceDN w:val="0"/>
        <w:adjustRightInd w:val="0"/>
        <w:spacing w:after="0" w:line="278" w:lineRule="exact"/>
        <w:ind w:firstLine="547"/>
        <w:jc w:val="both"/>
        <w:rPr>
          <w:rFonts w:ascii="Times New Roman" w:hAnsi="Times New Roman" w:cs="Times New Roman"/>
          <w:spacing w:val="-7"/>
          <w:sz w:val="20"/>
          <w:szCs w:val="20"/>
        </w:rPr>
      </w:pPr>
      <w:r w:rsidRPr="00694115">
        <w:rPr>
          <w:rFonts w:ascii="Times New Roman" w:hAnsi="Times New Roman" w:cs="Times New Roman"/>
          <w:sz w:val="20"/>
          <w:szCs w:val="20"/>
        </w:rPr>
        <w:t>Мотивированное решение, принятое по результатам рассмотрения предложения, в письменной форме доводится комиссией до сведения лица, внесшего предложение по проекту решения.</w:t>
      </w:r>
    </w:p>
    <w:p w:rsidR="00BA76EC" w:rsidRPr="00694115" w:rsidRDefault="00BA76EC" w:rsidP="00694115">
      <w:pPr>
        <w:shd w:val="clear" w:color="auto" w:fill="FFFFFF"/>
        <w:spacing w:after="0" w:line="274" w:lineRule="exact"/>
        <w:ind w:hanging="1560"/>
        <w:rPr>
          <w:rFonts w:ascii="Times New Roman" w:hAnsi="Times New Roman" w:cs="Times New Roman"/>
          <w:sz w:val="20"/>
          <w:szCs w:val="20"/>
        </w:rPr>
      </w:pPr>
    </w:p>
    <w:p w:rsidR="00BA76EC" w:rsidRPr="00694115" w:rsidRDefault="00BA76EC" w:rsidP="00694115">
      <w:pPr>
        <w:shd w:val="clear" w:color="auto" w:fill="FFFFFF"/>
        <w:spacing w:after="0" w:line="274" w:lineRule="exact"/>
        <w:ind w:hanging="1560"/>
        <w:jc w:val="center"/>
        <w:rPr>
          <w:rFonts w:ascii="Times New Roman" w:hAnsi="Times New Roman" w:cs="Times New Roman"/>
          <w:b/>
          <w:sz w:val="20"/>
          <w:szCs w:val="20"/>
        </w:rPr>
      </w:pPr>
      <w:r w:rsidRPr="00694115">
        <w:rPr>
          <w:rFonts w:ascii="Times New Roman" w:hAnsi="Times New Roman" w:cs="Times New Roman"/>
          <w:b/>
          <w:sz w:val="20"/>
          <w:szCs w:val="20"/>
        </w:rPr>
        <w:t>4. ПОРЯДОК УЧЕТА ПРЕДЛОЖЕНИЙ  ПО ПРОЕКТУ</w:t>
      </w:r>
    </w:p>
    <w:p w:rsidR="00BA76EC" w:rsidRPr="00694115" w:rsidRDefault="00BA76EC" w:rsidP="00694115">
      <w:pPr>
        <w:shd w:val="clear" w:color="auto" w:fill="FFFFFF"/>
        <w:spacing w:after="0" w:line="274" w:lineRule="exact"/>
        <w:ind w:hanging="1560"/>
        <w:jc w:val="center"/>
        <w:rPr>
          <w:rFonts w:ascii="Times New Roman" w:hAnsi="Times New Roman" w:cs="Times New Roman"/>
          <w:b/>
          <w:sz w:val="20"/>
          <w:szCs w:val="20"/>
        </w:rPr>
      </w:pPr>
      <w:r w:rsidRPr="00694115">
        <w:rPr>
          <w:rFonts w:ascii="Times New Roman" w:hAnsi="Times New Roman" w:cs="Times New Roman"/>
          <w:b/>
          <w:sz w:val="20"/>
          <w:szCs w:val="20"/>
        </w:rPr>
        <w:t>УСТАВА, ПРОЕКТУ ИЗМЕНЕНИЙ В УСТАВ</w:t>
      </w:r>
    </w:p>
    <w:p w:rsidR="00BA76EC" w:rsidRPr="00694115" w:rsidRDefault="00BA76EC" w:rsidP="00694115">
      <w:pPr>
        <w:shd w:val="clear" w:color="auto" w:fill="FFFFFF"/>
        <w:tabs>
          <w:tab w:val="left" w:pos="1066"/>
        </w:tabs>
        <w:spacing w:after="0" w:line="274" w:lineRule="exact"/>
        <w:ind w:firstLine="542"/>
        <w:jc w:val="both"/>
        <w:rPr>
          <w:rFonts w:ascii="Times New Roman" w:hAnsi="Times New Roman" w:cs="Times New Roman"/>
          <w:sz w:val="20"/>
          <w:szCs w:val="20"/>
        </w:rPr>
      </w:pPr>
      <w:r w:rsidRPr="00694115">
        <w:rPr>
          <w:rFonts w:ascii="Times New Roman" w:hAnsi="Times New Roman" w:cs="Times New Roman"/>
          <w:spacing w:val="-5"/>
          <w:sz w:val="20"/>
          <w:szCs w:val="20"/>
        </w:rPr>
        <w:t>4.1.</w:t>
      </w:r>
      <w:r w:rsidRPr="00694115">
        <w:rPr>
          <w:rFonts w:ascii="Times New Roman" w:hAnsi="Times New Roman" w:cs="Times New Roman"/>
          <w:sz w:val="20"/>
          <w:szCs w:val="20"/>
        </w:rPr>
        <w:tab/>
        <w:t>По итогам изучения, анализа и обобщения поступивших предложений об</w:t>
      </w:r>
      <w:r w:rsidRPr="00694115">
        <w:rPr>
          <w:rFonts w:ascii="Times New Roman" w:hAnsi="Times New Roman" w:cs="Times New Roman"/>
          <w:sz w:val="20"/>
          <w:szCs w:val="20"/>
        </w:rPr>
        <w:br/>
        <w:t>изменениях и дополнениях к проекту Устава, проекту изменений в Устав комиссия в</w:t>
      </w:r>
      <w:r w:rsidRPr="00694115">
        <w:rPr>
          <w:rFonts w:ascii="Times New Roman" w:hAnsi="Times New Roman" w:cs="Times New Roman"/>
          <w:sz w:val="20"/>
          <w:szCs w:val="20"/>
        </w:rPr>
        <w:br/>
        <w:t>течение пяти дней со дня истечения срока приема указанных предложений составляет</w:t>
      </w:r>
      <w:r w:rsidRPr="00694115">
        <w:rPr>
          <w:rFonts w:ascii="Times New Roman" w:hAnsi="Times New Roman" w:cs="Times New Roman"/>
          <w:sz w:val="20"/>
          <w:szCs w:val="20"/>
        </w:rPr>
        <w:br/>
        <w:t>заключение.</w:t>
      </w:r>
    </w:p>
    <w:p w:rsidR="00BA76EC" w:rsidRPr="00694115" w:rsidRDefault="00BA76EC" w:rsidP="00694115">
      <w:pPr>
        <w:shd w:val="clear" w:color="auto" w:fill="FFFFFF"/>
        <w:tabs>
          <w:tab w:val="left" w:pos="979"/>
        </w:tabs>
        <w:spacing w:after="0" w:line="274" w:lineRule="exact"/>
        <w:ind w:firstLine="542"/>
        <w:jc w:val="both"/>
        <w:rPr>
          <w:rFonts w:ascii="Times New Roman" w:hAnsi="Times New Roman" w:cs="Times New Roman"/>
          <w:sz w:val="20"/>
          <w:szCs w:val="20"/>
        </w:rPr>
      </w:pPr>
      <w:r w:rsidRPr="00694115">
        <w:rPr>
          <w:rFonts w:ascii="Times New Roman" w:hAnsi="Times New Roman" w:cs="Times New Roman"/>
          <w:spacing w:val="-5"/>
          <w:sz w:val="20"/>
          <w:szCs w:val="20"/>
        </w:rPr>
        <w:t>4.2.</w:t>
      </w:r>
      <w:r w:rsidRPr="00694115">
        <w:rPr>
          <w:rFonts w:ascii="Times New Roman" w:hAnsi="Times New Roman" w:cs="Times New Roman"/>
          <w:sz w:val="20"/>
          <w:szCs w:val="20"/>
        </w:rPr>
        <w:tab/>
        <w:t>Заключение комиссии на внесенные предложения об изменениях и дополнениях</w:t>
      </w:r>
      <w:r w:rsidRPr="00694115">
        <w:rPr>
          <w:rFonts w:ascii="Times New Roman" w:hAnsi="Times New Roman" w:cs="Times New Roman"/>
          <w:sz w:val="20"/>
          <w:szCs w:val="20"/>
        </w:rPr>
        <w:br/>
        <w:t>к проекту Устава, проекту изменений в Устав должно содержать следующие положения:</w:t>
      </w:r>
    </w:p>
    <w:p w:rsidR="00BA76EC" w:rsidRPr="00694115" w:rsidRDefault="00BA76EC" w:rsidP="00694115">
      <w:pPr>
        <w:widowControl w:val="0"/>
        <w:numPr>
          <w:ilvl w:val="0"/>
          <w:numId w:val="6"/>
        </w:numPr>
        <w:shd w:val="clear" w:color="auto" w:fill="FFFFFF"/>
        <w:tabs>
          <w:tab w:val="left" w:pos="821"/>
        </w:tabs>
        <w:autoSpaceDE w:val="0"/>
        <w:autoSpaceDN w:val="0"/>
        <w:adjustRightInd w:val="0"/>
        <w:spacing w:after="0" w:line="274" w:lineRule="exact"/>
        <w:ind w:firstLine="538"/>
        <w:jc w:val="both"/>
        <w:rPr>
          <w:rFonts w:ascii="Times New Roman" w:hAnsi="Times New Roman" w:cs="Times New Roman"/>
          <w:spacing w:val="-21"/>
          <w:sz w:val="20"/>
          <w:szCs w:val="20"/>
        </w:rPr>
      </w:pPr>
      <w:r w:rsidRPr="00694115">
        <w:rPr>
          <w:rFonts w:ascii="Times New Roman" w:hAnsi="Times New Roman" w:cs="Times New Roman"/>
          <w:sz w:val="20"/>
          <w:szCs w:val="20"/>
        </w:rPr>
        <w:t>общее количество поступивших предложений об изменениях и дополнениях к проекту Устава, проекту изменений в Устав;</w:t>
      </w:r>
    </w:p>
    <w:p w:rsidR="00BA76EC" w:rsidRPr="00694115" w:rsidRDefault="00BA76EC" w:rsidP="00694115">
      <w:pPr>
        <w:widowControl w:val="0"/>
        <w:numPr>
          <w:ilvl w:val="0"/>
          <w:numId w:val="6"/>
        </w:numPr>
        <w:shd w:val="clear" w:color="auto" w:fill="FFFFFF"/>
        <w:tabs>
          <w:tab w:val="left" w:pos="821"/>
        </w:tabs>
        <w:autoSpaceDE w:val="0"/>
        <w:autoSpaceDN w:val="0"/>
        <w:adjustRightInd w:val="0"/>
        <w:spacing w:after="0" w:line="274" w:lineRule="exact"/>
        <w:ind w:firstLine="538"/>
        <w:jc w:val="both"/>
        <w:rPr>
          <w:rFonts w:ascii="Times New Roman" w:hAnsi="Times New Roman" w:cs="Times New Roman"/>
          <w:spacing w:val="-11"/>
          <w:sz w:val="20"/>
          <w:szCs w:val="20"/>
        </w:rPr>
      </w:pPr>
      <w:r w:rsidRPr="00694115">
        <w:rPr>
          <w:rFonts w:ascii="Times New Roman" w:hAnsi="Times New Roman" w:cs="Times New Roman"/>
          <w:sz w:val="20"/>
          <w:szCs w:val="20"/>
        </w:rPr>
        <w:t>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BA76EC" w:rsidRPr="00694115" w:rsidRDefault="00BA76EC" w:rsidP="00694115">
      <w:pPr>
        <w:widowControl w:val="0"/>
        <w:numPr>
          <w:ilvl w:val="0"/>
          <w:numId w:val="6"/>
        </w:numPr>
        <w:shd w:val="clear" w:color="auto" w:fill="FFFFFF"/>
        <w:tabs>
          <w:tab w:val="left" w:pos="821"/>
        </w:tabs>
        <w:autoSpaceDE w:val="0"/>
        <w:autoSpaceDN w:val="0"/>
        <w:adjustRightInd w:val="0"/>
        <w:spacing w:after="0" w:line="274" w:lineRule="exact"/>
        <w:ind w:firstLine="538"/>
        <w:jc w:val="both"/>
        <w:rPr>
          <w:rFonts w:ascii="Times New Roman" w:hAnsi="Times New Roman" w:cs="Times New Roman"/>
          <w:spacing w:val="-6"/>
          <w:sz w:val="20"/>
          <w:szCs w:val="20"/>
        </w:rPr>
      </w:pPr>
      <w:r w:rsidRPr="00694115">
        <w:rPr>
          <w:rFonts w:ascii="Times New Roman" w:hAnsi="Times New Roman" w:cs="Times New Roman"/>
          <w:sz w:val="20"/>
          <w:szCs w:val="20"/>
        </w:rPr>
        <w:t>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BA76EC" w:rsidRPr="00694115" w:rsidRDefault="00BA76EC" w:rsidP="00694115">
      <w:pPr>
        <w:widowControl w:val="0"/>
        <w:numPr>
          <w:ilvl w:val="0"/>
          <w:numId w:val="6"/>
        </w:numPr>
        <w:shd w:val="clear" w:color="auto" w:fill="FFFFFF"/>
        <w:tabs>
          <w:tab w:val="left" w:pos="821"/>
        </w:tabs>
        <w:autoSpaceDE w:val="0"/>
        <w:autoSpaceDN w:val="0"/>
        <w:adjustRightInd w:val="0"/>
        <w:spacing w:after="0" w:line="274" w:lineRule="exact"/>
        <w:ind w:firstLine="538"/>
        <w:jc w:val="both"/>
        <w:rPr>
          <w:rFonts w:ascii="Times New Roman" w:hAnsi="Times New Roman" w:cs="Times New Roman"/>
          <w:spacing w:val="-5"/>
          <w:sz w:val="20"/>
          <w:szCs w:val="20"/>
        </w:rPr>
      </w:pPr>
      <w:r w:rsidRPr="00694115">
        <w:rPr>
          <w:rFonts w:ascii="Times New Roman" w:hAnsi="Times New Roman" w:cs="Times New Roman"/>
          <w:sz w:val="20"/>
          <w:szCs w:val="20"/>
        </w:rPr>
        <w:t>предложения об изменениях и дополнениях к проекту Устава, проекту изменений в Устав, рекомендуемые комиссией к отклонению;</w:t>
      </w:r>
    </w:p>
    <w:p w:rsidR="00BA76EC" w:rsidRPr="00694115" w:rsidRDefault="00BA76EC" w:rsidP="00694115">
      <w:pPr>
        <w:widowControl w:val="0"/>
        <w:numPr>
          <w:ilvl w:val="0"/>
          <w:numId w:val="6"/>
        </w:numPr>
        <w:shd w:val="clear" w:color="auto" w:fill="FFFFFF"/>
        <w:tabs>
          <w:tab w:val="left" w:pos="821"/>
        </w:tabs>
        <w:autoSpaceDE w:val="0"/>
        <w:autoSpaceDN w:val="0"/>
        <w:adjustRightInd w:val="0"/>
        <w:spacing w:after="0" w:line="274" w:lineRule="exact"/>
        <w:ind w:firstLine="538"/>
        <w:jc w:val="both"/>
        <w:rPr>
          <w:rFonts w:ascii="Times New Roman" w:hAnsi="Times New Roman" w:cs="Times New Roman"/>
          <w:spacing w:val="-11"/>
          <w:sz w:val="20"/>
          <w:szCs w:val="20"/>
        </w:rPr>
      </w:pPr>
      <w:r w:rsidRPr="00694115">
        <w:rPr>
          <w:rFonts w:ascii="Times New Roman" w:hAnsi="Times New Roman" w:cs="Times New Roman"/>
          <w:sz w:val="20"/>
          <w:szCs w:val="20"/>
        </w:rPr>
        <w:t>предложения об изменениях и дополнениях к проекту Устава, проекту изменений в Устав, рекомендуемые комиссией для внесения в те</w:t>
      </w:r>
      <w:proofErr w:type="gramStart"/>
      <w:r w:rsidRPr="00694115">
        <w:rPr>
          <w:rFonts w:ascii="Times New Roman" w:hAnsi="Times New Roman" w:cs="Times New Roman"/>
          <w:sz w:val="20"/>
          <w:szCs w:val="20"/>
        </w:rPr>
        <w:t>кст пр</w:t>
      </w:r>
      <w:proofErr w:type="gramEnd"/>
      <w:r w:rsidRPr="00694115">
        <w:rPr>
          <w:rFonts w:ascii="Times New Roman" w:hAnsi="Times New Roman" w:cs="Times New Roman"/>
          <w:sz w:val="20"/>
          <w:szCs w:val="20"/>
        </w:rPr>
        <w:t>оекта соответствующего документа.</w:t>
      </w:r>
    </w:p>
    <w:p w:rsidR="00BA76EC" w:rsidRPr="00694115" w:rsidRDefault="00BA76EC" w:rsidP="00694115">
      <w:pPr>
        <w:widowControl w:val="0"/>
        <w:numPr>
          <w:ilvl w:val="0"/>
          <w:numId w:val="7"/>
        </w:numPr>
        <w:shd w:val="clear" w:color="auto" w:fill="FFFFFF"/>
        <w:tabs>
          <w:tab w:val="left" w:pos="979"/>
        </w:tabs>
        <w:autoSpaceDE w:val="0"/>
        <w:autoSpaceDN w:val="0"/>
        <w:adjustRightInd w:val="0"/>
        <w:spacing w:after="0" w:line="274" w:lineRule="exact"/>
        <w:ind w:firstLine="542"/>
        <w:jc w:val="both"/>
        <w:rPr>
          <w:rFonts w:ascii="Times New Roman" w:hAnsi="Times New Roman" w:cs="Times New Roman"/>
          <w:spacing w:val="-6"/>
          <w:sz w:val="20"/>
          <w:szCs w:val="20"/>
        </w:rPr>
      </w:pPr>
      <w:r w:rsidRPr="00694115">
        <w:rPr>
          <w:rFonts w:ascii="Times New Roman" w:hAnsi="Times New Roman" w:cs="Times New Roman"/>
          <w:sz w:val="20"/>
          <w:szCs w:val="20"/>
        </w:rPr>
        <w:t>К заключению прилагаются все поступившие предложения об изменениях и дополнениях к проекту Устава, проекту изменений в Устав и заключений, указанных в пункте 3.4 настоящего Положения.</w:t>
      </w:r>
    </w:p>
    <w:p w:rsidR="00BA76EC" w:rsidRPr="00694115" w:rsidRDefault="00BA76EC" w:rsidP="00694115">
      <w:pPr>
        <w:widowControl w:val="0"/>
        <w:numPr>
          <w:ilvl w:val="0"/>
          <w:numId w:val="7"/>
        </w:numPr>
        <w:shd w:val="clear" w:color="auto" w:fill="FFFFFF"/>
        <w:tabs>
          <w:tab w:val="left" w:pos="979"/>
        </w:tabs>
        <w:autoSpaceDE w:val="0"/>
        <w:autoSpaceDN w:val="0"/>
        <w:adjustRightInd w:val="0"/>
        <w:spacing w:after="0" w:line="274" w:lineRule="exact"/>
        <w:ind w:firstLine="542"/>
        <w:jc w:val="both"/>
        <w:rPr>
          <w:rFonts w:ascii="Times New Roman" w:hAnsi="Times New Roman" w:cs="Times New Roman"/>
          <w:spacing w:val="-6"/>
          <w:sz w:val="20"/>
          <w:szCs w:val="20"/>
        </w:rPr>
      </w:pPr>
      <w:proofErr w:type="spellStart"/>
      <w:r w:rsidRPr="00694115">
        <w:rPr>
          <w:rFonts w:ascii="Times New Roman" w:hAnsi="Times New Roman" w:cs="Times New Roman"/>
          <w:sz w:val="20"/>
          <w:szCs w:val="20"/>
        </w:rPr>
        <w:t>Городокский</w:t>
      </w:r>
      <w:proofErr w:type="spellEnd"/>
      <w:r w:rsidRPr="00694115">
        <w:rPr>
          <w:rFonts w:ascii="Times New Roman" w:hAnsi="Times New Roman" w:cs="Times New Roman"/>
          <w:sz w:val="20"/>
          <w:szCs w:val="20"/>
        </w:rPr>
        <w:t xml:space="preserve"> сельский Совет депутатов рассматривает заключение комиссии в порядке, установленном Регламентом.</w:t>
      </w:r>
    </w:p>
    <w:p w:rsidR="00E10D51" w:rsidRDefault="00E10D51" w:rsidP="00694115">
      <w:pPr>
        <w:spacing w:after="0"/>
        <w:rPr>
          <w:rFonts w:ascii="Times New Roman" w:hAnsi="Times New Roman" w:cs="Times New Roman"/>
          <w:sz w:val="20"/>
          <w:szCs w:val="20"/>
        </w:rPr>
      </w:pPr>
    </w:p>
    <w:p w:rsidR="00AC550F" w:rsidRDefault="00AC550F" w:rsidP="00694115">
      <w:pPr>
        <w:spacing w:after="0"/>
        <w:rPr>
          <w:rFonts w:ascii="Times New Roman" w:hAnsi="Times New Roman" w:cs="Times New Roman"/>
          <w:sz w:val="20"/>
          <w:szCs w:val="20"/>
        </w:rPr>
      </w:pPr>
    </w:p>
    <w:p w:rsidR="00AC550F" w:rsidRDefault="00AC550F" w:rsidP="00694115">
      <w:pPr>
        <w:spacing w:after="0"/>
        <w:rPr>
          <w:rFonts w:ascii="Times New Roman" w:hAnsi="Times New Roman" w:cs="Times New Roman"/>
          <w:sz w:val="20"/>
          <w:szCs w:val="20"/>
        </w:rPr>
      </w:pPr>
    </w:p>
    <w:p w:rsidR="00694115" w:rsidRDefault="00694115" w:rsidP="00694115">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694115" w:rsidRDefault="00694115" w:rsidP="00694115">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694115" w:rsidRDefault="00694115" w:rsidP="00694115">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694115" w:rsidRDefault="00694115" w:rsidP="00694115">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694115" w:rsidRDefault="00694115" w:rsidP="00694115">
      <w:pPr>
        <w:pStyle w:val="aa"/>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694115" w:rsidRDefault="00694115" w:rsidP="00694115">
      <w:pPr>
        <w:pStyle w:val="aa"/>
        <w:jc w:val="center"/>
        <w:rPr>
          <w:sz w:val="20"/>
          <w:szCs w:val="20"/>
        </w:rPr>
      </w:pPr>
      <w:r>
        <w:rPr>
          <w:sz w:val="20"/>
          <w:szCs w:val="20"/>
        </w:rPr>
        <w:t>ТИРАЖ: 900 шт.</w:t>
      </w:r>
    </w:p>
    <w:p w:rsidR="00694115" w:rsidRPr="00A34F2C" w:rsidRDefault="00694115" w:rsidP="00694115">
      <w:pPr>
        <w:jc w:val="center"/>
        <w:rPr>
          <w:rFonts w:ascii="Times New Roman" w:hAnsi="Times New Roman" w:cs="Times New Roman"/>
          <w:color w:val="000000"/>
          <w:sz w:val="20"/>
          <w:szCs w:val="20"/>
        </w:rPr>
      </w:pPr>
    </w:p>
    <w:p w:rsidR="00BA76EC" w:rsidRPr="00694115" w:rsidRDefault="00BA76EC" w:rsidP="00694115">
      <w:pPr>
        <w:spacing w:after="0"/>
        <w:rPr>
          <w:rFonts w:ascii="Times New Roman" w:hAnsi="Times New Roman" w:cs="Times New Roman"/>
          <w:sz w:val="20"/>
          <w:szCs w:val="20"/>
        </w:rPr>
      </w:pPr>
    </w:p>
    <w:sectPr w:rsidR="00BA76EC" w:rsidRPr="00694115" w:rsidSect="00E10D5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828"/>
    <w:multiLevelType w:val="multilevel"/>
    <w:tmpl w:val="0CDEE746"/>
    <w:lvl w:ilvl="0">
      <w:start w:val="1"/>
      <w:numFmt w:val="decimal"/>
      <w:lvlText w:val="%1."/>
      <w:lvlJc w:val="left"/>
      <w:pPr>
        <w:ind w:left="360" w:hanging="360"/>
      </w:pPr>
      <w:rPr>
        <w:rFonts w:ascii="Calibri" w:eastAsia="Times New Roman" w:hAnsi="Calibri" w:cs="Times New Roman" w:hint="default"/>
        <w:sz w:val="28"/>
      </w:rPr>
    </w:lvl>
    <w:lvl w:ilvl="1">
      <w:start w:val="8"/>
      <w:numFmt w:val="decimal"/>
      <w:isLgl/>
      <w:lvlText w:val="%1.%2."/>
      <w:lvlJc w:val="left"/>
      <w:pPr>
        <w:ind w:left="799" w:hanging="450"/>
      </w:pPr>
      <w:rPr>
        <w:rFonts w:hint="default"/>
        <w:sz w:val="28"/>
      </w:rPr>
    </w:lvl>
    <w:lvl w:ilvl="2">
      <w:start w:val="1"/>
      <w:numFmt w:val="decimal"/>
      <w:isLgl/>
      <w:lvlText w:val="%1.%2.%3."/>
      <w:lvlJc w:val="left"/>
      <w:pPr>
        <w:ind w:left="1418" w:hanging="720"/>
      </w:pPr>
      <w:rPr>
        <w:rFonts w:hint="default"/>
        <w:sz w:val="28"/>
      </w:rPr>
    </w:lvl>
    <w:lvl w:ilvl="3">
      <w:start w:val="1"/>
      <w:numFmt w:val="decimal"/>
      <w:isLgl/>
      <w:lvlText w:val="%1.%2.%3.%4."/>
      <w:lvlJc w:val="left"/>
      <w:pPr>
        <w:ind w:left="1767" w:hanging="720"/>
      </w:pPr>
      <w:rPr>
        <w:rFonts w:hint="default"/>
        <w:sz w:val="28"/>
      </w:rPr>
    </w:lvl>
    <w:lvl w:ilvl="4">
      <w:start w:val="1"/>
      <w:numFmt w:val="decimal"/>
      <w:isLgl/>
      <w:lvlText w:val="%1.%2.%3.%4.%5."/>
      <w:lvlJc w:val="left"/>
      <w:pPr>
        <w:ind w:left="2476" w:hanging="1080"/>
      </w:pPr>
      <w:rPr>
        <w:rFonts w:hint="default"/>
        <w:sz w:val="28"/>
      </w:rPr>
    </w:lvl>
    <w:lvl w:ilvl="5">
      <w:start w:val="1"/>
      <w:numFmt w:val="decimal"/>
      <w:isLgl/>
      <w:lvlText w:val="%1.%2.%3.%4.%5.%6."/>
      <w:lvlJc w:val="left"/>
      <w:pPr>
        <w:ind w:left="2825" w:hanging="1080"/>
      </w:pPr>
      <w:rPr>
        <w:rFonts w:hint="default"/>
        <w:sz w:val="28"/>
      </w:rPr>
    </w:lvl>
    <w:lvl w:ilvl="6">
      <w:start w:val="1"/>
      <w:numFmt w:val="decimal"/>
      <w:isLgl/>
      <w:lvlText w:val="%1.%2.%3.%4.%5.%6.%7."/>
      <w:lvlJc w:val="left"/>
      <w:pPr>
        <w:ind w:left="3534" w:hanging="1440"/>
      </w:pPr>
      <w:rPr>
        <w:rFonts w:hint="default"/>
        <w:sz w:val="28"/>
      </w:rPr>
    </w:lvl>
    <w:lvl w:ilvl="7">
      <w:start w:val="1"/>
      <w:numFmt w:val="decimal"/>
      <w:isLgl/>
      <w:lvlText w:val="%1.%2.%3.%4.%5.%6.%7.%8."/>
      <w:lvlJc w:val="left"/>
      <w:pPr>
        <w:ind w:left="3883" w:hanging="1440"/>
      </w:pPr>
      <w:rPr>
        <w:rFonts w:hint="default"/>
        <w:sz w:val="28"/>
      </w:rPr>
    </w:lvl>
    <w:lvl w:ilvl="8">
      <w:start w:val="1"/>
      <w:numFmt w:val="decimal"/>
      <w:isLgl/>
      <w:lvlText w:val="%1.%2.%3.%4.%5.%6.%7.%8.%9."/>
      <w:lvlJc w:val="left"/>
      <w:pPr>
        <w:ind w:left="4592" w:hanging="1800"/>
      </w:pPr>
      <w:rPr>
        <w:rFonts w:hint="default"/>
        <w:sz w:val="28"/>
      </w:rPr>
    </w:lvl>
  </w:abstractNum>
  <w:abstractNum w:abstractNumId="1">
    <w:nsid w:val="19AA36A3"/>
    <w:multiLevelType w:val="singleLevel"/>
    <w:tmpl w:val="814CE0BE"/>
    <w:lvl w:ilvl="0">
      <w:start w:val="1"/>
      <w:numFmt w:val="decimal"/>
      <w:lvlText w:val="2.%1."/>
      <w:legacy w:legacy="1" w:legacySpace="0" w:legacyIndent="480"/>
      <w:lvlJc w:val="left"/>
      <w:pPr>
        <w:ind w:left="0" w:firstLine="0"/>
      </w:pPr>
      <w:rPr>
        <w:rFonts w:ascii="Times New Roman" w:hAnsi="Times New Roman" w:cs="Times New Roman" w:hint="default"/>
      </w:rPr>
    </w:lvl>
  </w:abstractNum>
  <w:abstractNum w:abstractNumId="2">
    <w:nsid w:val="30212FB5"/>
    <w:multiLevelType w:val="hybridMultilevel"/>
    <w:tmpl w:val="38A8D674"/>
    <w:lvl w:ilvl="0" w:tplc="40D8F1E6">
      <w:start w:val="1"/>
      <w:numFmt w:val="decimal"/>
      <w:lvlText w:val="1.%1."/>
      <w:lvlJc w:val="left"/>
      <w:pPr>
        <w:ind w:left="720" w:hanging="360"/>
      </w:pPr>
      <w:rPr>
        <w:b/>
      </w:rPr>
    </w:lvl>
    <w:lvl w:ilvl="1" w:tplc="369EA002">
      <w:start w:val="1"/>
      <w:numFmt w:val="decimal"/>
      <w:lvlText w:val="1.%2."/>
      <w:lvlJc w:val="left"/>
      <w:pPr>
        <w:ind w:left="1353" w:hanging="360"/>
      </w:pPr>
      <w:rPr>
        <w:rFonts w:ascii="Times New Roman" w:hAnsi="Times New Roman" w:cs="Times New Roman" w:hint="default"/>
        <w:b/>
      </w:rPr>
    </w:lvl>
    <w:lvl w:ilvl="2" w:tplc="29E80914">
      <w:start w:val="1"/>
      <w:numFmt w:val="decimal"/>
      <w:lvlText w:val="%3)"/>
      <w:lvlJc w:val="left"/>
      <w:pPr>
        <w:ind w:left="3120" w:hanging="1140"/>
      </w:pPr>
    </w:lvl>
    <w:lvl w:ilvl="3" w:tplc="9EE8BAD4">
      <w:start w:val="1"/>
      <w:numFmt w:val="decimal"/>
      <w:lvlText w:val="%4."/>
      <w:lvlJc w:val="left"/>
      <w:pPr>
        <w:ind w:left="3420" w:hanging="90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3">
    <w:nsid w:val="31F42D53"/>
    <w:multiLevelType w:val="singleLevel"/>
    <w:tmpl w:val="017A1658"/>
    <w:lvl w:ilvl="0">
      <w:start w:val="2"/>
      <w:numFmt w:val="decimal"/>
      <w:lvlText w:val="3.%1."/>
      <w:legacy w:legacy="1" w:legacySpace="0" w:legacyIndent="542"/>
      <w:lvlJc w:val="left"/>
      <w:pPr>
        <w:ind w:left="0" w:firstLine="0"/>
      </w:pPr>
      <w:rPr>
        <w:rFonts w:ascii="Times New Roman" w:hAnsi="Times New Roman" w:cs="Times New Roman" w:hint="default"/>
      </w:rPr>
    </w:lvl>
  </w:abstractNum>
  <w:abstractNum w:abstractNumId="4">
    <w:nsid w:val="48337F1F"/>
    <w:multiLevelType w:val="singleLevel"/>
    <w:tmpl w:val="3ACC17A4"/>
    <w:lvl w:ilvl="0">
      <w:start w:val="3"/>
      <w:numFmt w:val="decimal"/>
      <w:lvlText w:val="4.%1."/>
      <w:legacy w:legacy="1" w:legacySpace="0" w:legacyIndent="437"/>
      <w:lvlJc w:val="left"/>
      <w:pPr>
        <w:ind w:left="0" w:firstLine="0"/>
      </w:pPr>
      <w:rPr>
        <w:rFonts w:ascii="Times New Roman" w:hAnsi="Times New Roman" w:cs="Times New Roman" w:hint="default"/>
      </w:rPr>
    </w:lvl>
  </w:abstractNum>
  <w:abstractNum w:abstractNumId="5">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ind w:left="0" w:firstLine="0"/>
      </w:pPr>
      <w:rPr>
        <w:rFonts w:cs="Times New Roman"/>
      </w:rPr>
    </w:lvl>
    <w:lvl w:ilvl="2" w:tplc="5B820F98">
      <w:numFmt w:val="none"/>
      <w:lvlText w:val=""/>
      <w:lvlJc w:val="left"/>
      <w:pPr>
        <w:tabs>
          <w:tab w:val="num" w:pos="360"/>
        </w:tabs>
        <w:ind w:left="0" w:firstLine="0"/>
      </w:pPr>
      <w:rPr>
        <w:rFonts w:cs="Times New Roman"/>
      </w:rPr>
    </w:lvl>
    <w:lvl w:ilvl="3" w:tplc="B3C2CDF2">
      <w:numFmt w:val="none"/>
      <w:lvlText w:val=""/>
      <w:lvlJc w:val="left"/>
      <w:pPr>
        <w:tabs>
          <w:tab w:val="num" w:pos="360"/>
        </w:tabs>
        <w:ind w:left="0" w:firstLine="0"/>
      </w:pPr>
      <w:rPr>
        <w:rFonts w:cs="Times New Roman"/>
      </w:rPr>
    </w:lvl>
    <w:lvl w:ilvl="4" w:tplc="47AC1316">
      <w:numFmt w:val="none"/>
      <w:lvlText w:val=""/>
      <w:lvlJc w:val="left"/>
      <w:pPr>
        <w:tabs>
          <w:tab w:val="num" w:pos="360"/>
        </w:tabs>
        <w:ind w:left="0" w:firstLine="0"/>
      </w:pPr>
      <w:rPr>
        <w:rFonts w:cs="Times New Roman"/>
      </w:rPr>
    </w:lvl>
    <w:lvl w:ilvl="5" w:tplc="AE741D8C">
      <w:numFmt w:val="none"/>
      <w:lvlText w:val=""/>
      <w:lvlJc w:val="left"/>
      <w:pPr>
        <w:tabs>
          <w:tab w:val="num" w:pos="360"/>
        </w:tabs>
        <w:ind w:left="0" w:firstLine="0"/>
      </w:pPr>
      <w:rPr>
        <w:rFonts w:cs="Times New Roman"/>
      </w:rPr>
    </w:lvl>
    <w:lvl w:ilvl="6" w:tplc="0BD8DBDC">
      <w:numFmt w:val="none"/>
      <w:lvlText w:val=""/>
      <w:lvlJc w:val="left"/>
      <w:pPr>
        <w:tabs>
          <w:tab w:val="num" w:pos="360"/>
        </w:tabs>
        <w:ind w:left="0" w:firstLine="0"/>
      </w:pPr>
      <w:rPr>
        <w:rFonts w:cs="Times New Roman"/>
      </w:rPr>
    </w:lvl>
    <w:lvl w:ilvl="7" w:tplc="19727F22">
      <w:numFmt w:val="none"/>
      <w:lvlText w:val=""/>
      <w:lvlJc w:val="left"/>
      <w:pPr>
        <w:tabs>
          <w:tab w:val="num" w:pos="360"/>
        </w:tabs>
        <w:ind w:left="0" w:firstLine="0"/>
      </w:pPr>
      <w:rPr>
        <w:rFonts w:cs="Times New Roman"/>
      </w:rPr>
    </w:lvl>
    <w:lvl w:ilvl="8" w:tplc="99BA2022">
      <w:numFmt w:val="none"/>
      <w:lvlText w:val=""/>
      <w:lvlJc w:val="left"/>
      <w:pPr>
        <w:tabs>
          <w:tab w:val="num" w:pos="360"/>
        </w:tabs>
        <w:ind w:left="0" w:firstLine="0"/>
      </w:pPr>
      <w:rPr>
        <w:rFonts w:cs="Times New Roman"/>
      </w:rPr>
    </w:lvl>
  </w:abstractNum>
  <w:abstractNum w:abstractNumId="6">
    <w:nsid w:val="59061599"/>
    <w:multiLevelType w:val="singleLevel"/>
    <w:tmpl w:val="7B5AA8F6"/>
    <w:lvl w:ilvl="0">
      <w:start w:val="4"/>
      <w:numFmt w:val="decimal"/>
      <w:lvlText w:val="3.%1."/>
      <w:legacy w:legacy="1" w:legacySpace="0" w:legacyIndent="432"/>
      <w:lvlJc w:val="left"/>
      <w:pPr>
        <w:ind w:left="0" w:firstLine="0"/>
      </w:pPr>
      <w:rPr>
        <w:rFonts w:ascii="Times New Roman" w:hAnsi="Times New Roman" w:cs="Times New Roman" w:hint="default"/>
      </w:rPr>
    </w:lvl>
  </w:abstractNum>
  <w:abstractNum w:abstractNumId="7">
    <w:nsid w:val="5AD31710"/>
    <w:multiLevelType w:val="singleLevel"/>
    <w:tmpl w:val="CE14799A"/>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
    <w:nsid w:val="5B9B2272"/>
    <w:multiLevelType w:val="singleLevel"/>
    <w:tmpl w:val="B4D00A08"/>
    <w:lvl w:ilvl="0">
      <w:start w:val="2"/>
      <w:numFmt w:val="decimal"/>
      <w:lvlText w:val="1.%1."/>
      <w:legacy w:legacy="1" w:legacySpace="0" w:legacyIndent="471"/>
      <w:lvlJc w:val="left"/>
      <w:pPr>
        <w:ind w:left="0" w:firstLine="0"/>
      </w:pPr>
      <w:rPr>
        <w:rFonts w:ascii="Times New Roman" w:hAnsi="Times New Roman" w:cs="Times New Roman" w:hint="default"/>
      </w:rPr>
    </w:lvl>
  </w:abstractNum>
  <w:abstractNum w:abstractNumId="9">
    <w:nsid w:val="7A4D3516"/>
    <w:multiLevelType w:val="singleLevel"/>
    <w:tmpl w:val="9F563014"/>
    <w:lvl w:ilvl="0">
      <w:start w:val="2"/>
      <w:numFmt w:val="decimal"/>
      <w:lvlText w:val="%1)"/>
      <w:legacy w:legacy="1" w:legacySpace="0" w:legacyIndent="259"/>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2"/>
    </w:lvlOverride>
  </w:num>
  <w:num w:numId="3">
    <w:abstractNumId w:val="1"/>
    <w:lvlOverride w:ilvl="0">
      <w:startOverride w:val="1"/>
    </w:lvlOverride>
  </w:num>
  <w:num w:numId="4">
    <w:abstractNumId w:val="3"/>
    <w:lvlOverride w:ilvl="0">
      <w:startOverride w:val="2"/>
    </w:lvlOverride>
  </w:num>
  <w:num w:numId="5">
    <w:abstractNumId w:val="6"/>
    <w:lvlOverride w:ilvl="0">
      <w:startOverride w:val="4"/>
    </w:lvlOverride>
  </w:num>
  <w:num w:numId="6">
    <w:abstractNumId w:val="7"/>
    <w:lvlOverride w:ilvl="0">
      <w:startOverride w:val="1"/>
    </w:lvlOverride>
  </w:num>
  <w:num w:numId="7">
    <w:abstractNumId w:val="4"/>
    <w:lvlOverride w:ilvl="0">
      <w:startOverride w:val="3"/>
    </w:lvlOverride>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76EC"/>
    <w:rsid w:val="0002259A"/>
    <w:rsid w:val="000F4AFC"/>
    <w:rsid w:val="001C292E"/>
    <w:rsid w:val="002D74B8"/>
    <w:rsid w:val="003D66E0"/>
    <w:rsid w:val="003E529F"/>
    <w:rsid w:val="00456394"/>
    <w:rsid w:val="00456CFD"/>
    <w:rsid w:val="00641795"/>
    <w:rsid w:val="00694115"/>
    <w:rsid w:val="006A5FA5"/>
    <w:rsid w:val="0075643A"/>
    <w:rsid w:val="0078037D"/>
    <w:rsid w:val="007C7B09"/>
    <w:rsid w:val="0091613B"/>
    <w:rsid w:val="009624EF"/>
    <w:rsid w:val="00A84665"/>
    <w:rsid w:val="00AC550F"/>
    <w:rsid w:val="00BA76EC"/>
    <w:rsid w:val="00BF10F0"/>
    <w:rsid w:val="00C031D4"/>
    <w:rsid w:val="00C253DC"/>
    <w:rsid w:val="00C44F55"/>
    <w:rsid w:val="00CD5BEB"/>
    <w:rsid w:val="00E10D51"/>
    <w:rsid w:val="00E55014"/>
    <w:rsid w:val="00EB2D61"/>
    <w:rsid w:val="00F37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FC"/>
  </w:style>
  <w:style w:type="paragraph" w:styleId="1">
    <w:name w:val="heading 1"/>
    <w:basedOn w:val="a"/>
    <w:next w:val="a"/>
    <w:link w:val="10"/>
    <w:qFormat/>
    <w:rsid w:val="00BA76EC"/>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BA76EC"/>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76EC"/>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BA76EC"/>
    <w:rPr>
      <w:rFonts w:ascii="Times New Roman" w:eastAsia="Times New Roman" w:hAnsi="Times New Roman" w:cs="Times New Roman"/>
      <w:sz w:val="32"/>
      <w:szCs w:val="32"/>
    </w:rPr>
  </w:style>
  <w:style w:type="paragraph" w:styleId="a5">
    <w:name w:val="Body Text"/>
    <w:basedOn w:val="a"/>
    <w:link w:val="a6"/>
    <w:semiHidden/>
    <w:unhideWhenUsed/>
    <w:rsid w:val="00BA76EC"/>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BA76EC"/>
    <w:rPr>
      <w:rFonts w:ascii="Times New Roman" w:eastAsia="Times New Roman" w:hAnsi="Times New Roman" w:cs="Times New Roman"/>
      <w:sz w:val="24"/>
      <w:szCs w:val="24"/>
    </w:rPr>
  </w:style>
  <w:style w:type="paragraph" w:styleId="2">
    <w:name w:val="Body Text Indent 2"/>
    <w:basedOn w:val="a"/>
    <w:link w:val="20"/>
    <w:semiHidden/>
    <w:unhideWhenUsed/>
    <w:rsid w:val="00BA76EC"/>
    <w:pPr>
      <w:spacing w:after="0" w:line="240" w:lineRule="auto"/>
      <w:ind w:left="16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BA76EC"/>
    <w:rPr>
      <w:rFonts w:ascii="Times New Roman" w:eastAsia="Times New Roman" w:hAnsi="Times New Roman" w:cs="Times New Roman"/>
      <w:sz w:val="24"/>
      <w:szCs w:val="24"/>
    </w:rPr>
  </w:style>
  <w:style w:type="character" w:customStyle="1" w:styleId="10">
    <w:name w:val="Заголовок 1 Знак"/>
    <w:basedOn w:val="a0"/>
    <w:link w:val="1"/>
    <w:rsid w:val="00BA76EC"/>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BA76EC"/>
    <w:rPr>
      <w:rFonts w:asciiTheme="majorHAnsi" w:eastAsiaTheme="majorEastAsia" w:hAnsiTheme="majorHAnsi" w:cstheme="majorBidi"/>
      <w:color w:val="243F60" w:themeColor="accent1" w:themeShade="7F"/>
      <w:sz w:val="20"/>
      <w:szCs w:val="20"/>
    </w:rPr>
  </w:style>
  <w:style w:type="paragraph" w:styleId="a7">
    <w:name w:val="Balloon Text"/>
    <w:basedOn w:val="a"/>
    <w:link w:val="a8"/>
    <w:uiPriority w:val="99"/>
    <w:semiHidden/>
    <w:unhideWhenUsed/>
    <w:rsid w:val="00BA76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6EC"/>
    <w:rPr>
      <w:rFonts w:ascii="Tahoma" w:hAnsi="Tahoma" w:cs="Tahoma"/>
      <w:sz w:val="16"/>
      <w:szCs w:val="16"/>
    </w:rPr>
  </w:style>
  <w:style w:type="paragraph" w:styleId="3">
    <w:name w:val="Body Text 3"/>
    <w:basedOn w:val="a"/>
    <w:link w:val="30"/>
    <w:uiPriority w:val="99"/>
    <w:semiHidden/>
    <w:unhideWhenUsed/>
    <w:rsid w:val="00BA76EC"/>
    <w:pPr>
      <w:spacing w:after="120"/>
    </w:pPr>
    <w:rPr>
      <w:sz w:val="16"/>
      <w:szCs w:val="16"/>
    </w:rPr>
  </w:style>
  <w:style w:type="character" w:customStyle="1" w:styleId="30">
    <w:name w:val="Основной текст 3 Знак"/>
    <w:basedOn w:val="a0"/>
    <w:link w:val="3"/>
    <w:uiPriority w:val="99"/>
    <w:semiHidden/>
    <w:rsid w:val="00BA76EC"/>
    <w:rPr>
      <w:sz w:val="16"/>
      <w:szCs w:val="16"/>
    </w:rPr>
  </w:style>
  <w:style w:type="paragraph" w:customStyle="1" w:styleId="ConsPlusNormal">
    <w:name w:val="ConsPlusNormal"/>
    <w:rsid w:val="00BA76E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3">
    <w:name w:val="p3"/>
    <w:basedOn w:val="a"/>
    <w:rsid w:val="00BA76E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Normal">
    <w:name w:val="ConsNormal"/>
    <w:semiHidden/>
    <w:rsid w:val="00BA76EC"/>
    <w:pPr>
      <w:autoSpaceDE w:val="0"/>
      <w:autoSpaceDN w:val="0"/>
      <w:adjustRightInd w:val="0"/>
      <w:spacing w:after="0" w:line="240" w:lineRule="auto"/>
      <w:ind w:firstLine="720"/>
    </w:pPr>
    <w:rPr>
      <w:rFonts w:ascii="Times New Roman" w:eastAsia="Times New Roman" w:hAnsi="Times New Roman" w:cs="Times New Roman"/>
    </w:rPr>
  </w:style>
  <w:style w:type="character" w:styleId="a9">
    <w:name w:val="Hyperlink"/>
    <w:basedOn w:val="a0"/>
    <w:uiPriority w:val="99"/>
    <w:semiHidden/>
    <w:unhideWhenUsed/>
    <w:rsid w:val="00BA76EC"/>
    <w:rPr>
      <w:color w:val="0000FF"/>
      <w:u w:val="single"/>
    </w:rPr>
  </w:style>
  <w:style w:type="paragraph" w:styleId="aa">
    <w:name w:val="Body Text Indent"/>
    <w:basedOn w:val="a"/>
    <w:link w:val="ab"/>
    <w:uiPriority w:val="99"/>
    <w:semiHidden/>
    <w:unhideWhenUsed/>
    <w:rsid w:val="00694115"/>
    <w:pPr>
      <w:spacing w:after="120"/>
      <w:ind w:left="283"/>
    </w:pPr>
  </w:style>
  <w:style w:type="character" w:customStyle="1" w:styleId="ab">
    <w:name w:val="Основной текст с отступом Знак"/>
    <w:basedOn w:val="a0"/>
    <w:link w:val="aa"/>
    <w:uiPriority w:val="99"/>
    <w:semiHidden/>
    <w:rsid w:val="00694115"/>
  </w:style>
  <w:style w:type="paragraph" w:styleId="21">
    <w:name w:val="Body Text 2"/>
    <w:basedOn w:val="a"/>
    <w:link w:val="22"/>
    <w:uiPriority w:val="99"/>
    <w:semiHidden/>
    <w:unhideWhenUsed/>
    <w:rsid w:val="00641795"/>
    <w:pPr>
      <w:spacing w:after="120" w:line="480" w:lineRule="auto"/>
    </w:pPr>
  </w:style>
  <w:style w:type="character" w:customStyle="1" w:styleId="22">
    <w:name w:val="Основной текст 2 Знак"/>
    <w:basedOn w:val="a0"/>
    <w:link w:val="21"/>
    <w:uiPriority w:val="99"/>
    <w:semiHidden/>
    <w:rsid w:val="00641795"/>
  </w:style>
  <w:style w:type="paragraph" w:styleId="HTML">
    <w:name w:val="HTML Preformatted"/>
    <w:basedOn w:val="a"/>
    <w:link w:val="HTML0"/>
    <w:semiHidden/>
    <w:unhideWhenUsed/>
    <w:rsid w:val="0064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41795"/>
    <w:rPr>
      <w:rFonts w:ascii="Courier New" w:eastAsia="Times New Roman" w:hAnsi="Courier New" w:cs="Courier New"/>
      <w:sz w:val="20"/>
      <w:szCs w:val="20"/>
    </w:rPr>
  </w:style>
  <w:style w:type="paragraph" w:styleId="ac">
    <w:name w:val="List Paragraph"/>
    <w:basedOn w:val="a"/>
    <w:uiPriority w:val="34"/>
    <w:qFormat/>
    <w:rsid w:val="0064179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7019679">
      <w:bodyDiv w:val="1"/>
      <w:marLeft w:val="0"/>
      <w:marRight w:val="0"/>
      <w:marTop w:val="0"/>
      <w:marBottom w:val="0"/>
      <w:divBdr>
        <w:top w:val="none" w:sz="0" w:space="0" w:color="auto"/>
        <w:left w:val="none" w:sz="0" w:space="0" w:color="auto"/>
        <w:bottom w:val="none" w:sz="0" w:space="0" w:color="auto"/>
        <w:right w:val="none" w:sz="0" w:space="0" w:color="auto"/>
      </w:divBdr>
    </w:div>
    <w:div w:id="17310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E19B-2E8C-49D4-84AB-0F74EEB6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2018-07-13T04:56:00Z</cp:lastPrinted>
  <dcterms:created xsi:type="dcterms:W3CDTF">2016-09-07T08:00:00Z</dcterms:created>
  <dcterms:modified xsi:type="dcterms:W3CDTF">2018-07-17T07:57:00Z</dcterms:modified>
</cp:coreProperties>
</file>