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4A" w:rsidRDefault="005E7A4A" w:rsidP="005E7A4A">
      <w:pPr>
        <w:pStyle w:val="a3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5E7A4A" w:rsidRDefault="005E7A4A" w:rsidP="005E7A4A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42                                                  29 декабря 2017г.</w:t>
      </w:r>
    </w:p>
    <w:p w:rsidR="005E7A4A" w:rsidRDefault="005E7A4A" w:rsidP="005E7A4A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5E7A4A" w:rsidRDefault="005E7A4A" w:rsidP="005E7A4A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000000" w:rsidRDefault="005E7A4A" w:rsidP="005E7A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ГОРОДОКСКИЙ СЕЛЬСОВЕТ</w:t>
      </w:r>
    </w:p>
    <w:p w:rsidR="005E7A4A" w:rsidRPr="005E7A4A" w:rsidRDefault="005E7A4A" w:rsidP="005E7A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5E7A4A" w:rsidRPr="005E7A4A" w:rsidRDefault="005E7A4A" w:rsidP="005E7A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КРАСНОЯРСКИЙ КРАЙ</w:t>
      </w:r>
    </w:p>
    <w:p w:rsidR="005E7A4A" w:rsidRPr="005E7A4A" w:rsidRDefault="005E7A4A" w:rsidP="005E7A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МИНУСИНСКИЙ РАЙОН </w:t>
      </w:r>
    </w:p>
    <w:p w:rsidR="005E7A4A" w:rsidRPr="005E7A4A" w:rsidRDefault="005E7A4A" w:rsidP="005E7A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ГОРОДОКСКИЙ СЕЛЬСОВЕТ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E7A4A">
        <w:rPr>
          <w:rFonts w:ascii="Times New Roman" w:hAnsi="Times New Roman" w:cs="Times New Roman"/>
          <w:sz w:val="18"/>
          <w:szCs w:val="18"/>
        </w:rPr>
        <w:t xml:space="preserve">    ПОСТАНОВЛЕНИЕ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27.12.2017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E7A4A">
        <w:rPr>
          <w:rFonts w:ascii="Times New Roman" w:hAnsi="Times New Roman" w:cs="Times New Roman"/>
          <w:sz w:val="18"/>
          <w:szCs w:val="18"/>
        </w:rPr>
        <w:t xml:space="preserve">  с. Городок                                          № 78-п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7A4A" w:rsidRPr="005E7A4A" w:rsidRDefault="005E7A4A" w:rsidP="005E7A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Об утверждении порядка общественного                                                                обсуждения проекта муниципальной программы                                                            (проекта изменений, которые                                                                                       вносятся в действующую  муниципальную                                                              программу)  формирования современной                                                                  городской (сельской) среды на 2018-2022 годы                                             муниципального образования </w:t>
      </w:r>
      <w:proofErr w:type="spellStart"/>
      <w:r w:rsidRPr="005E7A4A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5E7A4A">
        <w:rPr>
          <w:rFonts w:ascii="Times New Roman" w:hAnsi="Times New Roman" w:cs="Times New Roman"/>
          <w:sz w:val="18"/>
          <w:szCs w:val="18"/>
        </w:rPr>
        <w:t xml:space="preserve"> сельсовет                                Минусинского района Красноярского края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5E7A4A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5E7A4A">
        <w:rPr>
          <w:rFonts w:ascii="Times New Roman" w:hAnsi="Times New Roman" w:cs="Times New Roman"/>
          <w:sz w:val="18"/>
          <w:szCs w:val="18"/>
        </w:rPr>
        <w:t xml:space="preserve"> 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Приказом от 06 апреля 2017 № 691/</w:t>
      </w:r>
      <w:proofErr w:type="spellStart"/>
      <w:proofErr w:type="gramStart"/>
      <w:r w:rsidRPr="005E7A4A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  <w:r w:rsidRPr="005E7A4A">
        <w:rPr>
          <w:rFonts w:ascii="Times New Roman" w:hAnsi="Times New Roman" w:cs="Times New Roman"/>
          <w:sz w:val="18"/>
          <w:szCs w:val="1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 со ст.7 Устава </w:t>
      </w:r>
      <w:proofErr w:type="spellStart"/>
      <w:r w:rsidRPr="005E7A4A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5E7A4A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Красноярского края, ПОСТАНОВЛЯЮ:                                            </w:t>
      </w:r>
      <w:r w:rsidRPr="005E7A4A">
        <w:rPr>
          <w:rFonts w:ascii="Times New Roman" w:hAnsi="Times New Roman" w:cs="Times New Roman"/>
          <w:sz w:val="18"/>
          <w:szCs w:val="18"/>
        </w:rPr>
        <w:tab/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ab/>
        <w:t xml:space="preserve">1. Утвердить 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(сельской) среды на 2018-2022 годы муниципального образования </w:t>
      </w:r>
      <w:proofErr w:type="spellStart"/>
      <w:r w:rsidRPr="005E7A4A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5E7A4A">
        <w:rPr>
          <w:rFonts w:ascii="Times New Roman" w:hAnsi="Times New Roman" w:cs="Times New Roman"/>
          <w:sz w:val="18"/>
          <w:szCs w:val="18"/>
        </w:rPr>
        <w:t xml:space="preserve"> сельсовет Минусинского района Красноярского края (Приложение 1).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ab/>
        <w:t xml:space="preserve">2. Настоящее постановление разместить на официальном сайте Администрации </w:t>
      </w:r>
      <w:proofErr w:type="spellStart"/>
      <w:r w:rsidRPr="005E7A4A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5E7A4A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Красноярского края. </w:t>
      </w:r>
    </w:p>
    <w:p w:rsidR="005E7A4A" w:rsidRPr="005E7A4A" w:rsidRDefault="005E7A4A" w:rsidP="005E7A4A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ab/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5E7A4A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5E7A4A">
        <w:rPr>
          <w:rFonts w:ascii="Times New Roman" w:hAnsi="Times New Roman" w:cs="Times New Roman"/>
          <w:sz w:val="18"/>
          <w:szCs w:val="18"/>
        </w:rPr>
        <w:t xml:space="preserve">  сельсовет».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ab/>
        <w:t xml:space="preserve">4. </w:t>
      </w:r>
      <w:proofErr w:type="gramStart"/>
      <w:r w:rsidRPr="005E7A4A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5E7A4A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7A4A" w:rsidRPr="005E7A4A" w:rsidRDefault="005E7A4A" w:rsidP="005E7A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Глава сельсовета                                                                             А.В. Тощев</w:t>
      </w:r>
    </w:p>
    <w:p w:rsidR="005E7A4A" w:rsidRPr="005E7A4A" w:rsidRDefault="005E7A4A" w:rsidP="005E7A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Приложение 1 к  постановлению</w:t>
      </w:r>
    </w:p>
    <w:p w:rsidR="005E7A4A" w:rsidRPr="005E7A4A" w:rsidRDefault="005E7A4A" w:rsidP="005E7A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администрации </w:t>
      </w:r>
      <w:proofErr w:type="spellStart"/>
      <w:r w:rsidRPr="005E7A4A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5E7A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7A4A" w:rsidRPr="005E7A4A" w:rsidRDefault="005E7A4A" w:rsidP="005E7A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сельсовета № 78-п от  27.12.2017г.</w:t>
      </w:r>
    </w:p>
    <w:p w:rsidR="005E7A4A" w:rsidRPr="005E7A4A" w:rsidRDefault="005E7A4A" w:rsidP="005E7A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5E7A4A" w:rsidRPr="005E7A4A" w:rsidRDefault="005E7A4A" w:rsidP="005E7A4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E7A4A">
        <w:rPr>
          <w:rFonts w:ascii="Times New Roman" w:hAnsi="Times New Roman" w:cs="Times New Roman"/>
          <w:b/>
          <w:sz w:val="18"/>
          <w:szCs w:val="18"/>
        </w:rPr>
        <w:t>Порядок</w:t>
      </w:r>
    </w:p>
    <w:p w:rsidR="005E7A4A" w:rsidRPr="005E7A4A" w:rsidRDefault="005E7A4A" w:rsidP="005E7A4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7A4A">
        <w:rPr>
          <w:rFonts w:ascii="Times New Roman" w:hAnsi="Times New Roman" w:cs="Times New Roman"/>
          <w:b/>
          <w:sz w:val="18"/>
          <w:szCs w:val="1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5E7A4A">
        <w:rPr>
          <w:rFonts w:ascii="Times New Roman" w:hAnsi="Times New Roman" w:cs="Times New Roman"/>
          <w:sz w:val="18"/>
          <w:szCs w:val="18"/>
        </w:rPr>
        <w:t xml:space="preserve"> </w:t>
      </w:r>
      <w:r w:rsidRPr="005E7A4A">
        <w:rPr>
          <w:rFonts w:ascii="Times New Roman" w:hAnsi="Times New Roman" w:cs="Times New Roman"/>
          <w:b/>
          <w:sz w:val="18"/>
          <w:szCs w:val="18"/>
        </w:rPr>
        <w:t xml:space="preserve">формирования современной городской (сельской) среды </w:t>
      </w:r>
    </w:p>
    <w:p w:rsidR="005E7A4A" w:rsidRPr="005E7A4A" w:rsidRDefault="005E7A4A" w:rsidP="005E7A4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7A4A">
        <w:rPr>
          <w:rFonts w:ascii="Times New Roman" w:hAnsi="Times New Roman" w:cs="Times New Roman"/>
          <w:b/>
          <w:sz w:val="18"/>
          <w:szCs w:val="18"/>
        </w:rPr>
        <w:t xml:space="preserve">на 2018-2022 годы муниципального образования </w:t>
      </w:r>
      <w:proofErr w:type="spellStart"/>
      <w:r w:rsidRPr="005E7A4A">
        <w:rPr>
          <w:rFonts w:ascii="Times New Roman" w:hAnsi="Times New Roman" w:cs="Times New Roman"/>
          <w:b/>
          <w:sz w:val="18"/>
          <w:szCs w:val="18"/>
        </w:rPr>
        <w:t>Городокский</w:t>
      </w:r>
      <w:proofErr w:type="spellEnd"/>
      <w:r w:rsidRPr="005E7A4A">
        <w:rPr>
          <w:rFonts w:ascii="Times New Roman" w:hAnsi="Times New Roman" w:cs="Times New Roman"/>
          <w:b/>
          <w:sz w:val="18"/>
          <w:szCs w:val="18"/>
        </w:rPr>
        <w:t xml:space="preserve"> сельсовет Минусинского района Красноярского края</w:t>
      </w:r>
    </w:p>
    <w:p w:rsidR="005E7A4A" w:rsidRPr="005E7A4A" w:rsidRDefault="005E7A4A" w:rsidP="005E7A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5E7A4A">
        <w:rPr>
          <w:rFonts w:ascii="Times New Roman" w:hAnsi="Times New Roman" w:cs="Times New Roman"/>
          <w:bCs/>
          <w:sz w:val="18"/>
          <w:szCs w:val="18"/>
        </w:rPr>
        <w:t xml:space="preserve">1. </w:t>
      </w:r>
      <w:proofErr w:type="gramStart"/>
      <w:r w:rsidRPr="005E7A4A">
        <w:rPr>
          <w:rFonts w:ascii="Times New Roman" w:hAnsi="Times New Roman" w:cs="Times New Roman"/>
          <w:bCs/>
          <w:sz w:val="18"/>
          <w:szCs w:val="18"/>
        </w:rPr>
        <w:t>Порядок общественного обсуждения проекта муниципальной программы (</w:t>
      </w:r>
      <w:r w:rsidRPr="005E7A4A">
        <w:rPr>
          <w:rFonts w:ascii="Times New Roman" w:hAnsi="Times New Roman" w:cs="Times New Roman"/>
          <w:sz w:val="18"/>
          <w:szCs w:val="18"/>
        </w:rPr>
        <w:t>проекта изменений, которые вносятся в действующую муниципальную программу)</w:t>
      </w:r>
      <w:r w:rsidRPr="005E7A4A">
        <w:rPr>
          <w:rFonts w:ascii="Times New Roman" w:hAnsi="Times New Roman" w:cs="Times New Roman"/>
          <w:bCs/>
          <w:sz w:val="18"/>
          <w:szCs w:val="18"/>
        </w:rPr>
        <w:t xml:space="preserve"> формирования современной городской (сельской) среды на 2018-2022 годы (далее – Порядок) устанавливает порядок и сроки общественного обсуждения </w:t>
      </w:r>
      <w:r w:rsidRPr="005E7A4A">
        <w:rPr>
          <w:rFonts w:ascii="Times New Roman" w:hAnsi="Times New Roman" w:cs="Times New Roman"/>
          <w:sz w:val="18"/>
          <w:szCs w:val="18"/>
        </w:rPr>
        <w:t xml:space="preserve">проекта муниципальной </w:t>
      </w:r>
      <w:r w:rsidRPr="005E7A4A">
        <w:rPr>
          <w:rFonts w:ascii="Times New Roman" w:hAnsi="Times New Roman" w:cs="Times New Roman"/>
          <w:sz w:val="18"/>
          <w:szCs w:val="18"/>
        </w:rPr>
        <w:lastRenderedPageBreak/>
        <w:t>программы (проекта изменений, которые вносятся в действующую муниципальную программу) формирования современной городской (сельской) среды на 2018-2022 годы</w:t>
      </w:r>
      <w:r w:rsidRPr="005E7A4A">
        <w:rPr>
          <w:rFonts w:ascii="Times New Roman" w:hAnsi="Times New Roman" w:cs="Times New Roman"/>
          <w:bCs/>
          <w:sz w:val="18"/>
          <w:szCs w:val="18"/>
        </w:rPr>
        <w:t xml:space="preserve"> (далее - общественное обсуждение).</w:t>
      </w:r>
      <w:proofErr w:type="gramEnd"/>
    </w:p>
    <w:p w:rsidR="005E7A4A" w:rsidRPr="005E7A4A" w:rsidRDefault="005E7A4A" w:rsidP="005E7A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7A4A">
        <w:rPr>
          <w:rFonts w:ascii="Times New Roman" w:hAnsi="Times New Roman" w:cs="Times New Roman"/>
          <w:bCs/>
          <w:sz w:val="18"/>
          <w:szCs w:val="18"/>
        </w:rPr>
        <w:t>2. Порядок разработан в целях:</w:t>
      </w:r>
    </w:p>
    <w:p w:rsidR="005E7A4A" w:rsidRPr="005E7A4A" w:rsidRDefault="005E7A4A" w:rsidP="005E7A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E7A4A">
        <w:rPr>
          <w:rFonts w:ascii="Times New Roman" w:hAnsi="Times New Roman" w:cs="Times New Roman"/>
          <w:bCs/>
          <w:sz w:val="18"/>
          <w:szCs w:val="18"/>
        </w:rPr>
        <w:t xml:space="preserve">1) информирования граждан и организаций о разработанном </w:t>
      </w:r>
      <w:r w:rsidRPr="005E7A4A">
        <w:rPr>
          <w:rFonts w:ascii="Times New Roman" w:hAnsi="Times New Roman" w:cs="Times New Roman"/>
          <w:sz w:val="18"/>
          <w:szCs w:val="18"/>
        </w:rPr>
        <w:t xml:space="preserve">проекте муниципальной программы (проекта изменений, которые вносятся в действующую муниципальную программу) формирования современной городской (сельской) среды на 2018-2022 годы муниципального образования </w:t>
      </w:r>
      <w:proofErr w:type="spellStart"/>
      <w:r w:rsidRPr="005E7A4A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5E7A4A">
        <w:rPr>
          <w:rFonts w:ascii="Times New Roman" w:hAnsi="Times New Roman" w:cs="Times New Roman"/>
          <w:sz w:val="18"/>
          <w:szCs w:val="18"/>
        </w:rPr>
        <w:t xml:space="preserve"> сельсовет Минусинского района Красноярского края</w:t>
      </w:r>
      <w:r w:rsidRPr="005E7A4A">
        <w:rPr>
          <w:rFonts w:ascii="Times New Roman" w:hAnsi="Times New Roman" w:cs="Times New Roman"/>
          <w:bCs/>
          <w:sz w:val="18"/>
          <w:szCs w:val="18"/>
        </w:rPr>
        <w:t xml:space="preserve"> (далее - проект программы);</w:t>
      </w:r>
      <w:proofErr w:type="gramEnd"/>
    </w:p>
    <w:p w:rsidR="005E7A4A" w:rsidRPr="005E7A4A" w:rsidRDefault="005E7A4A" w:rsidP="005E7A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7A4A">
        <w:rPr>
          <w:rFonts w:ascii="Times New Roman" w:hAnsi="Times New Roman" w:cs="Times New Roman"/>
          <w:bCs/>
          <w:sz w:val="18"/>
          <w:szCs w:val="18"/>
        </w:rPr>
        <w:t>2) выявления и учета общественного мнения по предлагаемым в проекте программы решениям;</w:t>
      </w:r>
    </w:p>
    <w:p w:rsidR="005E7A4A" w:rsidRPr="005E7A4A" w:rsidRDefault="005E7A4A" w:rsidP="005E7A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7A4A">
        <w:rPr>
          <w:rFonts w:ascii="Times New Roman" w:hAnsi="Times New Roman" w:cs="Times New Roman"/>
          <w:bCs/>
          <w:sz w:val="18"/>
          <w:szCs w:val="18"/>
        </w:rPr>
        <w:t>3) подготовки предложений по результатам общественного обсуждения проекта программы.</w:t>
      </w:r>
    </w:p>
    <w:p w:rsidR="005E7A4A" w:rsidRPr="005E7A4A" w:rsidRDefault="005E7A4A" w:rsidP="005E7A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7A4A">
        <w:rPr>
          <w:rFonts w:ascii="Times New Roman" w:hAnsi="Times New Roman" w:cs="Times New Roman"/>
          <w:bCs/>
          <w:sz w:val="18"/>
          <w:szCs w:val="18"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5E7A4A" w:rsidRPr="005E7A4A" w:rsidRDefault="005E7A4A" w:rsidP="005E7A4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4. Общественное обсуждение проекта программы предусматривает </w:t>
      </w:r>
      <w:bookmarkStart w:id="0" w:name="P38"/>
      <w:bookmarkEnd w:id="0"/>
      <w:r w:rsidRPr="005E7A4A">
        <w:rPr>
          <w:rFonts w:ascii="Times New Roman" w:hAnsi="Times New Roman" w:cs="Times New Roman"/>
          <w:sz w:val="18"/>
          <w:szCs w:val="1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5E7A4A">
        <w:rPr>
          <w:rFonts w:ascii="Times New Roman" w:hAnsi="Times New Roman" w:cs="Times New Roman"/>
          <w:sz w:val="18"/>
          <w:szCs w:val="18"/>
        </w:rPr>
        <w:t>рассмотрение проекта программы общественной комиссией по развитию городской (сельской) среды, созданной на территории муниципального образования.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 w:rsidRPr="005E7A4A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5E7A4A">
        <w:rPr>
          <w:rFonts w:ascii="Times New Roman" w:hAnsi="Times New Roman" w:cs="Times New Roman"/>
          <w:sz w:val="18"/>
          <w:szCs w:val="18"/>
        </w:rPr>
        <w:t xml:space="preserve"> чем за 3 дня до начала проведения общественного обсуждения: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1) те</w:t>
      </w:r>
      <w:proofErr w:type="gramStart"/>
      <w:r w:rsidRPr="005E7A4A">
        <w:rPr>
          <w:rFonts w:ascii="Times New Roman" w:hAnsi="Times New Roman" w:cs="Times New Roman"/>
          <w:sz w:val="18"/>
          <w:szCs w:val="18"/>
        </w:rPr>
        <w:t>кст пр</w:t>
      </w:r>
      <w:proofErr w:type="gramEnd"/>
      <w:r w:rsidRPr="005E7A4A">
        <w:rPr>
          <w:rFonts w:ascii="Times New Roman" w:hAnsi="Times New Roman" w:cs="Times New Roman"/>
          <w:sz w:val="18"/>
          <w:szCs w:val="18"/>
        </w:rPr>
        <w:t>оекта программы, вынесенный на общественное обсуждение;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2) информацию о сроках общественного обсуждения проекта программы;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3) информацию о сроке приема замечаний и предложений по проекту программы и способах их предоставления;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47"/>
      <w:bookmarkEnd w:id="2"/>
      <w:r w:rsidRPr="005E7A4A">
        <w:rPr>
          <w:rFonts w:ascii="Times New Roman" w:hAnsi="Times New Roman" w:cs="Times New Roman"/>
          <w:sz w:val="18"/>
          <w:szCs w:val="18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5E7A4A" w:rsidRPr="005E7A4A" w:rsidRDefault="005E7A4A" w:rsidP="005E7A4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5E7A4A" w:rsidRPr="005E7A4A" w:rsidRDefault="005E7A4A" w:rsidP="005E7A4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(сельской)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11. Не подлежат рассмотрению замечания и предложения: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Pr="005E7A4A">
        <w:rPr>
          <w:rFonts w:ascii="Times New Roman" w:hAnsi="Times New Roman" w:cs="Times New Roman"/>
          <w:sz w:val="18"/>
          <w:szCs w:val="18"/>
        </w:rPr>
        <w:t>которые</w:t>
      </w:r>
      <w:proofErr w:type="gramEnd"/>
      <w:r w:rsidRPr="005E7A4A">
        <w:rPr>
          <w:rFonts w:ascii="Times New Roman" w:hAnsi="Times New Roman" w:cs="Times New Roman"/>
          <w:sz w:val="18"/>
          <w:szCs w:val="18"/>
        </w:rPr>
        <w:t xml:space="preserve"> не поддаются прочтению;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3) экстремистской направленности;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>4) содержат нецензурные либо оскорбительные выражения;</w:t>
      </w:r>
    </w:p>
    <w:p w:rsidR="005E7A4A" w:rsidRPr="005E7A4A" w:rsidRDefault="005E7A4A" w:rsidP="005E7A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5) поступили по истечении срока, установленного пунктом 7 настоящего Порядка. </w:t>
      </w:r>
    </w:p>
    <w:p w:rsidR="005E7A4A" w:rsidRPr="005E7A4A" w:rsidRDefault="005E7A4A" w:rsidP="005E7A4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7A4A">
        <w:rPr>
          <w:rFonts w:ascii="Times New Roman" w:hAnsi="Times New Roman" w:cs="Times New Roman"/>
          <w:sz w:val="18"/>
          <w:szCs w:val="18"/>
        </w:rPr>
        <w:t xml:space="preserve">12. </w:t>
      </w:r>
      <w:proofErr w:type="gramStart"/>
      <w:r w:rsidRPr="005E7A4A">
        <w:rPr>
          <w:rFonts w:ascii="Times New Roman" w:hAnsi="Times New Roman" w:cs="Times New Roman"/>
          <w:sz w:val="18"/>
          <w:szCs w:val="18"/>
        </w:rPr>
        <w:t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дорабатывает проект программы и обеспечивает ее утверждение в срок не позднее 20.03.2018.</w:t>
      </w:r>
      <w:proofErr w:type="gramEnd"/>
    </w:p>
    <w:p w:rsidR="005E7A4A" w:rsidRDefault="005E7A4A" w:rsidP="005E7A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7A4A" w:rsidRDefault="005E7A4A" w:rsidP="005E7A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7A4A" w:rsidRPr="005E7A4A" w:rsidRDefault="005E7A4A" w:rsidP="005E7A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7A4A" w:rsidRDefault="005E7A4A" w:rsidP="005E7A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5E7A4A" w:rsidRDefault="005E7A4A" w:rsidP="005E7A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5E7A4A" w:rsidRDefault="005E7A4A" w:rsidP="005E7A4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5E7A4A" w:rsidRDefault="005E7A4A" w:rsidP="005E7A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5E7A4A" w:rsidRDefault="005E7A4A" w:rsidP="005E7A4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5E7A4A" w:rsidRDefault="005E7A4A" w:rsidP="005E7A4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5E7A4A" w:rsidRPr="005E7A4A" w:rsidRDefault="005E7A4A" w:rsidP="005E7A4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E7A4A" w:rsidRPr="005E7A4A" w:rsidSect="005E7A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A4A"/>
    <w:rsid w:val="003757CD"/>
    <w:rsid w:val="005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A4A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E7A4A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5E7A4A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5E7A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2018-01-24T09:11:00Z</cp:lastPrinted>
  <dcterms:created xsi:type="dcterms:W3CDTF">2018-01-24T09:03:00Z</dcterms:created>
  <dcterms:modified xsi:type="dcterms:W3CDTF">2018-01-24T09:44:00Z</dcterms:modified>
</cp:coreProperties>
</file>