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F2" w:rsidRDefault="001742F2" w:rsidP="001742F2">
      <w:pPr>
        <w:pStyle w:val="a6"/>
        <w:ind w:right="-1814"/>
        <w:rPr>
          <w:sz w:val="40"/>
          <w:szCs w:val="40"/>
        </w:rPr>
      </w:pPr>
      <w:r>
        <w:rPr>
          <w:sz w:val="40"/>
          <w:szCs w:val="40"/>
        </w:rPr>
        <w:t>Официальное издание</w:t>
      </w:r>
    </w:p>
    <w:p w:rsidR="001742F2" w:rsidRDefault="001742F2" w:rsidP="001742F2">
      <w:pPr>
        <w:ind w:left="-240"/>
        <w:jc w:val="center"/>
        <w:rPr>
          <w:rFonts w:ascii="Times New Roman" w:hAnsi="Times New Roman" w:cs="Times New Roman"/>
          <w:sz w:val="40"/>
          <w:szCs w:val="40"/>
        </w:rPr>
      </w:pPr>
      <w:r>
        <w:rPr>
          <w:rFonts w:ascii="Times New Roman" w:hAnsi="Times New Roman" w:cs="Times New Roman"/>
          <w:sz w:val="40"/>
          <w:szCs w:val="40"/>
        </w:rPr>
        <w:t xml:space="preserve">№ </w:t>
      </w:r>
      <w:r w:rsidR="00834ECF">
        <w:rPr>
          <w:rFonts w:ascii="Times New Roman" w:hAnsi="Times New Roman" w:cs="Times New Roman"/>
          <w:sz w:val="40"/>
          <w:szCs w:val="40"/>
        </w:rPr>
        <w:t>2</w:t>
      </w:r>
      <w:r w:rsidR="00DD1664">
        <w:rPr>
          <w:rFonts w:ascii="Times New Roman" w:hAnsi="Times New Roman" w:cs="Times New Roman"/>
          <w:sz w:val="40"/>
          <w:szCs w:val="40"/>
        </w:rPr>
        <w:t>5</w:t>
      </w:r>
      <w:r w:rsidR="00834ECF">
        <w:rPr>
          <w:rFonts w:ascii="Times New Roman" w:hAnsi="Times New Roman" w:cs="Times New Roman"/>
          <w:sz w:val="40"/>
          <w:szCs w:val="40"/>
        </w:rPr>
        <w:t>/</w:t>
      </w:r>
      <w:r w:rsidR="005D2B96">
        <w:rPr>
          <w:rFonts w:ascii="Times New Roman" w:hAnsi="Times New Roman" w:cs="Times New Roman"/>
          <w:sz w:val="40"/>
          <w:szCs w:val="40"/>
        </w:rPr>
        <w:t>2</w:t>
      </w:r>
      <w:bookmarkStart w:id="0" w:name="_GoBack"/>
      <w:bookmarkEnd w:id="0"/>
      <w:r>
        <w:rPr>
          <w:rFonts w:ascii="Times New Roman" w:hAnsi="Times New Roman" w:cs="Times New Roman"/>
          <w:sz w:val="40"/>
          <w:szCs w:val="40"/>
        </w:rPr>
        <w:t xml:space="preserve">                                                  2</w:t>
      </w:r>
      <w:r w:rsidR="00834ECF">
        <w:rPr>
          <w:rFonts w:ascii="Times New Roman" w:hAnsi="Times New Roman" w:cs="Times New Roman"/>
          <w:sz w:val="40"/>
          <w:szCs w:val="40"/>
        </w:rPr>
        <w:t>8</w:t>
      </w:r>
      <w:r>
        <w:rPr>
          <w:rFonts w:ascii="Times New Roman" w:hAnsi="Times New Roman" w:cs="Times New Roman"/>
          <w:sz w:val="40"/>
          <w:szCs w:val="40"/>
        </w:rPr>
        <w:t xml:space="preserve"> ноября 201</w:t>
      </w:r>
      <w:r w:rsidR="00834ECF">
        <w:rPr>
          <w:rFonts w:ascii="Times New Roman" w:hAnsi="Times New Roman" w:cs="Times New Roman"/>
          <w:sz w:val="40"/>
          <w:szCs w:val="40"/>
        </w:rPr>
        <w:t>8</w:t>
      </w:r>
      <w:r>
        <w:rPr>
          <w:rFonts w:ascii="Times New Roman" w:hAnsi="Times New Roman" w:cs="Times New Roman"/>
          <w:sz w:val="40"/>
          <w:szCs w:val="40"/>
        </w:rPr>
        <w:t>г.</w:t>
      </w:r>
    </w:p>
    <w:p w:rsidR="001742F2" w:rsidRDefault="001742F2" w:rsidP="001742F2">
      <w:pPr>
        <w:spacing w:after="0"/>
        <w:ind w:left="-360"/>
        <w:jc w:val="center"/>
      </w:pPr>
      <w:r>
        <w:rPr>
          <w:rFonts w:ascii="Times New Roman" w:hAnsi="Times New Roman" w:cs="Times New Roman"/>
          <w:sz w:val="32"/>
          <w:szCs w:val="32"/>
        </w:rPr>
        <w:t xml:space="preserve">   </w:t>
      </w:r>
      <w:r w:rsidR="005D2B96">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1.75pt" strokeweight="3pt">
            <v:shadow color="#868686"/>
            <v:textpath style="font-family:&quot;Arial&quot;;v-text-kern:t" trim="t" fitpath="t" string="ВЕДОМОСТИ&#10;"/>
          </v:shape>
        </w:pict>
      </w:r>
    </w:p>
    <w:p w:rsidR="001742F2" w:rsidRDefault="001742F2" w:rsidP="001742F2">
      <w:pPr>
        <w:tabs>
          <w:tab w:val="left" w:pos="2475"/>
        </w:tabs>
        <w:spacing w:after="0"/>
        <w:rPr>
          <w:rFonts w:ascii="Times New Roman" w:hAnsi="Times New Roman" w:cs="Times New Roman"/>
          <w:sz w:val="32"/>
          <w:szCs w:val="32"/>
        </w:rPr>
      </w:pPr>
      <w:r>
        <w:rPr>
          <w:rFonts w:ascii="Times New Roman" w:hAnsi="Times New Roman" w:cs="Times New Roman"/>
          <w:sz w:val="32"/>
          <w:szCs w:val="32"/>
        </w:rPr>
        <w:t xml:space="preserve">            ОРГАНОВ   МУНИЦИПАЛЬНОГО   ОБРАЗОВАНИЯ</w:t>
      </w:r>
    </w:p>
    <w:p w:rsidR="001742F2" w:rsidRDefault="001742F2" w:rsidP="001742F2">
      <w:pPr>
        <w:spacing w:after="0"/>
        <w:jc w:val="center"/>
        <w:rPr>
          <w:rFonts w:ascii="Times New Roman" w:hAnsi="Times New Roman" w:cs="Times New Roman"/>
          <w:sz w:val="32"/>
          <w:szCs w:val="32"/>
        </w:rPr>
      </w:pPr>
      <w:r>
        <w:rPr>
          <w:rFonts w:ascii="Times New Roman" w:hAnsi="Times New Roman" w:cs="Times New Roman"/>
          <w:sz w:val="32"/>
          <w:szCs w:val="32"/>
        </w:rPr>
        <w:t>ГОРОДОКСКИЙ СЕЛЬСОВЕТ</w:t>
      </w:r>
    </w:p>
    <w:p w:rsidR="00DD1664" w:rsidRDefault="00DD1664" w:rsidP="001742F2">
      <w:pPr>
        <w:spacing w:after="0"/>
        <w:jc w:val="center"/>
        <w:rPr>
          <w:rFonts w:ascii="Times New Roman" w:hAnsi="Times New Roman" w:cs="Times New Roman"/>
          <w:sz w:val="32"/>
          <w:szCs w:val="32"/>
        </w:rPr>
      </w:pPr>
    </w:p>
    <w:p w:rsidR="00DD1664" w:rsidRPr="00DD1664" w:rsidRDefault="00DD1664" w:rsidP="00DD1664">
      <w:pPr>
        <w:spacing w:line="40" w:lineRule="atLeast"/>
        <w:contextualSpacing/>
        <w:jc w:val="center"/>
        <w:rPr>
          <w:rFonts w:ascii="Times New Roman" w:hAnsi="Times New Roman" w:cs="Times New Roman"/>
          <w:b/>
          <w:sz w:val="28"/>
          <w:szCs w:val="28"/>
        </w:rPr>
      </w:pPr>
      <w:r w:rsidRPr="00DD1664">
        <w:rPr>
          <w:rFonts w:ascii="Times New Roman" w:hAnsi="Times New Roman" w:cs="Times New Roman"/>
          <w:b/>
          <w:sz w:val="28"/>
          <w:szCs w:val="28"/>
        </w:rPr>
        <w:t>Протокол общего собрания граждан</w:t>
      </w:r>
    </w:p>
    <w:p w:rsidR="00DD1664" w:rsidRPr="00DD1664" w:rsidRDefault="00DD1664" w:rsidP="00DD1664">
      <w:pPr>
        <w:spacing w:line="40" w:lineRule="atLeast"/>
        <w:contextualSpacing/>
        <w:jc w:val="center"/>
        <w:rPr>
          <w:rFonts w:ascii="Times New Roman" w:hAnsi="Times New Roman" w:cs="Times New Roman"/>
          <w:b/>
          <w:sz w:val="28"/>
          <w:szCs w:val="28"/>
        </w:rPr>
      </w:pPr>
      <w:proofErr w:type="spellStart"/>
      <w:r w:rsidRPr="00DD1664">
        <w:rPr>
          <w:rFonts w:ascii="Times New Roman" w:hAnsi="Times New Roman" w:cs="Times New Roman"/>
          <w:b/>
          <w:sz w:val="28"/>
          <w:szCs w:val="28"/>
        </w:rPr>
        <w:t>Городокского</w:t>
      </w:r>
      <w:proofErr w:type="spellEnd"/>
      <w:r w:rsidRPr="00DD1664">
        <w:rPr>
          <w:rFonts w:ascii="Times New Roman" w:hAnsi="Times New Roman" w:cs="Times New Roman"/>
          <w:b/>
          <w:sz w:val="28"/>
          <w:szCs w:val="28"/>
        </w:rPr>
        <w:t xml:space="preserve"> сельсовета </w:t>
      </w:r>
    </w:p>
    <w:p w:rsidR="00DD1664" w:rsidRPr="00DD1664" w:rsidRDefault="00DD1664" w:rsidP="00DD1664">
      <w:pPr>
        <w:spacing w:line="40" w:lineRule="atLeast"/>
        <w:contextualSpacing/>
        <w:jc w:val="center"/>
        <w:rPr>
          <w:rFonts w:ascii="Times New Roman" w:hAnsi="Times New Roman" w:cs="Times New Roman"/>
          <w:b/>
          <w:sz w:val="20"/>
          <w:szCs w:val="20"/>
        </w:rPr>
      </w:pPr>
    </w:p>
    <w:p w:rsidR="00DD1664" w:rsidRPr="00DD1664" w:rsidRDefault="00DD1664" w:rsidP="00DD1664">
      <w:pPr>
        <w:spacing w:line="40" w:lineRule="atLeast"/>
        <w:contextualSpacing/>
        <w:jc w:val="both"/>
        <w:rPr>
          <w:rFonts w:ascii="Times New Roman" w:hAnsi="Times New Roman" w:cs="Times New Roman"/>
          <w:b/>
          <w:sz w:val="20"/>
          <w:szCs w:val="20"/>
        </w:rPr>
      </w:pPr>
      <w:r w:rsidRPr="00DD1664">
        <w:rPr>
          <w:rFonts w:ascii="Times New Roman" w:hAnsi="Times New Roman" w:cs="Times New Roman"/>
          <w:b/>
          <w:sz w:val="20"/>
          <w:szCs w:val="20"/>
        </w:rPr>
        <w:t>с. Городок</w:t>
      </w:r>
      <w:r w:rsidRPr="00DD1664">
        <w:rPr>
          <w:rFonts w:ascii="Times New Roman" w:hAnsi="Times New Roman" w:cs="Times New Roman"/>
          <w:b/>
          <w:sz w:val="20"/>
          <w:szCs w:val="20"/>
        </w:rPr>
        <w:tab/>
      </w:r>
      <w:r w:rsidRPr="00DD1664">
        <w:rPr>
          <w:rFonts w:ascii="Times New Roman" w:hAnsi="Times New Roman" w:cs="Times New Roman"/>
          <w:b/>
          <w:sz w:val="20"/>
          <w:szCs w:val="20"/>
        </w:rPr>
        <w:tab/>
      </w:r>
      <w:r w:rsidRPr="00DD1664">
        <w:rPr>
          <w:rFonts w:ascii="Times New Roman" w:hAnsi="Times New Roman" w:cs="Times New Roman"/>
          <w:b/>
          <w:sz w:val="20"/>
          <w:szCs w:val="20"/>
        </w:rPr>
        <w:tab/>
      </w:r>
      <w:r w:rsidRPr="00DD1664">
        <w:rPr>
          <w:rFonts w:ascii="Times New Roman" w:hAnsi="Times New Roman" w:cs="Times New Roman"/>
          <w:b/>
          <w:sz w:val="20"/>
          <w:szCs w:val="20"/>
        </w:rPr>
        <w:tab/>
      </w:r>
      <w:r>
        <w:rPr>
          <w:rFonts w:ascii="Times New Roman" w:hAnsi="Times New Roman" w:cs="Times New Roman"/>
          <w:b/>
          <w:sz w:val="20"/>
          <w:szCs w:val="20"/>
        </w:rPr>
        <w:t xml:space="preserve">             </w:t>
      </w:r>
      <w:r w:rsidRPr="00DD1664">
        <w:rPr>
          <w:rFonts w:ascii="Times New Roman" w:hAnsi="Times New Roman" w:cs="Times New Roman"/>
          <w:b/>
          <w:sz w:val="20"/>
          <w:szCs w:val="20"/>
        </w:rPr>
        <w:tab/>
      </w:r>
      <w:r w:rsidRPr="00DD1664">
        <w:rPr>
          <w:rFonts w:ascii="Times New Roman" w:hAnsi="Times New Roman" w:cs="Times New Roman"/>
          <w:b/>
          <w:sz w:val="20"/>
          <w:szCs w:val="20"/>
        </w:rPr>
        <w:tab/>
      </w:r>
      <w:r w:rsidRPr="00DD1664">
        <w:rPr>
          <w:rFonts w:ascii="Times New Roman" w:hAnsi="Times New Roman" w:cs="Times New Roman"/>
          <w:b/>
          <w:sz w:val="20"/>
          <w:szCs w:val="20"/>
        </w:rPr>
        <w:tab/>
      </w:r>
      <w:r w:rsidRPr="00DD1664">
        <w:rPr>
          <w:rFonts w:ascii="Times New Roman" w:hAnsi="Times New Roman" w:cs="Times New Roman"/>
          <w:b/>
          <w:sz w:val="20"/>
          <w:szCs w:val="20"/>
        </w:rPr>
        <w:tab/>
      </w:r>
      <w:r w:rsidRPr="00DD1664">
        <w:rPr>
          <w:rFonts w:ascii="Times New Roman" w:hAnsi="Times New Roman" w:cs="Times New Roman"/>
          <w:b/>
          <w:sz w:val="20"/>
          <w:szCs w:val="20"/>
        </w:rPr>
        <w:tab/>
      </w:r>
      <w:r>
        <w:rPr>
          <w:rFonts w:ascii="Times New Roman" w:hAnsi="Times New Roman" w:cs="Times New Roman"/>
          <w:b/>
          <w:sz w:val="20"/>
          <w:szCs w:val="20"/>
        </w:rPr>
        <w:t xml:space="preserve">                           </w:t>
      </w:r>
      <w:r w:rsidRPr="00DD1664">
        <w:rPr>
          <w:rFonts w:ascii="Times New Roman" w:hAnsi="Times New Roman" w:cs="Times New Roman"/>
          <w:b/>
          <w:sz w:val="20"/>
          <w:szCs w:val="20"/>
        </w:rPr>
        <w:t xml:space="preserve">25.11.2018г.                                                                           </w:t>
      </w:r>
    </w:p>
    <w:p w:rsidR="00DD1664" w:rsidRPr="00DD1664" w:rsidRDefault="00DD1664" w:rsidP="00DD1664">
      <w:pPr>
        <w:spacing w:line="40" w:lineRule="atLeast"/>
        <w:contextualSpacing/>
        <w:jc w:val="both"/>
        <w:rPr>
          <w:rFonts w:ascii="Times New Roman" w:hAnsi="Times New Roman" w:cs="Times New Roman"/>
          <w:b/>
          <w:sz w:val="20"/>
          <w:szCs w:val="20"/>
        </w:rPr>
      </w:pPr>
    </w:p>
    <w:p w:rsidR="00DD1664" w:rsidRPr="00DD1664" w:rsidRDefault="00DD1664" w:rsidP="00DD1664">
      <w:pPr>
        <w:spacing w:after="0" w:line="240" w:lineRule="auto"/>
        <w:ind w:firstLine="709"/>
        <w:contextualSpacing/>
        <w:jc w:val="both"/>
        <w:rPr>
          <w:rFonts w:ascii="Times New Roman" w:hAnsi="Times New Roman" w:cs="Times New Roman"/>
          <w:sz w:val="20"/>
          <w:szCs w:val="20"/>
        </w:rPr>
      </w:pPr>
      <w:r w:rsidRPr="00DD1664">
        <w:rPr>
          <w:rFonts w:ascii="Times New Roman" w:hAnsi="Times New Roman" w:cs="Times New Roman"/>
          <w:sz w:val="20"/>
          <w:szCs w:val="20"/>
          <w:u w:val="single"/>
        </w:rPr>
        <w:t>Место проведения собрания</w:t>
      </w:r>
      <w:r w:rsidRPr="00DD1664">
        <w:rPr>
          <w:rFonts w:ascii="Times New Roman" w:hAnsi="Times New Roman" w:cs="Times New Roman"/>
          <w:sz w:val="20"/>
          <w:szCs w:val="20"/>
        </w:rPr>
        <w:t xml:space="preserve">:      </w:t>
      </w:r>
    </w:p>
    <w:p w:rsidR="00DD1664" w:rsidRPr="00DD1664" w:rsidRDefault="00DD1664" w:rsidP="00DD1664">
      <w:pPr>
        <w:spacing w:after="0" w:line="240" w:lineRule="auto"/>
        <w:ind w:firstLine="709"/>
        <w:contextualSpacing/>
        <w:jc w:val="both"/>
        <w:rPr>
          <w:rFonts w:ascii="Times New Roman" w:hAnsi="Times New Roman" w:cs="Times New Roman"/>
          <w:sz w:val="20"/>
          <w:szCs w:val="20"/>
        </w:rPr>
      </w:pPr>
      <w:r w:rsidRPr="00DD1664">
        <w:rPr>
          <w:rFonts w:ascii="Times New Roman" w:hAnsi="Times New Roman" w:cs="Times New Roman"/>
          <w:sz w:val="20"/>
          <w:szCs w:val="20"/>
        </w:rPr>
        <w:t xml:space="preserve">Минусинский район, Красноярский край, </w:t>
      </w:r>
    </w:p>
    <w:p w:rsidR="00DD1664" w:rsidRPr="00DD1664" w:rsidRDefault="00DD1664" w:rsidP="00DD1664">
      <w:pPr>
        <w:spacing w:after="0" w:line="240" w:lineRule="auto"/>
        <w:ind w:firstLine="709"/>
        <w:contextualSpacing/>
        <w:jc w:val="both"/>
        <w:rPr>
          <w:rFonts w:ascii="Times New Roman" w:hAnsi="Times New Roman" w:cs="Times New Roman"/>
          <w:sz w:val="20"/>
          <w:szCs w:val="20"/>
        </w:rPr>
      </w:pPr>
      <w:r w:rsidRPr="00DD1664">
        <w:rPr>
          <w:rFonts w:ascii="Times New Roman" w:hAnsi="Times New Roman" w:cs="Times New Roman"/>
          <w:sz w:val="20"/>
          <w:szCs w:val="20"/>
        </w:rPr>
        <w:t>с. Городок, СДК, 12 часов 00 минут.</w:t>
      </w:r>
    </w:p>
    <w:p w:rsidR="00DD1664" w:rsidRPr="00DD1664" w:rsidRDefault="00DD1664" w:rsidP="00DD1664">
      <w:pPr>
        <w:pStyle w:val="a4"/>
        <w:ind w:firstLine="709"/>
        <w:contextualSpacing/>
        <w:jc w:val="both"/>
        <w:rPr>
          <w:rFonts w:ascii="Times New Roman" w:hAnsi="Times New Roman"/>
          <w:sz w:val="20"/>
          <w:szCs w:val="20"/>
        </w:rPr>
      </w:pPr>
    </w:p>
    <w:p w:rsidR="00DD1664" w:rsidRPr="00DD1664" w:rsidRDefault="00DD1664" w:rsidP="00DD1664">
      <w:pPr>
        <w:pStyle w:val="a4"/>
        <w:ind w:firstLine="709"/>
        <w:contextualSpacing/>
        <w:jc w:val="both"/>
        <w:rPr>
          <w:rFonts w:ascii="Times New Roman" w:hAnsi="Times New Roman"/>
          <w:sz w:val="20"/>
          <w:szCs w:val="20"/>
        </w:rPr>
      </w:pPr>
      <w:r w:rsidRPr="00DD1664">
        <w:rPr>
          <w:rFonts w:ascii="Times New Roman" w:hAnsi="Times New Roman"/>
          <w:sz w:val="20"/>
          <w:szCs w:val="20"/>
        </w:rPr>
        <w:t>Открывает собрание:</w:t>
      </w:r>
    </w:p>
    <w:p w:rsidR="00DD1664" w:rsidRPr="00DD1664" w:rsidRDefault="00DD1664" w:rsidP="00DD1664">
      <w:pPr>
        <w:pStyle w:val="a4"/>
        <w:ind w:firstLine="709"/>
        <w:contextualSpacing/>
        <w:jc w:val="both"/>
        <w:rPr>
          <w:rFonts w:ascii="Times New Roman" w:hAnsi="Times New Roman"/>
          <w:sz w:val="20"/>
          <w:szCs w:val="20"/>
        </w:rPr>
      </w:pPr>
      <w:r w:rsidRPr="00DD1664">
        <w:rPr>
          <w:rFonts w:ascii="Times New Roman" w:hAnsi="Times New Roman"/>
          <w:sz w:val="20"/>
          <w:szCs w:val="20"/>
        </w:rPr>
        <w:t>Глава сельсовета: Тощев Андрей Валерьевич</w:t>
      </w:r>
    </w:p>
    <w:p w:rsidR="00DD1664" w:rsidRPr="00DD1664" w:rsidRDefault="00DD1664" w:rsidP="00DD1664">
      <w:pPr>
        <w:pStyle w:val="a4"/>
        <w:ind w:firstLine="709"/>
        <w:contextualSpacing/>
        <w:jc w:val="both"/>
        <w:rPr>
          <w:rFonts w:ascii="Times New Roman" w:hAnsi="Times New Roman"/>
          <w:sz w:val="20"/>
          <w:szCs w:val="20"/>
        </w:rPr>
      </w:pPr>
      <w:r w:rsidRPr="00DD1664">
        <w:rPr>
          <w:rFonts w:ascii="Times New Roman" w:hAnsi="Times New Roman"/>
          <w:sz w:val="20"/>
          <w:szCs w:val="20"/>
        </w:rPr>
        <w:t xml:space="preserve">Ведет собрание: Тощев Андрей Валерьевич – глава </w:t>
      </w:r>
      <w:proofErr w:type="spellStart"/>
      <w:r w:rsidRPr="00DD1664">
        <w:rPr>
          <w:rFonts w:ascii="Times New Roman" w:hAnsi="Times New Roman"/>
          <w:sz w:val="20"/>
          <w:szCs w:val="20"/>
        </w:rPr>
        <w:t>Городокского</w:t>
      </w:r>
      <w:proofErr w:type="spellEnd"/>
      <w:r w:rsidRPr="00DD1664">
        <w:rPr>
          <w:rFonts w:ascii="Times New Roman" w:hAnsi="Times New Roman"/>
          <w:sz w:val="20"/>
          <w:szCs w:val="20"/>
        </w:rPr>
        <w:t xml:space="preserve"> сельсовета, председатель собрания.</w:t>
      </w:r>
    </w:p>
    <w:p w:rsidR="00DD1664" w:rsidRPr="00DD1664" w:rsidRDefault="00DD1664" w:rsidP="00DD1664">
      <w:pPr>
        <w:pStyle w:val="a4"/>
        <w:ind w:firstLine="709"/>
        <w:contextualSpacing/>
        <w:jc w:val="both"/>
        <w:rPr>
          <w:rFonts w:ascii="Times New Roman" w:hAnsi="Times New Roman"/>
          <w:sz w:val="20"/>
          <w:szCs w:val="20"/>
        </w:rPr>
      </w:pPr>
      <w:r w:rsidRPr="00DD1664">
        <w:rPr>
          <w:rFonts w:ascii="Times New Roman" w:hAnsi="Times New Roman"/>
          <w:sz w:val="20"/>
          <w:szCs w:val="20"/>
        </w:rPr>
        <w:t xml:space="preserve">Секретарь: </w:t>
      </w:r>
      <w:proofErr w:type="spellStart"/>
      <w:r w:rsidRPr="00DD1664">
        <w:rPr>
          <w:rFonts w:ascii="Times New Roman" w:hAnsi="Times New Roman"/>
          <w:sz w:val="20"/>
          <w:szCs w:val="20"/>
        </w:rPr>
        <w:t>Арокина</w:t>
      </w:r>
      <w:proofErr w:type="spellEnd"/>
      <w:r w:rsidRPr="00DD1664">
        <w:rPr>
          <w:rFonts w:ascii="Times New Roman" w:hAnsi="Times New Roman"/>
          <w:sz w:val="20"/>
          <w:szCs w:val="20"/>
        </w:rPr>
        <w:t xml:space="preserve"> Светлана Ивановна – заместитель главы администрации </w:t>
      </w:r>
      <w:proofErr w:type="spellStart"/>
      <w:r w:rsidRPr="00DD1664">
        <w:rPr>
          <w:rFonts w:ascii="Times New Roman" w:hAnsi="Times New Roman"/>
          <w:sz w:val="20"/>
          <w:szCs w:val="20"/>
        </w:rPr>
        <w:t>Городокского</w:t>
      </w:r>
      <w:proofErr w:type="spellEnd"/>
      <w:r w:rsidRPr="00DD1664">
        <w:rPr>
          <w:rFonts w:ascii="Times New Roman" w:hAnsi="Times New Roman"/>
          <w:sz w:val="20"/>
          <w:szCs w:val="20"/>
        </w:rPr>
        <w:t xml:space="preserve"> сельсовета.</w:t>
      </w:r>
    </w:p>
    <w:p w:rsidR="00DD1664" w:rsidRPr="00DD1664" w:rsidRDefault="00DD1664" w:rsidP="00DD1664">
      <w:pPr>
        <w:pStyle w:val="a4"/>
        <w:ind w:firstLine="709"/>
        <w:contextualSpacing/>
        <w:jc w:val="both"/>
        <w:rPr>
          <w:rFonts w:ascii="Times New Roman" w:hAnsi="Times New Roman"/>
          <w:sz w:val="20"/>
          <w:szCs w:val="20"/>
        </w:rPr>
      </w:pPr>
    </w:p>
    <w:p w:rsidR="00DD1664" w:rsidRPr="00DD1664" w:rsidRDefault="00DD1664" w:rsidP="00DD1664">
      <w:pPr>
        <w:pStyle w:val="a4"/>
        <w:ind w:firstLine="709"/>
        <w:contextualSpacing/>
        <w:jc w:val="both"/>
        <w:rPr>
          <w:rFonts w:ascii="Times New Roman" w:hAnsi="Times New Roman"/>
          <w:sz w:val="20"/>
          <w:szCs w:val="20"/>
        </w:rPr>
      </w:pPr>
      <w:r w:rsidRPr="00DD1664">
        <w:rPr>
          <w:rFonts w:ascii="Times New Roman" w:hAnsi="Times New Roman"/>
          <w:sz w:val="20"/>
          <w:szCs w:val="20"/>
        </w:rPr>
        <w:t>Присутствовало жителей: 214 человек. Листы регистрации прилагаются.</w:t>
      </w:r>
    </w:p>
    <w:p w:rsidR="00DD1664" w:rsidRPr="00DD1664" w:rsidRDefault="00DD1664" w:rsidP="00DD1664">
      <w:pPr>
        <w:pStyle w:val="a4"/>
        <w:ind w:firstLine="709"/>
        <w:contextualSpacing/>
        <w:jc w:val="both"/>
        <w:rPr>
          <w:rFonts w:ascii="Times New Roman" w:hAnsi="Times New Roman"/>
          <w:sz w:val="20"/>
          <w:szCs w:val="20"/>
        </w:rPr>
      </w:pPr>
    </w:p>
    <w:p w:rsidR="00DD1664" w:rsidRPr="00DD1664" w:rsidRDefault="00DD1664" w:rsidP="00DD1664">
      <w:pPr>
        <w:pStyle w:val="ConsPlusNonformat"/>
        <w:spacing w:line="40" w:lineRule="atLeast"/>
        <w:contextualSpacing/>
        <w:jc w:val="center"/>
        <w:rPr>
          <w:rFonts w:ascii="Times New Roman" w:hAnsi="Times New Roman" w:cs="Times New Roman"/>
          <w:b/>
        </w:rPr>
      </w:pPr>
      <w:r w:rsidRPr="00DD1664">
        <w:rPr>
          <w:rFonts w:ascii="Times New Roman" w:hAnsi="Times New Roman" w:cs="Times New Roman"/>
          <w:b/>
        </w:rPr>
        <w:t>Повестка дня собрания:</w:t>
      </w:r>
    </w:p>
    <w:p w:rsidR="00DD1664" w:rsidRPr="00DD1664" w:rsidRDefault="00DD1664" w:rsidP="00DD1664">
      <w:pPr>
        <w:pStyle w:val="ConsPlusNonformat"/>
        <w:spacing w:line="40" w:lineRule="atLeast"/>
        <w:contextualSpacing/>
        <w:jc w:val="both"/>
        <w:rPr>
          <w:rFonts w:ascii="Times New Roman" w:hAnsi="Times New Roman" w:cs="Times New Roman"/>
          <w:b/>
          <w:i/>
          <w:u w:val="single"/>
        </w:rPr>
      </w:pPr>
    </w:p>
    <w:p w:rsidR="00DD1664" w:rsidRPr="00DD1664" w:rsidRDefault="00DD1664" w:rsidP="00DD1664">
      <w:pPr>
        <w:pStyle w:val="Pa11"/>
        <w:spacing w:line="240" w:lineRule="auto"/>
        <w:ind w:firstLine="709"/>
        <w:contextualSpacing/>
        <w:jc w:val="both"/>
        <w:rPr>
          <w:sz w:val="20"/>
          <w:szCs w:val="20"/>
        </w:rPr>
      </w:pPr>
      <w:r w:rsidRPr="00DD1664">
        <w:rPr>
          <w:sz w:val="20"/>
          <w:szCs w:val="20"/>
        </w:rPr>
        <w:t xml:space="preserve">1) Принятие решения по вопросу подачи заявки для участия в конкурсе «Берег Енисея». </w:t>
      </w:r>
    </w:p>
    <w:p w:rsidR="00DD1664" w:rsidRPr="00DD1664" w:rsidRDefault="00DD1664" w:rsidP="00DD1664">
      <w:pPr>
        <w:pStyle w:val="Pa11"/>
        <w:spacing w:line="240" w:lineRule="auto"/>
        <w:ind w:firstLine="709"/>
        <w:contextualSpacing/>
        <w:jc w:val="both"/>
        <w:rPr>
          <w:sz w:val="20"/>
          <w:szCs w:val="20"/>
        </w:rPr>
      </w:pPr>
      <w:r w:rsidRPr="00DD1664">
        <w:rPr>
          <w:sz w:val="20"/>
          <w:szCs w:val="20"/>
        </w:rPr>
        <w:t>2) Определение проекта (объекта</w:t>
      </w:r>
      <w:proofErr w:type="gramStart"/>
      <w:r w:rsidRPr="00DD1664">
        <w:rPr>
          <w:sz w:val="20"/>
          <w:szCs w:val="20"/>
        </w:rPr>
        <w:t>)д</w:t>
      </w:r>
      <w:proofErr w:type="gramEnd"/>
      <w:r w:rsidRPr="00DD1664">
        <w:rPr>
          <w:sz w:val="20"/>
          <w:szCs w:val="20"/>
        </w:rPr>
        <w:t xml:space="preserve">ля участия в конкурсе. </w:t>
      </w:r>
    </w:p>
    <w:p w:rsidR="00DD1664" w:rsidRPr="00DD1664" w:rsidRDefault="00DD1664" w:rsidP="00DD1664">
      <w:pPr>
        <w:pStyle w:val="Pa11"/>
        <w:spacing w:line="240" w:lineRule="auto"/>
        <w:ind w:firstLine="709"/>
        <w:contextualSpacing/>
        <w:jc w:val="both"/>
        <w:rPr>
          <w:sz w:val="20"/>
          <w:szCs w:val="20"/>
        </w:rPr>
      </w:pPr>
      <w:r w:rsidRPr="00DD1664">
        <w:rPr>
          <w:sz w:val="20"/>
          <w:szCs w:val="20"/>
        </w:rPr>
        <w:t>3) Установление размера денежного и не</w:t>
      </w:r>
      <w:r>
        <w:rPr>
          <w:sz w:val="20"/>
          <w:szCs w:val="20"/>
        </w:rPr>
        <w:t xml:space="preserve"> </w:t>
      </w:r>
      <w:r w:rsidRPr="00DD1664">
        <w:rPr>
          <w:sz w:val="20"/>
          <w:szCs w:val="20"/>
        </w:rPr>
        <w:t>денежного вклада с жителей.</w:t>
      </w:r>
    </w:p>
    <w:p w:rsidR="00DD1664" w:rsidRPr="00DD1664" w:rsidRDefault="00DD1664" w:rsidP="00DD1664">
      <w:pPr>
        <w:pStyle w:val="Pa11"/>
        <w:spacing w:line="240" w:lineRule="auto"/>
        <w:ind w:firstLine="709"/>
        <w:contextualSpacing/>
        <w:jc w:val="both"/>
        <w:rPr>
          <w:b/>
          <w:sz w:val="20"/>
          <w:szCs w:val="20"/>
        </w:rPr>
      </w:pPr>
      <w:r w:rsidRPr="00DD1664">
        <w:rPr>
          <w:sz w:val="20"/>
          <w:szCs w:val="20"/>
        </w:rPr>
        <w:t xml:space="preserve"> 4) Выбор инициативной группы для реализации проекта и сбора денежных средств с населения.</w:t>
      </w:r>
    </w:p>
    <w:p w:rsidR="00DD1664" w:rsidRPr="00DD1664" w:rsidRDefault="00DD1664" w:rsidP="00DD1664">
      <w:pPr>
        <w:pStyle w:val="Pa11"/>
        <w:spacing w:line="240" w:lineRule="auto"/>
        <w:ind w:firstLine="709"/>
        <w:contextualSpacing/>
        <w:jc w:val="center"/>
        <w:rPr>
          <w:b/>
          <w:sz w:val="20"/>
          <w:szCs w:val="20"/>
        </w:rPr>
      </w:pPr>
      <w:r w:rsidRPr="00DD1664">
        <w:rPr>
          <w:b/>
          <w:sz w:val="20"/>
          <w:szCs w:val="20"/>
        </w:rPr>
        <w:t>Ход проведения собрания:</w:t>
      </w:r>
    </w:p>
    <w:p w:rsidR="00DD1664" w:rsidRPr="00DD1664" w:rsidRDefault="00DD1664" w:rsidP="00DD1664">
      <w:pPr>
        <w:spacing w:after="0" w:line="240" w:lineRule="auto"/>
        <w:ind w:firstLine="709"/>
        <w:rPr>
          <w:rFonts w:ascii="Times New Roman" w:hAnsi="Times New Roman" w:cs="Times New Roman"/>
          <w:sz w:val="20"/>
          <w:szCs w:val="20"/>
        </w:rPr>
      </w:pPr>
    </w:p>
    <w:p w:rsidR="00DD1664" w:rsidRPr="00DD1664" w:rsidRDefault="00DD1664" w:rsidP="00DD1664">
      <w:pPr>
        <w:pStyle w:val="a4"/>
        <w:ind w:firstLine="708"/>
        <w:contextualSpacing/>
        <w:jc w:val="both"/>
        <w:rPr>
          <w:rFonts w:ascii="Times New Roman" w:hAnsi="Times New Roman"/>
          <w:sz w:val="20"/>
          <w:szCs w:val="20"/>
        </w:rPr>
      </w:pPr>
      <w:r w:rsidRPr="00DD1664">
        <w:rPr>
          <w:rFonts w:ascii="Times New Roman" w:hAnsi="Times New Roman"/>
          <w:sz w:val="20"/>
          <w:szCs w:val="20"/>
        </w:rPr>
        <w:t xml:space="preserve">Собрание открыл глава </w:t>
      </w:r>
      <w:proofErr w:type="spellStart"/>
      <w:r w:rsidRPr="00DD1664">
        <w:rPr>
          <w:rFonts w:ascii="Times New Roman" w:hAnsi="Times New Roman"/>
          <w:sz w:val="20"/>
          <w:szCs w:val="20"/>
        </w:rPr>
        <w:t>Городокского</w:t>
      </w:r>
      <w:proofErr w:type="spellEnd"/>
      <w:r w:rsidRPr="00DD1664">
        <w:rPr>
          <w:rFonts w:ascii="Times New Roman" w:hAnsi="Times New Roman"/>
          <w:sz w:val="20"/>
          <w:szCs w:val="20"/>
        </w:rPr>
        <w:t xml:space="preserve"> сельсовета Тощев Андрей Валерьевич. Глава поприветствовал присутствующих, предложил для ведения собрания избрать председателя и секретаря. Предложил следующие кандидатуры:</w:t>
      </w:r>
    </w:p>
    <w:p w:rsidR="00DD1664" w:rsidRPr="00DD1664" w:rsidRDefault="00DD1664" w:rsidP="00DD1664">
      <w:pPr>
        <w:pStyle w:val="a4"/>
        <w:tabs>
          <w:tab w:val="left" w:pos="1134"/>
        </w:tabs>
        <w:ind w:left="709"/>
        <w:contextualSpacing/>
        <w:jc w:val="both"/>
        <w:rPr>
          <w:rFonts w:ascii="Times New Roman" w:hAnsi="Times New Roman"/>
          <w:sz w:val="20"/>
          <w:szCs w:val="20"/>
        </w:rPr>
      </w:pPr>
      <w:r w:rsidRPr="00DD1664">
        <w:rPr>
          <w:rFonts w:ascii="Times New Roman" w:hAnsi="Times New Roman"/>
          <w:sz w:val="20"/>
          <w:szCs w:val="20"/>
        </w:rPr>
        <w:t>председателя собрания – Тощева Андрея Валерьевича.</w:t>
      </w:r>
    </w:p>
    <w:p w:rsidR="00DD1664" w:rsidRPr="00DD1664" w:rsidRDefault="00DD1664" w:rsidP="00DD1664">
      <w:pPr>
        <w:pStyle w:val="a4"/>
        <w:tabs>
          <w:tab w:val="left" w:pos="1134"/>
        </w:tabs>
        <w:ind w:left="709"/>
        <w:contextualSpacing/>
        <w:jc w:val="both"/>
        <w:rPr>
          <w:rFonts w:ascii="Times New Roman" w:hAnsi="Times New Roman"/>
          <w:sz w:val="20"/>
          <w:szCs w:val="20"/>
        </w:rPr>
      </w:pPr>
      <w:r w:rsidRPr="00DD1664">
        <w:rPr>
          <w:rFonts w:ascii="Times New Roman" w:hAnsi="Times New Roman"/>
          <w:sz w:val="20"/>
          <w:szCs w:val="20"/>
        </w:rPr>
        <w:t xml:space="preserve">секретаря собрания – </w:t>
      </w:r>
      <w:proofErr w:type="spellStart"/>
      <w:r w:rsidRPr="00DD1664">
        <w:rPr>
          <w:rFonts w:ascii="Times New Roman" w:hAnsi="Times New Roman"/>
          <w:sz w:val="20"/>
          <w:szCs w:val="20"/>
        </w:rPr>
        <w:t>Арокину</w:t>
      </w:r>
      <w:proofErr w:type="spellEnd"/>
      <w:r w:rsidRPr="00DD1664">
        <w:rPr>
          <w:rFonts w:ascii="Times New Roman" w:hAnsi="Times New Roman"/>
          <w:sz w:val="20"/>
          <w:szCs w:val="20"/>
        </w:rPr>
        <w:t xml:space="preserve"> Светлану Ивановну.</w:t>
      </w:r>
    </w:p>
    <w:p w:rsidR="00DD1664" w:rsidRPr="00DD1664" w:rsidRDefault="00DD1664" w:rsidP="00DD1664">
      <w:pPr>
        <w:pStyle w:val="a4"/>
        <w:ind w:firstLine="709"/>
        <w:contextualSpacing/>
        <w:jc w:val="both"/>
        <w:rPr>
          <w:rFonts w:ascii="Times New Roman" w:hAnsi="Times New Roman"/>
          <w:sz w:val="20"/>
          <w:szCs w:val="20"/>
        </w:rPr>
      </w:pPr>
    </w:p>
    <w:p w:rsidR="00DD1664" w:rsidRPr="00DD1664" w:rsidRDefault="00DD1664" w:rsidP="00DD1664">
      <w:pPr>
        <w:pStyle w:val="a4"/>
        <w:ind w:firstLine="709"/>
        <w:contextualSpacing/>
        <w:jc w:val="both"/>
        <w:rPr>
          <w:rFonts w:ascii="Times New Roman" w:hAnsi="Times New Roman"/>
          <w:sz w:val="20"/>
          <w:szCs w:val="20"/>
        </w:rPr>
      </w:pPr>
      <w:r w:rsidRPr="00DD1664">
        <w:rPr>
          <w:rFonts w:ascii="Times New Roman" w:hAnsi="Times New Roman"/>
          <w:sz w:val="20"/>
          <w:szCs w:val="20"/>
        </w:rPr>
        <w:t xml:space="preserve">Голосовали за избрание председателя собрания – </w:t>
      </w:r>
      <w:r w:rsidRPr="00DD1664">
        <w:rPr>
          <w:rFonts w:ascii="Times New Roman" w:hAnsi="Times New Roman"/>
          <w:b/>
          <w:sz w:val="20"/>
          <w:szCs w:val="20"/>
        </w:rPr>
        <w:t>«</w:t>
      </w:r>
      <w:r w:rsidRPr="00DD1664">
        <w:rPr>
          <w:rFonts w:ascii="Times New Roman" w:hAnsi="Times New Roman"/>
          <w:sz w:val="20"/>
          <w:szCs w:val="20"/>
        </w:rPr>
        <w:t>единогласно».</w:t>
      </w:r>
    </w:p>
    <w:p w:rsidR="00DD1664" w:rsidRPr="00DD1664" w:rsidRDefault="00DD1664" w:rsidP="00DD1664">
      <w:pPr>
        <w:pStyle w:val="a4"/>
        <w:ind w:firstLine="709"/>
        <w:contextualSpacing/>
        <w:jc w:val="both"/>
        <w:rPr>
          <w:rFonts w:ascii="Times New Roman" w:hAnsi="Times New Roman"/>
          <w:sz w:val="20"/>
          <w:szCs w:val="20"/>
        </w:rPr>
      </w:pPr>
      <w:r w:rsidRPr="00DD1664">
        <w:rPr>
          <w:rFonts w:ascii="Times New Roman" w:hAnsi="Times New Roman"/>
          <w:sz w:val="20"/>
          <w:szCs w:val="20"/>
        </w:rPr>
        <w:t>Голосовали за избрание секретаря собрания – «единогласно».</w:t>
      </w:r>
    </w:p>
    <w:p w:rsidR="00DD1664" w:rsidRPr="00DD1664" w:rsidRDefault="00DD1664" w:rsidP="00DD1664">
      <w:pPr>
        <w:pStyle w:val="Pa11"/>
        <w:spacing w:line="240" w:lineRule="auto"/>
        <w:ind w:firstLine="709"/>
        <w:contextualSpacing/>
        <w:jc w:val="both"/>
        <w:rPr>
          <w:sz w:val="20"/>
          <w:szCs w:val="20"/>
        </w:rPr>
      </w:pPr>
      <w:r w:rsidRPr="00DD1664">
        <w:rPr>
          <w:sz w:val="20"/>
          <w:szCs w:val="20"/>
        </w:rPr>
        <w:t xml:space="preserve">Председатель собрания озвучил повестку дня. Предложений и дополнений не последовало. </w:t>
      </w:r>
    </w:p>
    <w:p w:rsidR="00DD1664" w:rsidRPr="00DD1664" w:rsidRDefault="00DD1664" w:rsidP="00DD1664">
      <w:pPr>
        <w:pStyle w:val="Pa11"/>
        <w:spacing w:line="240" w:lineRule="auto"/>
        <w:ind w:firstLine="709"/>
        <w:contextualSpacing/>
        <w:jc w:val="both"/>
        <w:rPr>
          <w:sz w:val="20"/>
          <w:szCs w:val="20"/>
        </w:rPr>
      </w:pPr>
      <w:r w:rsidRPr="00DD1664">
        <w:rPr>
          <w:sz w:val="20"/>
          <w:szCs w:val="20"/>
        </w:rPr>
        <w:t>Вопросы повестки дня приняты – «единогласно».</w:t>
      </w:r>
    </w:p>
    <w:p w:rsidR="00DD1664" w:rsidRPr="00DD1664" w:rsidRDefault="00DD1664" w:rsidP="00DD1664">
      <w:pPr>
        <w:pStyle w:val="Pa11"/>
        <w:spacing w:line="240" w:lineRule="auto"/>
        <w:ind w:firstLine="709"/>
        <w:jc w:val="both"/>
        <w:rPr>
          <w:color w:val="000000"/>
          <w:sz w:val="20"/>
          <w:szCs w:val="20"/>
        </w:rPr>
      </w:pPr>
    </w:p>
    <w:p w:rsidR="00DD1664" w:rsidRPr="00DD1664" w:rsidRDefault="00DD1664" w:rsidP="00DD1664">
      <w:pPr>
        <w:rPr>
          <w:rFonts w:ascii="Times New Roman" w:hAnsi="Times New Roman" w:cs="Times New Roman"/>
          <w:sz w:val="20"/>
          <w:szCs w:val="20"/>
        </w:rPr>
      </w:pPr>
    </w:p>
    <w:p w:rsidR="00DD1664" w:rsidRPr="00DD1664" w:rsidRDefault="00DD1664" w:rsidP="00DD1664">
      <w:pPr>
        <w:rPr>
          <w:rFonts w:ascii="Times New Roman" w:hAnsi="Times New Roman" w:cs="Times New Roman"/>
          <w:sz w:val="20"/>
          <w:szCs w:val="20"/>
        </w:rPr>
      </w:pPr>
    </w:p>
    <w:p w:rsidR="00DD1664" w:rsidRPr="00DD1664" w:rsidRDefault="00DD1664" w:rsidP="00DD1664">
      <w:pPr>
        <w:pStyle w:val="Pa11"/>
        <w:spacing w:line="240" w:lineRule="auto"/>
        <w:ind w:firstLine="709"/>
        <w:jc w:val="both"/>
        <w:rPr>
          <w:b/>
          <w:color w:val="000000"/>
          <w:sz w:val="20"/>
          <w:szCs w:val="20"/>
        </w:rPr>
      </w:pPr>
      <w:r w:rsidRPr="00DD1664">
        <w:rPr>
          <w:b/>
          <w:color w:val="000000"/>
          <w:sz w:val="20"/>
          <w:szCs w:val="20"/>
        </w:rPr>
        <w:t>По первому вопросу слушали:</w:t>
      </w:r>
    </w:p>
    <w:p w:rsidR="00DD1664" w:rsidRPr="00DD1664" w:rsidRDefault="00DD1664" w:rsidP="00DD1664">
      <w:pPr>
        <w:pStyle w:val="Pa11"/>
        <w:spacing w:line="240" w:lineRule="auto"/>
        <w:ind w:firstLine="709"/>
        <w:jc w:val="both"/>
        <w:rPr>
          <w:b/>
          <w:color w:val="000000"/>
          <w:sz w:val="20"/>
          <w:szCs w:val="20"/>
          <w:u w:val="single"/>
        </w:rPr>
      </w:pPr>
      <w:r w:rsidRPr="00DD1664">
        <w:rPr>
          <w:b/>
          <w:color w:val="000000"/>
          <w:sz w:val="20"/>
          <w:szCs w:val="20"/>
        </w:rPr>
        <w:t xml:space="preserve"> Слушали:</w:t>
      </w:r>
    </w:p>
    <w:p w:rsidR="00DD1664" w:rsidRPr="00DD1664" w:rsidRDefault="00DD1664" w:rsidP="00DD1664">
      <w:pPr>
        <w:spacing w:after="0" w:line="240" w:lineRule="auto"/>
        <w:ind w:firstLine="357"/>
        <w:jc w:val="both"/>
        <w:rPr>
          <w:rFonts w:ascii="Times New Roman" w:hAnsi="Times New Roman" w:cs="Times New Roman"/>
          <w:sz w:val="20"/>
          <w:szCs w:val="20"/>
        </w:rPr>
      </w:pPr>
      <w:r w:rsidRPr="00DD1664">
        <w:rPr>
          <w:rFonts w:ascii="Times New Roman" w:hAnsi="Times New Roman" w:cs="Times New Roman"/>
          <w:color w:val="000000"/>
          <w:sz w:val="20"/>
          <w:szCs w:val="20"/>
        </w:rPr>
        <w:t>Тощев А.В., рассказал о программе «Поддержка местных инициатив», как о реальном способе воплотить в жизнь идеи жителей сельских поселений, направленные на решение насущных и острых проблем.</w:t>
      </w:r>
      <w:r w:rsidRPr="00DD1664">
        <w:rPr>
          <w:rFonts w:ascii="Times New Roman" w:hAnsi="Times New Roman" w:cs="Times New Roman"/>
          <w:sz w:val="20"/>
          <w:szCs w:val="20"/>
        </w:rPr>
        <w:t xml:space="preserve"> В 2018 году наше село успешно участвовало в программе, в результате в центре села красуется современная детская площадка».</w:t>
      </w:r>
    </w:p>
    <w:p w:rsidR="00DD1664" w:rsidRPr="00DD1664" w:rsidRDefault="00DD1664" w:rsidP="00DD1664">
      <w:pPr>
        <w:spacing w:after="0" w:line="240" w:lineRule="auto"/>
        <w:ind w:firstLine="284"/>
        <w:jc w:val="both"/>
        <w:rPr>
          <w:rFonts w:ascii="Times New Roman" w:hAnsi="Times New Roman" w:cs="Times New Roman"/>
          <w:sz w:val="20"/>
          <w:szCs w:val="20"/>
        </w:rPr>
      </w:pPr>
      <w:r w:rsidRPr="00DD1664">
        <w:rPr>
          <w:rFonts w:ascii="Times New Roman" w:hAnsi="Times New Roman" w:cs="Times New Roman"/>
          <w:sz w:val="20"/>
          <w:szCs w:val="20"/>
        </w:rPr>
        <w:t xml:space="preserve">  В 2019 году реализация программы продолжает работать, число желающих участвовать в программе увеличилось. Как и в 2018 г. главным условием – является </w:t>
      </w:r>
      <w:proofErr w:type="spellStart"/>
      <w:r w:rsidRPr="00DD1664">
        <w:rPr>
          <w:rFonts w:ascii="Times New Roman" w:hAnsi="Times New Roman" w:cs="Times New Roman"/>
          <w:sz w:val="20"/>
          <w:szCs w:val="20"/>
        </w:rPr>
        <w:t>софинансирование</w:t>
      </w:r>
      <w:proofErr w:type="spellEnd"/>
      <w:r w:rsidRPr="00DD1664">
        <w:rPr>
          <w:rFonts w:ascii="Times New Roman" w:hAnsi="Times New Roman" w:cs="Times New Roman"/>
          <w:sz w:val="20"/>
          <w:szCs w:val="20"/>
        </w:rPr>
        <w:t xml:space="preserve"> проекта в размере не менее 3% - жители села, не менее 5% - бюджет муниципального образования и не менее 7% - бизнес, чем выше процент </w:t>
      </w:r>
      <w:proofErr w:type="spellStart"/>
      <w:proofErr w:type="gramStart"/>
      <w:r w:rsidRPr="00DD1664">
        <w:rPr>
          <w:rFonts w:ascii="Times New Roman" w:hAnsi="Times New Roman" w:cs="Times New Roman"/>
          <w:sz w:val="20"/>
          <w:szCs w:val="20"/>
        </w:rPr>
        <w:lastRenderedPageBreak/>
        <w:t>софинансирования</w:t>
      </w:r>
      <w:proofErr w:type="spellEnd"/>
      <w:proofErr w:type="gramEnd"/>
      <w:r w:rsidRPr="00DD1664">
        <w:rPr>
          <w:rFonts w:ascii="Times New Roman" w:hAnsi="Times New Roman" w:cs="Times New Roman"/>
          <w:sz w:val="20"/>
          <w:szCs w:val="20"/>
        </w:rPr>
        <w:t xml:space="preserve"> тем больше баллов. Отбор будет жестким и победит то муниципальное образование, которое наберет большее количество баллов. </w:t>
      </w:r>
    </w:p>
    <w:p w:rsidR="00DD1664" w:rsidRPr="00DD1664" w:rsidRDefault="00DD1664" w:rsidP="00DD1664">
      <w:pPr>
        <w:pStyle w:val="Pa15"/>
        <w:spacing w:line="240" w:lineRule="auto"/>
        <w:ind w:firstLine="709"/>
        <w:jc w:val="both"/>
        <w:rPr>
          <w:sz w:val="20"/>
          <w:szCs w:val="20"/>
        </w:rPr>
      </w:pPr>
      <w:r w:rsidRPr="00DD1664">
        <w:rPr>
          <w:rFonts w:eastAsia="Arial Unicode MS"/>
          <w:sz w:val="20"/>
          <w:szCs w:val="20"/>
        </w:rPr>
        <w:t>Андрей Валерьевич акцентировал</w:t>
      </w:r>
      <w:r w:rsidRPr="00DD1664">
        <w:rPr>
          <w:sz w:val="20"/>
          <w:szCs w:val="20"/>
        </w:rPr>
        <w:t xml:space="preserve"> внимание на том, что это конкурс, который оценивается краевой комиссией по бальной системе, т.е. чем больше баллов, тем больше шансов на выигрыш. Причем заработанные баллы во многом зависят как от денежного вклада жителей, так и от их активности. </w:t>
      </w:r>
    </w:p>
    <w:p w:rsidR="00DD1664" w:rsidRPr="00DD1664" w:rsidRDefault="00DD1664" w:rsidP="00DD1664">
      <w:pPr>
        <w:pStyle w:val="Pa15"/>
        <w:spacing w:line="240" w:lineRule="auto"/>
        <w:ind w:firstLine="709"/>
        <w:contextualSpacing/>
        <w:jc w:val="both"/>
        <w:rPr>
          <w:b/>
          <w:sz w:val="20"/>
          <w:szCs w:val="20"/>
        </w:rPr>
      </w:pPr>
    </w:p>
    <w:p w:rsidR="00DD1664" w:rsidRPr="00DD1664" w:rsidRDefault="00DD1664" w:rsidP="00DD1664">
      <w:pPr>
        <w:pStyle w:val="Pa15"/>
        <w:spacing w:line="240" w:lineRule="auto"/>
        <w:ind w:firstLine="709"/>
        <w:contextualSpacing/>
        <w:jc w:val="both"/>
        <w:rPr>
          <w:b/>
          <w:sz w:val="20"/>
          <w:szCs w:val="20"/>
        </w:rPr>
      </w:pPr>
      <w:r w:rsidRPr="00DD1664">
        <w:rPr>
          <w:b/>
          <w:sz w:val="20"/>
          <w:szCs w:val="20"/>
        </w:rPr>
        <w:t xml:space="preserve">Решили: </w:t>
      </w:r>
    </w:p>
    <w:p w:rsidR="00DD1664" w:rsidRPr="00DD1664" w:rsidRDefault="00DD1664" w:rsidP="00DD1664">
      <w:pPr>
        <w:pStyle w:val="Pa15"/>
        <w:spacing w:line="240" w:lineRule="auto"/>
        <w:ind w:firstLine="709"/>
        <w:jc w:val="both"/>
        <w:rPr>
          <w:sz w:val="20"/>
          <w:szCs w:val="20"/>
        </w:rPr>
      </w:pPr>
      <w:r w:rsidRPr="00DD1664">
        <w:rPr>
          <w:sz w:val="20"/>
          <w:szCs w:val="20"/>
        </w:rPr>
        <w:t>Подать заявку на конкурс и принять участие в программе «Поддержка местных инициатив».</w:t>
      </w:r>
    </w:p>
    <w:p w:rsidR="00DD1664" w:rsidRPr="00DD1664" w:rsidRDefault="00DD1664" w:rsidP="00DD1664">
      <w:pPr>
        <w:spacing w:after="0" w:line="240" w:lineRule="auto"/>
        <w:ind w:firstLine="709"/>
        <w:jc w:val="both"/>
        <w:rPr>
          <w:rFonts w:ascii="Times New Roman" w:hAnsi="Times New Roman" w:cs="Times New Roman"/>
          <w:b/>
          <w:sz w:val="20"/>
          <w:szCs w:val="20"/>
        </w:rPr>
      </w:pPr>
      <w:r w:rsidRPr="00DD1664">
        <w:rPr>
          <w:rFonts w:ascii="Times New Roman" w:hAnsi="Times New Roman" w:cs="Times New Roman"/>
          <w:b/>
          <w:sz w:val="20"/>
          <w:szCs w:val="20"/>
        </w:rPr>
        <w:t>Голосовали:</w:t>
      </w:r>
    </w:p>
    <w:p w:rsidR="00DD1664" w:rsidRPr="00DD1664" w:rsidRDefault="00DD1664" w:rsidP="00DD1664">
      <w:pPr>
        <w:pStyle w:val="a4"/>
        <w:ind w:firstLine="709"/>
        <w:rPr>
          <w:rFonts w:ascii="Times New Roman" w:hAnsi="Times New Roman"/>
          <w:sz w:val="20"/>
          <w:szCs w:val="20"/>
        </w:rPr>
      </w:pPr>
      <w:r w:rsidRPr="00DD1664">
        <w:rPr>
          <w:rFonts w:ascii="Times New Roman" w:hAnsi="Times New Roman"/>
          <w:sz w:val="20"/>
          <w:szCs w:val="20"/>
        </w:rPr>
        <w:t>«За» – 214чел., «Против» – 0 чел., «Воздержалось» – 0 чел.</w:t>
      </w:r>
    </w:p>
    <w:p w:rsidR="00DD1664" w:rsidRPr="00DD1664" w:rsidRDefault="00DD1664" w:rsidP="00DD1664">
      <w:pPr>
        <w:pStyle w:val="a4"/>
        <w:ind w:firstLine="708"/>
        <w:rPr>
          <w:rFonts w:ascii="Times New Roman" w:hAnsi="Times New Roman"/>
          <w:b/>
          <w:sz w:val="20"/>
          <w:szCs w:val="20"/>
        </w:rPr>
      </w:pPr>
    </w:p>
    <w:p w:rsidR="00DD1664" w:rsidRPr="00DD1664" w:rsidRDefault="00DD1664" w:rsidP="00DD1664">
      <w:pPr>
        <w:pStyle w:val="a4"/>
        <w:ind w:firstLine="708"/>
        <w:rPr>
          <w:rFonts w:ascii="Times New Roman" w:hAnsi="Times New Roman"/>
          <w:b/>
          <w:sz w:val="20"/>
          <w:szCs w:val="20"/>
        </w:rPr>
      </w:pPr>
      <w:r w:rsidRPr="00DD1664">
        <w:rPr>
          <w:rFonts w:ascii="Times New Roman" w:hAnsi="Times New Roman"/>
          <w:b/>
          <w:sz w:val="20"/>
          <w:szCs w:val="20"/>
        </w:rPr>
        <w:t>По второму вопросу:</w:t>
      </w:r>
    </w:p>
    <w:p w:rsidR="00DD1664" w:rsidRPr="00DD1664" w:rsidRDefault="00DD1664" w:rsidP="00DD1664">
      <w:pPr>
        <w:pStyle w:val="Pa11"/>
        <w:spacing w:line="240" w:lineRule="auto"/>
        <w:jc w:val="both"/>
        <w:rPr>
          <w:color w:val="000000"/>
          <w:sz w:val="20"/>
          <w:szCs w:val="20"/>
        </w:rPr>
      </w:pPr>
    </w:p>
    <w:p w:rsidR="00DD1664" w:rsidRPr="00DD1664" w:rsidRDefault="00DD1664" w:rsidP="00DD1664">
      <w:pPr>
        <w:pStyle w:val="Pa11"/>
        <w:spacing w:line="240" w:lineRule="auto"/>
        <w:ind w:firstLine="708"/>
        <w:jc w:val="both"/>
        <w:rPr>
          <w:b/>
          <w:color w:val="000000"/>
          <w:sz w:val="20"/>
          <w:szCs w:val="20"/>
        </w:rPr>
      </w:pPr>
      <w:r w:rsidRPr="00DD1664">
        <w:rPr>
          <w:b/>
          <w:color w:val="000000"/>
          <w:sz w:val="20"/>
          <w:szCs w:val="20"/>
        </w:rPr>
        <w:t xml:space="preserve">Слушали: </w:t>
      </w:r>
    </w:p>
    <w:p w:rsidR="00DD1664" w:rsidRPr="00DD1664" w:rsidRDefault="00DD1664" w:rsidP="00DD1664">
      <w:pPr>
        <w:pStyle w:val="ConsPlusNormal"/>
        <w:ind w:firstLine="709"/>
        <w:jc w:val="both"/>
        <w:rPr>
          <w:rFonts w:ascii="Times New Roman" w:hAnsi="Times New Roman" w:cs="Times New Roman"/>
          <w:b/>
          <w:sz w:val="20"/>
        </w:rPr>
      </w:pPr>
      <w:r w:rsidRPr="00DD1664">
        <w:rPr>
          <w:rFonts w:ascii="Times New Roman" w:hAnsi="Times New Roman" w:cs="Times New Roman"/>
          <w:color w:val="000000"/>
          <w:sz w:val="20"/>
        </w:rPr>
        <w:t xml:space="preserve">Тощев А.В., который рассказал о предварительной работе в рамках ППМИ, разъяснил, что был проведен </w:t>
      </w:r>
      <w:r w:rsidRPr="00DD1664">
        <w:rPr>
          <w:rFonts w:ascii="Times New Roman" w:hAnsi="Times New Roman" w:cs="Times New Roman"/>
          <w:sz w:val="20"/>
        </w:rPr>
        <w:t xml:space="preserve">опрос населения по определению наиболее приоритетного проекта для участия в ППМИ. Число граждан принявших участие в опросе составило </w:t>
      </w:r>
      <w:r w:rsidRPr="00DD1664">
        <w:rPr>
          <w:rFonts w:ascii="Times New Roman" w:hAnsi="Times New Roman" w:cs="Times New Roman"/>
          <w:color w:val="000000" w:themeColor="text1"/>
          <w:sz w:val="20"/>
        </w:rPr>
        <w:t>534</w:t>
      </w:r>
      <w:r w:rsidRPr="00DD1664">
        <w:rPr>
          <w:rFonts w:ascii="Times New Roman" w:hAnsi="Times New Roman" w:cs="Times New Roman"/>
          <w:sz w:val="20"/>
        </w:rPr>
        <w:t xml:space="preserve"> человека.</w:t>
      </w:r>
    </w:p>
    <w:p w:rsidR="00DD1664" w:rsidRPr="00DD1664" w:rsidRDefault="00DD1664" w:rsidP="00DD1664">
      <w:pPr>
        <w:spacing w:after="0" w:line="240" w:lineRule="auto"/>
        <w:ind w:firstLine="709"/>
        <w:jc w:val="both"/>
        <w:rPr>
          <w:rFonts w:ascii="Times New Roman" w:hAnsi="Times New Roman" w:cs="Times New Roman"/>
          <w:sz w:val="20"/>
          <w:szCs w:val="20"/>
        </w:rPr>
      </w:pPr>
      <w:r w:rsidRPr="00DD1664">
        <w:rPr>
          <w:rFonts w:ascii="Times New Roman" w:hAnsi="Times New Roman" w:cs="Times New Roman"/>
          <w:sz w:val="20"/>
          <w:szCs w:val="20"/>
        </w:rPr>
        <w:t>По результатам опроса получены следующие результаты:</w:t>
      </w:r>
    </w:p>
    <w:p w:rsidR="00DD1664" w:rsidRPr="00DD1664" w:rsidRDefault="00DD1664" w:rsidP="00DD1664">
      <w:pPr>
        <w:numPr>
          <w:ilvl w:val="0"/>
          <w:numId w:val="2"/>
        </w:numPr>
        <w:tabs>
          <w:tab w:val="left" w:pos="1134"/>
        </w:tabs>
        <w:spacing w:after="0" w:line="240" w:lineRule="auto"/>
        <w:ind w:left="0" w:firstLine="709"/>
        <w:jc w:val="both"/>
        <w:rPr>
          <w:rFonts w:ascii="Times New Roman" w:hAnsi="Times New Roman" w:cs="Times New Roman"/>
          <w:sz w:val="20"/>
          <w:szCs w:val="20"/>
        </w:rPr>
      </w:pPr>
      <w:r w:rsidRPr="00DD1664">
        <w:rPr>
          <w:rFonts w:ascii="Times New Roman" w:hAnsi="Times New Roman" w:cs="Times New Roman"/>
          <w:sz w:val="20"/>
          <w:szCs w:val="20"/>
        </w:rPr>
        <w:t>Благоустройство части площади с установкой спортивных площадок – 270 человек;</w:t>
      </w:r>
    </w:p>
    <w:p w:rsidR="00DD1664" w:rsidRPr="00DD1664" w:rsidRDefault="00DD1664" w:rsidP="00DD1664">
      <w:pPr>
        <w:numPr>
          <w:ilvl w:val="0"/>
          <w:numId w:val="2"/>
        </w:numPr>
        <w:tabs>
          <w:tab w:val="left" w:pos="1134"/>
        </w:tabs>
        <w:spacing w:after="0" w:line="240" w:lineRule="auto"/>
        <w:ind w:left="0" w:firstLine="709"/>
        <w:jc w:val="both"/>
        <w:rPr>
          <w:rFonts w:ascii="Times New Roman" w:hAnsi="Times New Roman" w:cs="Times New Roman"/>
          <w:sz w:val="20"/>
          <w:szCs w:val="20"/>
        </w:rPr>
      </w:pPr>
      <w:r w:rsidRPr="00DD1664">
        <w:rPr>
          <w:rFonts w:ascii="Times New Roman" w:hAnsi="Times New Roman" w:cs="Times New Roman"/>
          <w:sz w:val="20"/>
          <w:szCs w:val="20"/>
        </w:rPr>
        <w:t>Установка памятника труженикам села (улица Ленина, на въезде в село, около АЗС) - 129 человек;</w:t>
      </w:r>
    </w:p>
    <w:p w:rsidR="00DD1664" w:rsidRPr="00DD1664" w:rsidRDefault="00DD1664" w:rsidP="00DD1664">
      <w:pPr>
        <w:numPr>
          <w:ilvl w:val="0"/>
          <w:numId w:val="2"/>
        </w:numPr>
        <w:tabs>
          <w:tab w:val="left" w:pos="1134"/>
        </w:tabs>
        <w:spacing w:after="0" w:line="240" w:lineRule="auto"/>
        <w:ind w:left="0" w:firstLine="709"/>
        <w:jc w:val="both"/>
        <w:rPr>
          <w:rFonts w:ascii="Times New Roman" w:hAnsi="Times New Roman" w:cs="Times New Roman"/>
          <w:sz w:val="20"/>
          <w:szCs w:val="20"/>
        </w:rPr>
      </w:pPr>
      <w:r w:rsidRPr="00DD1664">
        <w:rPr>
          <w:rFonts w:ascii="Times New Roman" w:hAnsi="Times New Roman" w:cs="Times New Roman"/>
          <w:sz w:val="20"/>
          <w:szCs w:val="20"/>
        </w:rPr>
        <w:t>Модернизация хоккейной коробки – 48 человек;</w:t>
      </w:r>
    </w:p>
    <w:p w:rsidR="00DD1664" w:rsidRPr="00DD1664" w:rsidRDefault="00DD1664" w:rsidP="00DD1664">
      <w:pPr>
        <w:numPr>
          <w:ilvl w:val="0"/>
          <w:numId w:val="2"/>
        </w:numPr>
        <w:tabs>
          <w:tab w:val="left" w:pos="1134"/>
        </w:tabs>
        <w:spacing w:after="0" w:line="240" w:lineRule="auto"/>
        <w:ind w:left="0" w:firstLine="709"/>
        <w:jc w:val="both"/>
        <w:rPr>
          <w:rFonts w:ascii="Times New Roman" w:hAnsi="Times New Roman" w:cs="Times New Roman"/>
          <w:sz w:val="20"/>
          <w:szCs w:val="20"/>
        </w:rPr>
      </w:pPr>
      <w:r w:rsidRPr="00DD1664">
        <w:rPr>
          <w:rFonts w:ascii="Times New Roman" w:hAnsi="Times New Roman" w:cs="Times New Roman"/>
          <w:sz w:val="20"/>
          <w:szCs w:val="20"/>
        </w:rPr>
        <w:t>Модернизация уличного освещения – 36 человек;</w:t>
      </w:r>
    </w:p>
    <w:p w:rsidR="00DD1664" w:rsidRPr="00DD1664" w:rsidRDefault="00DD1664" w:rsidP="00DD1664">
      <w:pPr>
        <w:numPr>
          <w:ilvl w:val="0"/>
          <w:numId w:val="2"/>
        </w:numPr>
        <w:tabs>
          <w:tab w:val="left" w:pos="1134"/>
        </w:tabs>
        <w:spacing w:after="0" w:line="240" w:lineRule="auto"/>
        <w:ind w:left="0" w:firstLine="709"/>
        <w:jc w:val="both"/>
        <w:rPr>
          <w:rFonts w:ascii="Times New Roman" w:hAnsi="Times New Roman" w:cs="Times New Roman"/>
          <w:sz w:val="20"/>
          <w:szCs w:val="20"/>
        </w:rPr>
      </w:pPr>
      <w:r w:rsidRPr="00DD1664">
        <w:rPr>
          <w:rFonts w:ascii="Times New Roman" w:hAnsi="Times New Roman" w:cs="Times New Roman"/>
          <w:sz w:val="20"/>
          <w:szCs w:val="20"/>
        </w:rPr>
        <w:t>Благоустройство площади со строительством сцены – 23 человека;</w:t>
      </w:r>
    </w:p>
    <w:p w:rsidR="00DD1664" w:rsidRPr="00DD1664" w:rsidRDefault="00DD1664" w:rsidP="00DD1664">
      <w:pPr>
        <w:numPr>
          <w:ilvl w:val="0"/>
          <w:numId w:val="2"/>
        </w:numPr>
        <w:tabs>
          <w:tab w:val="left" w:pos="1134"/>
        </w:tabs>
        <w:spacing w:after="0" w:line="240" w:lineRule="auto"/>
        <w:ind w:left="0" w:firstLine="709"/>
        <w:jc w:val="both"/>
        <w:rPr>
          <w:rFonts w:ascii="Times New Roman" w:hAnsi="Times New Roman" w:cs="Times New Roman"/>
          <w:sz w:val="20"/>
          <w:szCs w:val="20"/>
        </w:rPr>
      </w:pPr>
      <w:r w:rsidRPr="00DD1664">
        <w:rPr>
          <w:rFonts w:ascii="Times New Roman" w:hAnsi="Times New Roman" w:cs="Times New Roman"/>
          <w:sz w:val="20"/>
          <w:szCs w:val="20"/>
        </w:rPr>
        <w:t xml:space="preserve">Ремонт и реставрация </w:t>
      </w:r>
      <w:proofErr w:type="gramStart"/>
      <w:r w:rsidRPr="00DD1664">
        <w:rPr>
          <w:rFonts w:ascii="Times New Roman" w:hAnsi="Times New Roman" w:cs="Times New Roman"/>
          <w:sz w:val="20"/>
          <w:szCs w:val="20"/>
        </w:rPr>
        <w:t>памятника ВОВ</w:t>
      </w:r>
      <w:proofErr w:type="gramEnd"/>
      <w:r w:rsidRPr="00DD1664">
        <w:rPr>
          <w:rFonts w:ascii="Times New Roman" w:hAnsi="Times New Roman" w:cs="Times New Roman"/>
          <w:sz w:val="20"/>
          <w:szCs w:val="20"/>
        </w:rPr>
        <w:t xml:space="preserve"> – 16 человек;</w:t>
      </w:r>
    </w:p>
    <w:p w:rsidR="00DD1664" w:rsidRPr="00DD1664" w:rsidRDefault="00DD1664" w:rsidP="00DD1664">
      <w:pPr>
        <w:numPr>
          <w:ilvl w:val="0"/>
          <w:numId w:val="2"/>
        </w:numPr>
        <w:tabs>
          <w:tab w:val="left" w:pos="1134"/>
        </w:tabs>
        <w:spacing w:after="0" w:line="240" w:lineRule="auto"/>
        <w:ind w:left="0" w:firstLine="709"/>
        <w:jc w:val="both"/>
        <w:rPr>
          <w:rFonts w:ascii="Times New Roman" w:hAnsi="Times New Roman" w:cs="Times New Roman"/>
          <w:sz w:val="20"/>
          <w:szCs w:val="20"/>
        </w:rPr>
      </w:pPr>
      <w:r w:rsidRPr="00DD1664">
        <w:rPr>
          <w:rFonts w:ascii="Times New Roman" w:hAnsi="Times New Roman" w:cs="Times New Roman"/>
          <w:sz w:val="20"/>
          <w:szCs w:val="20"/>
        </w:rPr>
        <w:t>Благоустройство кладбища – 10 человек;</w:t>
      </w:r>
    </w:p>
    <w:p w:rsidR="00DD1664" w:rsidRPr="00DD1664" w:rsidRDefault="00DD1664" w:rsidP="00DD1664">
      <w:pPr>
        <w:numPr>
          <w:ilvl w:val="0"/>
          <w:numId w:val="2"/>
        </w:numPr>
        <w:tabs>
          <w:tab w:val="left" w:pos="1134"/>
        </w:tabs>
        <w:spacing w:after="0" w:line="240" w:lineRule="auto"/>
        <w:ind w:left="0" w:firstLine="709"/>
        <w:jc w:val="both"/>
        <w:rPr>
          <w:rFonts w:ascii="Times New Roman" w:hAnsi="Times New Roman" w:cs="Times New Roman"/>
          <w:sz w:val="20"/>
          <w:szCs w:val="20"/>
        </w:rPr>
      </w:pPr>
      <w:r w:rsidRPr="00DD1664">
        <w:rPr>
          <w:rFonts w:ascii="Times New Roman" w:hAnsi="Times New Roman" w:cs="Times New Roman"/>
          <w:sz w:val="20"/>
          <w:szCs w:val="20"/>
        </w:rPr>
        <w:t>Прочие – 2 человека;</w:t>
      </w:r>
    </w:p>
    <w:p w:rsidR="00DD1664" w:rsidRPr="00DD1664" w:rsidRDefault="00DD1664" w:rsidP="00DD1664">
      <w:pPr>
        <w:numPr>
          <w:ilvl w:val="0"/>
          <w:numId w:val="2"/>
        </w:numPr>
        <w:tabs>
          <w:tab w:val="left" w:pos="1134"/>
        </w:tabs>
        <w:spacing w:after="0" w:line="240" w:lineRule="auto"/>
        <w:ind w:left="0" w:firstLine="709"/>
        <w:jc w:val="both"/>
        <w:rPr>
          <w:rFonts w:ascii="Times New Roman" w:hAnsi="Times New Roman" w:cs="Times New Roman"/>
          <w:sz w:val="20"/>
          <w:szCs w:val="20"/>
        </w:rPr>
      </w:pPr>
      <w:r w:rsidRPr="00DD1664">
        <w:rPr>
          <w:rFonts w:ascii="Times New Roman" w:hAnsi="Times New Roman" w:cs="Times New Roman"/>
          <w:sz w:val="20"/>
          <w:szCs w:val="20"/>
        </w:rPr>
        <w:t>Испорчено – 17.</w:t>
      </w:r>
    </w:p>
    <w:p w:rsidR="00DD1664" w:rsidRPr="00DD1664" w:rsidRDefault="00DD1664" w:rsidP="00DD1664">
      <w:pPr>
        <w:tabs>
          <w:tab w:val="left" w:pos="1134"/>
        </w:tabs>
        <w:spacing w:after="0" w:line="240" w:lineRule="auto"/>
        <w:ind w:left="709"/>
        <w:jc w:val="both"/>
        <w:rPr>
          <w:rFonts w:ascii="Times New Roman" w:hAnsi="Times New Roman" w:cs="Times New Roman"/>
          <w:sz w:val="20"/>
          <w:szCs w:val="20"/>
        </w:rPr>
      </w:pPr>
    </w:p>
    <w:p w:rsidR="00DD1664" w:rsidRPr="00DD1664" w:rsidRDefault="00DD1664" w:rsidP="00DD1664">
      <w:pPr>
        <w:spacing w:after="0" w:line="240" w:lineRule="auto"/>
        <w:ind w:firstLine="709"/>
        <w:jc w:val="both"/>
        <w:rPr>
          <w:rFonts w:ascii="Times New Roman" w:hAnsi="Times New Roman" w:cs="Times New Roman"/>
          <w:b/>
          <w:sz w:val="20"/>
          <w:szCs w:val="20"/>
        </w:rPr>
      </w:pPr>
      <w:r w:rsidRPr="00DD1664">
        <w:rPr>
          <w:rFonts w:ascii="Times New Roman" w:hAnsi="Times New Roman" w:cs="Times New Roman"/>
          <w:b/>
          <w:sz w:val="20"/>
          <w:szCs w:val="20"/>
        </w:rPr>
        <w:t>Выступили:</w:t>
      </w:r>
    </w:p>
    <w:p w:rsidR="00DD1664" w:rsidRPr="00DD1664" w:rsidRDefault="00DD1664" w:rsidP="00DD1664">
      <w:pPr>
        <w:spacing w:after="0" w:line="240" w:lineRule="auto"/>
        <w:ind w:firstLine="709"/>
        <w:jc w:val="both"/>
        <w:rPr>
          <w:rFonts w:ascii="Times New Roman" w:hAnsi="Times New Roman" w:cs="Times New Roman"/>
          <w:sz w:val="20"/>
          <w:szCs w:val="20"/>
        </w:rPr>
      </w:pPr>
      <w:r w:rsidRPr="00DD1664">
        <w:rPr>
          <w:rFonts w:ascii="Times New Roman" w:hAnsi="Times New Roman" w:cs="Times New Roman"/>
          <w:sz w:val="20"/>
          <w:szCs w:val="20"/>
        </w:rPr>
        <w:t>Тощев А.В., рассказал по проекту установки памятника труженикам села (улица Ленина, на въезде в село около АЗС). Андрей Валерьевич пояснил, что в случае реализации данного проекта, планируется установить постамент, на постамент установить трактор Т-100 и увековечить имена героев социалистического труда и тружеников села на мемориальной плите, благоустроить площадку около памятника и озеленить. Предварительная стоимость данного проекта составляет 1700,0 тыс. рублей.</w:t>
      </w:r>
    </w:p>
    <w:p w:rsidR="00DD1664" w:rsidRPr="00DD1664" w:rsidRDefault="00DD1664" w:rsidP="00DD1664">
      <w:pPr>
        <w:spacing w:after="0" w:line="240" w:lineRule="auto"/>
        <w:ind w:firstLine="709"/>
        <w:jc w:val="both"/>
        <w:rPr>
          <w:rFonts w:ascii="Times New Roman" w:hAnsi="Times New Roman" w:cs="Times New Roman"/>
          <w:sz w:val="20"/>
          <w:szCs w:val="20"/>
        </w:rPr>
      </w:pPr>
      <w:r w:rsidRPr="00DD1664">
        <w:rPr>
          <w:rFonts w:ascii="Times New Roman" w:eastAsia="Times New Roman" w:hAnsi="Times New Roman" w:cs="Times New Roman"/>
          <w:sz w:val="20"/>
          <w:szCs w:val="20"/>
        </w:rPr>
        <w:t>Тощев А.В. презентовал проект по «</w:t>
      </w:r>
      <w:r w:rsidRPr="00DD1664">
        <w:rPr>
          <w:rFonts w:ascii="Times New Roman" w:hAnsi="Times New Roman" w:cs="Times New Roman"/>
          <w:sz w:val="20"/>
          <w:szCs w:val="20"/>
        </w:rPr>
        <w:t>Благоустройство площади со строительством спортивных площадок». Именно в этом месте села проходит много спортивных и праздничных мероприятий, селу необходима современная благоустроенная площадь. В случае победы этого проекта на голосовании и в конкурсе, планируется установить ограждения, освещение, видеонаблюдение, установить две площадки для игры в волейбол, установить площадку для игры в «Городки». Предварительная стоимость данного проекта составляет 1762,0 тыс. рублей.</w:t>
      </w:r>
    </w:p>
    <w:p w:rsidR="00DD1664" w:rsidRPr="00DD1664" w:rsidRDefault="00DD1664" w:rsidP="00DD1664">
      <w:pPr>
        <w:spacing w:after="0" w:line="240" w:lineRule="auto"/>
        <w:ind w:firstLine="709"/>
        <w:jc w:val="both"/>
        <w:rPr>
          <w:rFonts w:ascii="Times New Roman" w:hAnsi="Times New Roman" w:cs="Times New Roman"/>
          <w:sz w:val="20"/>
          <w:szCs w:val="20"/>
        </w:rPr>
      </w:pPr>
      <w:r w:rsidRPr="00DD1664">
        <w:rPr>
          <w:rFonts w:ascii="Times New Roman" w:hAnsi="Times New Roman" w:cs="Times New Roman"/>
          <w:sz w:val="20"/>
          <w:szCs w:val="20"/>
        </w:rPr>
        <w:t>Тощев А.В. предложил вынести на голосование 2 объекта, набравших большее количество голосов:</w:t>
      </w:r>
    </w:p>
    <w:p w:rsidR="00DD1664" w:rsidRPr="00DD1664" w:rsidRDefault="00DD1664" w:rsidP="00DD1664">
      <w:pPr>
        <w:spacing w:after="0" w:line="240" w:lineRule="auto"/>
        <w:ind w:firstLine="709"/>
        <w:jc w:val="both"/>
        <w:rPr>
          <w:rFonts w:ascii="Times New Roman" w:hAnsi="Times New Roman" w:cs="Times New Roman"/>
          <w:sz w:val="20"/>
          <w:szCs w:val="20"/>
        </w:rPr>
      </w:pPr>
      <w:r w:rsidRPr="00DD1664">
        <w:rPr>
          <w:rFonts w:ascii="Times New Roman" w:hAnsi="Times New Roman" w:cs="Times New Roman"/>
          <w:sz w:val="20"/>
          <w:szCs w:val="20"/>
        </w:rPr>
        <w:t>1. Благоустройство части площади с установкой спортивных площадок.</w:t>
      </w:r>
    </w:p>
    <w:p w:rsidR="00DD1664" w:rsidRPr="00DD1664" w:rsidRDefault="00DD1664" w:rsidP="00DD1664">
      <w:pPr>
        <w:spacing w:after="0" w:line="240" w:lineRule="auto"/>
        <w:ind w:firstLine="709"/>
        <w:jc w:val="both"/>
        <w:rPr>
          <w:rFonts w:ascii="Times New Roman" w:hAnsi="Times New Roman" w:cs="Times New Roman"/>
          <w:sz w:val="20"/>
          <w:szCs w:val="20"/>
        </w:rPr>
      </w:pPr>
      <w:r w:rsidRPr="00DD1664">
        <w:rPr>
          <w:rFonts w:ascii="Times New Roman" w:hAnsi="Times New Roman" w:cs="Times New Roman"/>
          <w:sz w:val="20"/>
          <w:szCs w:val="20"/>
        </w:rPr>
        <w:t>2. Установка памятника труженикам села</w:t>
      </w:r>
    </w:p>
    <w:p w:rsidR="00DD1664" w:rsidRPr="00DD1664" w:rsidRDefault="00DD1664" w:rsidP="00DD1664">
      <w:pPr>
        <w:spacing w:after="0" w:line="240" w:lineRule="auto"/>
        <w:ind w:firstLine="709"/>
        <w:jc w:val="both"/>
        <w:rPr>
          <w:rFonts w:ascii="Times New Roman" w:hAnsi="Times New Roman" w:cs="Times New Roman"/>
          <w:sz w:val="20"/>
          <w:szCs w:val="20"/>
        </w:rPr>
      </w:pPr>
    </w:p>
    <w:p w:rsidR="00DD1664" w:rsidRPr="00DD1664" w:rsidRDefault="00DD1664" w:rsidP="00DD1664">
      <w:pPr>
        <w:spacing w:after="0" w:line="240" w:lineRule="auto"/>
        <w:ind w:firstLine="708"/>
        <w:jc w:val="both"/>
        <w:rPr>
          <w:rFonts w:ascii="Times New Roman" w:hAnsi="Times New Roman" w:cs="Times New Roman"/>
          <w:b/>
          <w:sz w:val="20"/>
          <w:szCs w:val="20"/>
        </w:rPr>
      </w:pPr>
      <w:r w:rsidRPr="00DD1664">
        <w:rPr>
          <w:rFonts w:ascii="Times New Roman" w:hAnsi="Times New Roman" w:cs="Times New Roman"/>
          <w:b/>
          <w:sz w:val="20"/>
          <w:szCs w:val="20"/>
        </w:rPr>
        <w:t>Решили:</w:t>
      </w:r>
    </w:p>
    <w:p w:rsidR="00DD1664" w:rsidRPr="00DD1664" w:rsidRDefault="00DD1664" w:rsidP="00DD1664">
      <w:pPr>
        <w:spacing w:after="0" w:line="240" w:lineRule="auto"/>
        <w:jc w:val="both"/>
        <w:rPr>
          <w:rFonts w:ascii="Times New Roman" w:hAnsi="Times New Roman" w:cs="Times New Roman"/>
          <w:sz w:val="20"/>
          <w:szCs w:val="20"/>
        </w:rPr>
      </w:pPr>
      <w:r w:rsidRPr="00DD1664">
        <w:rPr>
          <w:rFonts w:ascii="Times New Roman" w:hAnsi="Times New Roman" w:cs="Times New Roman"/>
          <w:sz w:val="20"/>
          <w:szCs w:val="20"/>
        </w:rPr>
        <w:tab/>
        <w:t>Выбрать для участия в программе проект «Благоустройство части площади с установкой спортивных площадок».</w:t>
      </w:r>
    </w:p>
    <w:p w:rsidR="00DD1664" w:rsidRPr="00DD1664" w:rsidRDefault="00DD1664" w:rsidP="00DD1664">
      <w:pPr>
        <w:spacing w:after="0" w:line="240" w:lineRule="auto"/>
        <w:ind w:firstLine="708"/>
        <w:jc w:val="both"/>
        <w:rPr>
          <w:rFonts w:ascii="Times New Roman" w:hAnsi="Times New Roman" w:cs="Times New Roman"/>
          <w:b/>
          <w:sz w:val="20"/>
          <w:szCs w:val="20"/>
        </w:rPr>
      </w:pPr>
      <w:r w:rsidRPr="00DD1664">
        <w:rPr>
          <w:rFonts w:ascii="Times New Roman" w:hAnsi="Times New Roman" w:cs="Times New Roman"/>
          <w:b/>
          <w:sz w:val="20"/>
          <w:szCs w:val="20"/>
        </w:rPr>
        <w:t>Голосовали:</w:t>
      </w:r>
    </w:p>
    <w:p w:rsidR="00DD1664" w:rsidRPr="00DD1664" w:rsidRDefault="00DD1664" w:rsidP="00DD1664">
      <w:pPr>
        <w:spacing w:after="0" w:line="240" w:lineRule="auto"/>
        <w:ind w:firstLine="708"/>
        <w:jc w:val="both"/>
        <w:rPr>
          <w:rFonts w:ascii="Times New Roman" w:hAnsi="Times New Roman" w:cs="Times New Roman"/>
          <w:sz w:val="20"/>
          <w:szCs w:val="20"/>
        </w:rPr>
      </w:pPr>
      <w:r w:rsidRPr="00DD1664">
        <w:rPr>
          <w:rFonts w:ascii="Times New Roman" w:hAnsi="Times New Roman" w:cs="Times New Roman"/>
          <w:sz w:val="20"/>
          <w:szCs w:val="20"/>
        </w:rPr>
        <w:t>«За» – 171 чел., «Против» – 0 чел., «Воздержалось» – 43 чел.</w:t>
      </w:r>
    </w:p>
    <w:p w:rsidR="00DD1664" w:rsidRPr="00DD1664" w:rsidRDefault="00DD1664" w:rsidP="00DD1664">
      <w:pPr>
        <w:spacing w:after="0" w:line="240" w:lineRule="auto"/>
        <w:jc w:val="both"/>
        <w:rPr>
          <w:rFonts w:ascii="Times New Roman" w:hAnsi="Times New Roman" w:cs="Times New Roman"/>
          <w:sz w:val="20"/>
          <w:szCs w:val="20"/>
        </w:rPr>
      </w:pPr>
    </w:p>
    <w:p w:rsidR="00DD1664" w:rsidRPr="00DD1664" w:rsidRDefault="00DD1664" w:rsidP="00DD1664">
      <w:pPr>
        <w:spacing w:after="0" w:line="240" w:lineRule="auto"/>
        <w:ind w:firstLine="708"/>
        <w:jc w:val="both"/>
        <w:rPr>
          <w:rFonts w:ascii="Times New Roman" w:hAnsi="Times New Roman" w:cs="Times New Roman"/>
          <w:sz w:val="20"/>
          <w:szCs w:val="20"/>
        </w:rPr>
      </w:pPr>
      <w:r w:rsidRPr="00DD1664">
        <w:rPr>
          <w:rFonts w:ascii="Times New Roman" w:hAnsi="Times New Roman" w:cs="Times New Roman"/>
          <w:sz w:val="20"/>
          <w:szCs w:val="20"/>
        </w:rPr>
        <w:t>Выбрать для участия в программе проект «Установка памятника труженикам села (улица Ленина, на въезде в село, около АЗС)»</w:t>
      </w:r>
    </w:p>
    <w:p w:rsidR="00DD1664" w:rsidRPr="00DD1664" w:rsidRDefault="00DD1664" w:rsidP="00DD1664">
      <w:pPr>
        <w:spacing w:after="0" w:line="240" w:lineRule="auto"/>
        <w:ind w:firstLine="708"/>
        <w:jc w:val="both"/>
        <w:rPr>
          <w:rFonts w:ascii="Times New Roman" w:hAnsi="Times New Roman" w:cs="Times New Roman"/>
          <w:b/>
          <w:sz w:val="20"/>
          <w:szCs w:val="20"/>
        </w:rPr>
      </w:pPr>
      <w:r w:rsidRPr="00DD1664">
        <w:rPr>
          <w:rFonts w:ascii="Times New Roman" w:hAnsi="Times New Roman" w:cs="Times New Roman"/>
          <w:b/>
          <w:sz w:val="20"/>
          <w:szCs w:val="20"/>
        </w:rPr>
        <w:t>Голосовали:</w:t>
      </w:r>
    </w:p>
    <w:p w:rsidR="00DD1664" w:rsidRPr="00DD1664" w:rsidRDefault="00DD1664" w:rsidP="00DD1664">
      <w:pPr>
        <w:spacing w:after="0" w:line="240" w:lineRule="auto"/>
        <w:ind w:firstLine="709"/>
        <w:jc w:val="both"/>
        <w:rPr>
          <w:rFonts w:ascii="Times New Roman" w:hAnsi="Times New Roman" w:cs="Times New Roman"/>
          <w:sz w:val="20"/>
          <w:szCs w:val="20"/>
        </w:rPr>
      </w:pPr>
      <w:r w:rsidRPr="00DD1664">
        <w:rPr>
          <w:rFonts w:ascii="Times New Roman" w:hAnsi="Times New Roman" w:cs="Times New Roman"/>
          <w:sz w:val="20"/>
          <w:szCs w:val="20"/>
        </w:rPr>
        <w:t xml:space="preserve"> «За» – 43 чел., «Против» – 0 чел., «Воздержалось» – 171 чел.</w:t>
      </w:r>
    </w:p>
    <w:p w:rsidR="00DD1664" w:rsidRPr="00DD1664" w:rsidRDefault="00DD1664" w:rsidP="00DD1664">
      <w:pPr>
        <w:spacing w:after="0" w:line="240" w:lineRule="auto"/>
        <w:ind w:firstLine="709"/>
        <w:jc w:val="both"/>
        <w:rPr>
          <w:rFonts w:ascii="Times New Roman" w:hAnsi="Times New Roman" w:cs="Times New Roman"/>
          <w:b/>
          <w:sz w:val="20"/>
          <w:szCs w:val="20"/>
        </w:rPr>
      </w:pPr>
    </w:p>
    <w:p w:rsidR="00DD1664" w:rsidRPr="00DD1664" w:rsidRDefault="00DD1664" w:rsidP="00DD1664">
      <w:pPr>
        <w:spacing w:after="0" w:line="240" w:lineRule="auto"/>
        <w:ind w:firstLine="709"/>
        <w:jc w:val="both"/>
        <w:rPr>
          <w:rFonts w:ascii="Times New Roman" w:hAnsi="Times New Roman" w:cs="Times New Roman"/>
          <w:sz w:val="20"/>
          <w:szCs w:val="20"/>
        </w:rPr>
      </w:pPr>
      <w:r w:rsidRPr="00DD1664">
        <w:rPr>
          <w:rFonts w:ascii="Times New Roman" w:hAnsi="Times New Roman" w:cs="Times New Roman"/>
          <w:sz w:val="20"/>
          <w:szCs w:val="20"/>
        </w:rPr>
        <w:t xml:space="preserve">Таким образом, </w:t>
      </w:r>
      <w:r w:rsidRPr="00DD1664">
        <w:rPr>
          <w:rFonts w:ascii="Times New Roman" w:hAnsi="Times New Roman" w:cs="Times New Roman"/>
          <w:color w:val="000000"/>
          <w:sz w:val="20"/>
          <w:szCs w:val="20"/>
        </w:rPr>
        <w:t xml:space="preserve">по второму вопросу повестки дня большинством голосов выбран проект </w:t>
      </w:r>
      <w:r w:rsidRPr="00DD1664">
        <w:rPr>
          <w:rFonts w:ascii="Times New Roman" w:hAnsi="Times New Roman" w:cs="Times New Roman"/>
          <w:sz w:val="20"/>
          <w:szCs w:val="20"/>
        </w:rPr>
        <w:t>«Благоустройство части площади с установкой спортивных площадок»</w:t>
      </w:r>
    </w:p>
    <w:p w:rsidR="00DD1664" w:rsidRPr="00DD1664" w:rsidRDefault="00DD1664" w:rsidP="00DD1664">
      <w:pPr>
        <w:pStyle w:val="Pa11"/>
        <w:spacing w:line="240" w:lineRule="auto"/>
        <w:ind w:firstLine="709"/>
        <w:jc w:val="both"/>
        <w:rPr>
          <w:sz w:val="20"/>
          <w:szCs w:val="20"/>
        </w:rPr>
      </w:pPr>
    </w:p>
    <w:p w:rsidR="00DD1664" w:rsidRPr="00DD1664" w:rsidRDefault="00DD1664" w:rsidP="00DD1664">
      <w:pPr>
        <w:pStyle w:val="a4"/>
        <w:ind w:firstLine="708"/>
        <w:rPr>
          <w:rFonts w:ascii="Times New Roman" w:hAnsi="Times New Roman"/>
          <w:b/>
          <w:sz w:val="20"/>
          <w:szCs w:val="20"/>
        </w:rPr>
      </w:pPr>
      <w:r w:rsidRPr="00DD1664">
        <w:rPr>
          <w:rFonts w:ascii="Times New Roman" w:hAnsi="Times New Roman"/>
          <w:b/>
          <w:sz w:val="20"/>
          <w:szCs w:val="20"/>
        </w:rPr>
        <w:t>По третьему вопросу:</w:t>
      </w:r>
    </w:p>
    <w:p w:rsidR="00DD1664" w:rsidRPr="00DD1664" w:rsidRDefault="00DD1664" w:rsidP="00DD1664">
      <w:pPr>
        <w:pStyle w:val="Pa11"/>
        <w:spacing w:line="240" w:lineRule="auto"/>
        <w:jc w:val="both"/>
        <w:rPr>
          <w:color w:val="000000"/>
          <w:sz w:val="20"/>
          <w:szCs w:val="20"/>
        </w:rPr>
      </w:pPr>
    </w:p>
    <w:p w:rsidR="00DD1664" w:rsidRPr="00DD1664" w:rsidRDefault="00DD1664" w:rsidP="00DD1664">
      <w:pPr>
        <w:pStyle w:val="Pa11"/>
        <w:spacing w:line="240" w:lineRule="auto"/>
        <w:ind w:firstLine="709"/>
        <w:jc w:val="both"/>
        <w:rPr>
          <w:b/>
          <w:color w:val="000000"/>
          <w:sz w:val="20"/>
          <w:szCs w:val="20"/>
        </w:rPr>
      </w:pPr>
      <w:r w:rsidRPr="00DD1664">
        <w:rPr>
          <w:b/>
          <w:color w:val="000000"/>
          <w:sz w:val="20"/>
          <w:szCs w:val="20"/>
        </w:rPr>
        <w:t xml:space="preserve">Слушали: </w:t>
      </w:r>
    </w:p>
    <w:p w:rsidR="00DD1664" w:rsidRPr="00DD1664" w:rsidRDefault="00DD1664" w:rsidP="00DD1664">
      <w:pPr>
        <w:pStyle w:val="ConsPlusNormal"/>
        <w:ind w:firstLine="708"/>
        <w:jc w:val="both"/>
        <w:rPr>
          <w:rFonts w:ascii="Times New Roman" w:hAnsi="Times New Roman" w:cs="Times New Roman"/>
          <w:color w:val="000000"/>
          <w:sz w:val="20"/>
        </w:rPr>
      </w:pPr>
      <w:r w:rsidRPr="00DD1664">
        <w:rPr>
          <w:rFonts w:ascii="Times New Roman" w:hAnsi="Times New Roman" w:cs="Times New Roman"/>
          <w:sz w:val="20"/>
        </w:rPr>
        <w:t>Тощев А.В.</w:t>
      </w:r>
      <w:r w:rsidRPr="00DD1664">
        <w:rPr>
          <w:rFonts w:ascii="Times New Roman" w:eastAsia="Arial Unicode MS" w:hAnsi="Times New Roman" w:cs="Times New Roman"/>
          <w:sz w:val="20"/>
        </w:rPr>
        <w:t>, который р</w:t>
      </w:r>
      <w:r w:rsidRPr="00DD1664">
        <w:rPr>
          <w:rFonts w:ascii="Times New Roman" w:hAnsi="Times New Roman" w:cs="Times New Roman"/>
          <w:sz w:val="20"/>
        </w:rPr>
        <w:t xml:space="preserve">ассказало том, что по условиям программы, для ее реализации необходимо принять участие в </w:t>
      </w:r>
      <w:proofErr w:type="spellStart"/>
      <w:r w:rsidRPr="00DD1664">
        <w:rPr>
          <w:rFonts w:ascii="Times New Roman" w:hAnsi="Times New Roman" w:cs="Times New Roman"/>
          <w:sz w:val="20"/>
        </w:rPr>
        <w:t>софинансировании</w:t>
      </w:r>
      <w:proofErr w:type="spellEnd"/>
      <w:r w:rsidRPr="00DD1664">
        <w:rPr>
          <w:rFonts w:ascii="Times New Roman" w:hAnsi="Times New Roman" w:cs="Times New Roman"/>
          <w:sz w:val="20"/>
        </w:rPr>
        <w:t>: не менее 3% сбор населения, не менее 5% бюджет муниципального образования и 7% иные источники (внебюджетные).  Количество желающих принять участие в программе на 2019 год увеличилось, значит для прохождения проекта, д</w:t>
      </w:r>
      <w:r w:rsidRPr="00DD1664">
        <w:rPr>
          <w:rFonts w:ascii="Times New Roman" w:hAnsi="Times New Roman" w:cs="Times New Roman"/>
          <w:color w:val="000000"/>
          <w:sz w:val="20"/>
        </w:rPr>
        <w:t xml:space="preserve">ля успешной реализации программы я предлагаю жителям нашего муниципального образования увеличить </w:t>
      </w:r>
      <w:proofErr w:type="spellStart"/>
      <w:r w:rsidRPr="00DD1664">
        <w:rPr>
          <w:rFonts w:ascii="Times New Roman" w:hAnsi="Times New Roman" w:cs="Times New Roman"/>
          <w:color w:val="000000"/>
          <w:sz w:val="20"/>
        </w:rPr>
        <w:t>софинансирование</w:t>
      </w:r>
      <w:proofErr w:type="spellEnd"/>
      <w:r w:rsidRPr="00DD1664">
        <w:rPr>
          <w:rFonts w:ascii="Times New Roman" w:hAnsi="Times New Roman" w:cs="Times New Roman"/>
          <w:color w:val="000000"/>
          <w:sz w:val="20"/>
        </w:rPr>
        <w:t xml:space="preserve"> </w:t>
      </w:r>
      <w:proofErr w:type="gramStart"/>
      <w:r w:rsidRPr="00DD1664">
        <w:rPr>
          <w:rFonts w:ascii="Times New Roman" w:hAnsi="Times New Roman" w:cs="Times New Roman"/>
          <w:color w:val="000000"/>
          <w:sz w:val="20"/>
        </w:rPr>
        <w:t>–и</w:t>
      </w:r>
      <w:proofErr w:type="gramEnd"/>
      <w:r w:rsidRPr="00DD1664">
        <w:rPr>
          <w:rFonts w:ascii="Times New Roman" w:hAnsi="Times New Roman" w:cs="Times New Roman"/>
          <w:color w:val="000000"/>
          <w:sz w:val="20"/>
        </w:rPr>
        <w:t xml:space="preserve"> собрать не менее 7% от населения, 5% из бюджета муниципального образования и 6% иные источники (от предпринимательского бизнеса). </w:t>
      </w:r>
    </w:p>
    <w:p w:rsidR="00DD1664" w:rsidRPr="00DD1664" w:rsidRDefault="00DD1664" w:rsidP="00DD1664">
      <w:pPr>
        <w:pStyle w:val="ConsPlusNormal"/>
        <w:ind w:firstLine="708"/>
        <w:jc w:val="both"/>
        <w:rPr>
          <w:rFonts w:ascii="Times New Roman" w:hAnsi="Times New Roman" w:cs="Times New Roman"/>
          <w:sz w:val="20"/>
        </w:rPr>
      </w:pPr>
      <w:r w:rsidRPr="00DD1664">
        <w:rPr>
          <w:rFonts w:ascii="Times New Roman" w:hAnsi="Times New Roman" w:cs="Times New Roman"/>
          <w:sz w:val="20"/>
        </w:rPr>
        <w:lastRenderedPageBreak/>
        <w:t xml:space="preserve">Предварительная стоимость проекта, планируемого к реализации в рамках участия в программе поддержки местных инициатив (сводный локально-сметный расчет устанавливает сумму в размере 1762,0 тыс. руб.), Необходимые доли </w:t>
      </w:r>
      <w:proofErr w:type="spellStart"/>
      <w:r w:rsidRPr="00DD1664">
        <w:rPr>
          <w:rFonts w:ascii="Times New Roman" w:hAnsi="Times New Roman" w:cs="Times New Roman"/>
          <w:sz w:val="20"/>
        </w:rPr>
        <w:t>софинансирования</w:t>
      </w:r>
      <w:proofErr w:type="spellEnd"/>
      <w:r w:rsidRPr="00DD1664">
        <w:rPr>
          <w:rFonts w:ascii="Times New Roman" w:hAnsi="Times New Roman" w:cs="Times New Roman"/>
          <w:sz w:val="20"/>
        </w:rPr>
        <w:t xml:space="preserve"> проекта со стороны населения, муниципального образования и спонсорской помощи:</w:t>
      </w:r>
    </w:p>
    <w:p w:rsidR="00DD1664" w:rsidRPr="00DD1664" w:rsidRDefault="00DD1664" w:rsidP="00DD1664">
      <w:pPr>
        <w:pStyle w:val="a3"/>
        <w:spacing w:before="0" w:beforeAutospacing="0" w:after="0" w:afterAutospacing="0"/>
        <w:rPr>
          <w:sz w:val="20"/>
          <w:szCs w:val="20"/>
        </w:rPr>
      </w:pPr>
      <w:r w:rsidRPr="00DD1664">
        <w:rPr>
          <w:sz w:val="20"/>
          <w:szCs w:val="20"/>
        </w:rPr>
        <w:t>- Краевая субсидия–(82%);</w:t>
      </w:r>
    </w:p>
    <w:p w:rsidR="00DD1664" w:rsidRPr="00DD1664" w:rsidRDefault="00DD1664" w:rsidP="00DD1664">
      <w:pPr>
        <w:pStyle w:val="a3"/>
        <w:spacing w:before="0" w:beforeAutospacing="0" w:after="0" w:afterAutospacing="0"/>
        <w:rPr>
          <w:sz w:val="20"/>
          <w:szCs w:val="20"/>
        </w:rPr>
      </w:pPr>
      <w:r w:rsidRPr="00DD1664">
        <w:rPr>
          <w:sz w:val="20"/>
          <w:szCs w:val="20"/>
        </w:rPr>
        <w:t>- Бюджет муниципального образования– (5%)</w:t>
      </w:r>
    </w:p>
    <w:p w:rsidR="00DD1664" w:rsidRPr="00DD1664" w:rsidRDefault="00DD1664" w:rsidP="00DD1664">
      <w:pPr>
        <w:pStyle w:val="a3"/>
        <w:spacing w:before="0" w:beforeAutospacing="0" w:after="0" w:afterAutospacing="0"/>
        <w:rPr>
          <w:sz w:val="20"/>
          <w:szCs w:val="20"/>
        </w:rPr>
      </w:pPr>
      <w:r w:rsidRPr="00DD1664">
        <w:rPr>
          <w:sz w:val="20"/>
          <w:szCs w:val="20"/>
        </w:rPr>
        <w:t>- Вклад населения – (7%);</w:t>
      </w:r>
    </w:p>
    <w:p w:rsidR="00DD1664" w:rsidRPr="00DD1664" w:rsidRDefault="00DD1664" w:rsidP="00DD1664">
      <w:pPr>
        <w:pStyle w:val="a3"/>
        <w:spacing w:before="0" w:beforeAutospacing="0" w:after="0" w:afterAutospacing="0"/>
        <w:rPr>
          <w:sz w:val="20"/>
          <w:szCs w:val="20"/>
        </w:rPr>
      </w:pPr>
      <w:r w:rsidRPr="00DD1664">
        <w:rPr>
          <w:sz w:val="20"/>
          <w:szCs w:val="20"/>
        </w:rPr>
        <w:t>- Иные источники (внебюджетных источников) –(6%);</w:t>
      </w:r>
    </w:p>
    <w:p w:rsidR="00DD1664" w:rsidRPr="00DD1664" w:rsidRDefault="00DD1664" w:rsidP="00DD1664">
      <w:pPr>
        <w:pStyle w:val="a3"/>
        <w:spacing w:before="0" w:beforeAutospacing="0" w:after="0" w:afterAutospacing="0"/>
        <w:ind w:firstLine="708"/>
        <w:jc w:val="both"/>
        <w:rPr>
          <w:sz w:val="20"/>
          <w:szCs w:val="20"/>
        </w:rPr>
      </w:pPr>
      <w:r w:rsidRPr="00DD1664">
        <w:rPr>
          <w:sz w:val="20"/>
          <w:szCs w:val="20"/>
        </w:rPr>
        <w:t xml:space="preserve">Андрей Валерьевич </w:t>
      </w:r>
      <w:r w:rsidRPr="00DD1664">
        <w:rPr>
          <w:color w:val="000000"/>
          <w:sz w:val="20"/>
          <w:szCs w:val="20"/>
          <w:shd w:val="clear" w:color="auto" w:fill="FFFFFF"/>
        </w:rPr>
        <w:t xml:space="preserve">предложил поставить на голосование </w:t>
      </w:r>
      <w:proofErr w:type="gramStart"/>
      <w:r w:rsidRPr="00DD1664">
        <w:rPr>
          <w:color w:val="000000"/>
          <w:sz w:val="20"/>
          <w:szCs w:val="20"/>
          <w:shd w:val="clear" w:color="auto" w:fill="FFFFFF"/>
        </w:rPr>
        <w:t>выше указанные</w:t>
      </w:r>
      <w:proofErr w:type="gramEnd"/>
      <w:r w:rsidRPr="00DD1664">
        <w:rPr>
          <w:color w:val="000000"/>
          <w:sz w:val="20"/>
          <w:szCs w:val="20"/>
          <w:shd w:val="clear" w:color="auto" w:fill="FFFFFF"/>
        </w:rPr>
        <w:t xml:space="preserve"> проценты по сбору средств с населения и иных источников финансирования, а также </w:t>
      </w:r>
      <w:r w:rsidRPr="00DD1664">
        <w:rPr>
          <w:sz w:val="20"/>
          <w:szCs w:val="20"/>
        </w:rPr>
        <w:t>вклад населения в не</w:t>
      </w:r>
      <w:r>
        <w:rPr>
          <w:sz w:val="20"/>
          <w:szCs w:val="20"/>
        </w:rPr>
        <w:t xml:space="preserve"> </w:t>
      </w:r>
      <w:r w:rsidRPr="00DD1664">
        <w:rPr>
          <w:sz w:val="20"/>
          <w:szCs w:val="20"/>
        </w:rPr>
        <w:t>денежной форме - субботники (уборка мусора, предоставление инвентаря, техники) и т.п.</w:t>
      </w:r>
    </w:p>
    <w:p w:rsidR="00DD1664" w:rsidRPr="00DD1664" w:rsidRDefault="00DD1664" w:rsidP="00DD1664">
      <w:pPr>
        <w:pStyle w:val="a3"/>
        <w:spacing w:before="0" w:beforeAutospacing="0" w:after="0" w:afterAutospacing="0"/>
        <w:ind w:firstLine="708"/>
        <w:jc w:val="both"/>
        <w:rPr>
          <w:sz w:val="20"/>
          <w:szCs w:val="20"/>
        </w:rPr>
      </w:pPr>
      <w:r w:rsidRPr="00DD1664">
        <w:rPr>
          <w:sz w:val="20"/>
          <w:szCs w:val="20"/>
        </w:rPr>
        <w:t>Тощев А.В.</w:t>
      </w:r>
      <w:r>
        <w:rPr>
          <w:sz w:val="20"/>
          <w:szCs w:val="20"/>
        </w:rPr>
        <w:t xml:space="preserve"> </w:t>
      </w:r>
      <w:r w:rsidRPr="00DD1664">
        <w:rPr>
          <w:sz w:val="20"/>
          <w:szCs w:val="20"/>
        </w:rPr>
        <w:t>также огласил суммы по вкладу населения, учитывая данные анкетирования: за 200 рублей – 145 человек и за 300 рублей – 203 человека и предложил установить размер денежного вклада (взноса) с каждого жителя, достигнувшего возраста 18 лет</w:t>
      </w:r>
    </w:p>
    <w:p w:rsidR="00DD1664" w:rsidRPr="00DD1664" w:rsidRDefault="00DD1664" w:rsidP="00DD1664">
      <w:pPr>
        <w:pStyle w:val="a3"/>
        <w:spacing w:before="0" w:beforeAutospacing="0" w:after="0" w:afterAutospacing="0"/>
        <w:ind w:firstLine="708"/>
        <w:jc w:val="both"/>
        <w:rPr>
          <w:sz w:val="20"/>
          <w:szCs w:val="20"/>
        </w:rPr>
      </w:pPr>
    </w:p>
    <w:p w:rsidR="00DD1664" w:rsidRPr="00DD1664" w:rsidRDefault="00DD1664" w:rsidP="00DD1664">
      <w:pPr>
        <w:spacing w:after="0" w:line="240" w:lineRule="auto"/>
        <w:ind w:firstLine="708"/>
        <w:jc w:val="both"/>
        <w:rPr>
          <w:rFonts w:ascii="Times New Roman" w:hAnsi="Times New Roman" w:cs="Times New Roman"/>
          <w:b/>
          <w:sz w:val="20"/>
          <w:szCs w:val="20"/>
        </w:rPr>
      </w:pPr>
      <w:r w:rsidRPr="00DD1664">
        <w:rPr>
          <w:rFonts w:ascii="Times New Roman" w:hAnsi="Times New Roman" w:cs="Times New Roman"/>
          <w:b/>
          <w:sz w:val="20"/>
          <w:szCs w:val="20"/>
        </w:rPr>
        <w:t>Решили:</w:t>
      </w:r>
    </w:p>
    <w:p w:rsidR="00DD1664" w:rsidRPr="00DD1664" w:rsidRDefault="00DD1664" w:rsidP="00DD1664">
      <w:pPr>
        <w:tabs>
          <w:tab w:val="left" w:pos="851"/>
        </w:tabs>
        <w:spacing w:after="0" w:line="240" w:lineRule="auto"/>
        <w:ind w:firstLine="709"/>
        <w:jc w:val="both"/>
        <w:rPr>
          <w:rFonts w:ascii="Times New Roman" w:hAnsi="Times New Roman" w:cs="Times New Roman"/>
          <w:sz w:val="20"/>
          <w:szCs w:val="20"/>
        </w:rPr>
      </w:pPr>
      <w:r w:rsidRPr="00DD1664">
        <w:rPr>
          <w:rFonts w:ascii="Times New Roman" w:hAnsi="Times New Roman" w:cs="Times New Roman"/>
          <w:sz w:val="20"/>
          <w:szCs w:val="20"/>
        </w:rPr>
        <w:t>Установить вклад населения в проект 7% от стоимости проекта и обязательное участие жителей в не</w:t>
      </w:r>
      <w:r>
        <w:rPr>
          <w:rFonts w:ascii="Times New Roman" w:hAnsi="Times New Roman" w:cs="Times New Roman"/>
          <w:sz w:val="20"/>
          <w:szCs w:val="20"/>
        </w:rPr>
        <w:t xml:space="preserve"> </w:t>
      </w:r>
      <w:r w:rsidRPr="00DD1664">
        <w:rPr>
          <w:rFonts w:ascii="Times New Roman" w:hAnsi="Times New Roman" w:cs="Times New Roman"/>
          <w:sz w:val="20"/>
          <w:szCs w:val="20"/>
        </w:rPr>
        <w:t>денежном вкладе по выбранному проекту - субботники (уборка мусора и иных отходов) и т.п.</w:t>
      </w:r>
    </w:p>
    <w:p w:rsidR="00DD1664" w:rsidRPr="00DD1664" w:rsidRDefault="00DD1664" w:rsidP="00DD1664">
      <w:pPr>
        <w:spacing w:after="0" w:line="240" w:lineRule="auto"/>
        <w:ind w:firstLine="708"/>
        <w:jc w:val="both"/>
        <w:rPr>
          <w:rFonts w:ascii="Times New Roman" w:hAnsi="Times New Roman" w:cs="Times New Roman"/>
          <w:b/>
          <w:sz w:val="20"/>
          <w:szCs w:val="20"/>
        </w:rPr>
      </w:pPr>
    </w:p>
    <w:p w:rsidR="00DD1664" w:rsidRPr="00DD1664" w:rsidRDefault="00DD1664" w:rsidP="00DD1664">
      <w:pPr>
        <w:spacing w:after="0" w:line="240" w:lineRule="auto"/>
        <w:ind w:firstLine="708"/>
        <w:jc w:val="both"/>
        <w:rPr>
          <w:rFonts w:ascii="Times New Roman" w:hAnsi="Times New Roman" w:cs="Times New Roman"/>
          <w:b/>
          <w:sz w:val="20"/>
          <w:szCs w:val="20"/>
        </w:rPr>
      </w:pPr>
      <w:r w:rsidRPr="00DD1664">
        <w:rPr>
          <w:rFonts w:ascii="Times New Roman" w:hAnsi="Times New Roman" w:cs="Times New Roman"/>
          <w:b/>
          <w:sz w:val="20"/>
          <w:szCs w:val="20"/>
        </w:rPr>
        <w:t>Голосовали:</w:t>
      </w:r>
    </w:p>
    <w:p w:rsidR="00DD1664" w:rsidRPr="00DD1664" w:rsidRDefault="00DD1664" w:rsidP="00DD1664">
      <w:pPr>
        <w:spacing w:after="0" w:line="240" w:lineRule="auto"/>
        <w:ind w:firstLine="708"/>
        <w:jc w:val="both"/>
        <w:rPr>
          <w:rFonts w:ascii="Times New Roman" w:hAnsi="Times New Roman" w:cs="Times New Roman"/>
          <w:sz w:val="20"/>
          <w:szCs w:val="20"/>
        </w:rPr>
      </w:pPr>
      <w:r w:rsidRPr="00DD1664">
        <w:rPr>
          <w:rFonts w:ascii="Times New Roman" w:hAnsi="Times New Roman" w:cs="Times New Roman"/>
          <w:sz w:val="20"/>
          <w:szCs w:val="20"/>
        </w:rPr>
        <w:t>«За» – 214 чел., «Против» – 0 чел., «Воздержалось» – 0 чел.</w:t>
      </w:r>
    </w:p>
    <w:p w:rsidR="00DD1664" w:rsidRPr="00DD1664" w:rsidRDefault="00DD1664" w:rsidP="00DD1664">
      <w:pPr>
        <w:spacing w:after="0" w:line="240" w:lineRule="auto"/>
        <w:ind w:firstLine="708"/>
        <w:jc w:val="both"/>
        <w:rPr>
          <w:rFonts w:ascii="Times New Roman" w:hAnsi="Times New Roman" w:cs="Times New Roman"/>
          <w:b/>
          <w:sz w:val="20"/>
          <w:szCs w:val="20"/>
        </w:rPr>
      </w:pPr>
    </w:p>
    <w:p w:rsidR="00DD1664" w:rsidRPr="00DD1664" w:rsidRDefault="00DD1664" w:rsidP="00DD1664">
      <w:pPr>
        <w:spacing w:after="0" w:line="240" w:lineRule="auto"/>
        <w:ind w:firstLine="708"/>
        <w:jc w:val="both"/>
        <w:rPr>
          <w:rFonts w:ascii="Times New Roman" w:hAnsi="Times New Roman" w:cs="Times New Roman"/>
          <w:sz w:val="20"/>
          <w:szCs w:val="20"/>
        </w:rPr>
      </w:pPr>
      <w:r w:rsidRPr="00DD1664">
        <w:rPr>
          <w:rFonts w:ascii="Times New Roman" w:hAnsi="Times New Roman" w:cs="Times New Roman"/>
          <w:sz w:val="20"/>
          <w:szCs w:val="20"/>
        </w:rPr>
        <w:t>Установить размер денежного вклада (взноса) с каждого жителя, достигнувшего возраста 18 лет, в размере не менее 300 рублей</w:t>
      </w:r>
    </w:p>
    <w:p w:rsidR="00DD1664" w:rsidRPr="00DD1664" w:rsidRDefault="00DD1664" w:rsidP="00DD1664">
      <w:pPr>
        <w:spacing w:after="0" w:line="240" w:lineRule="auto"/>
        <w:ind w:firstLine="708"/>
        <w:jc w:val="both"/>
        <w:rPr>
          <w:rFonts w:ascii="Times New Roman" w:hAnsi="Times New Roman" w:cs="Times New Roman"/>
          <w:b/>
          <w:sz w:val="20"/>
          <w:szCs w:val="20"/>
        </w:rPr>
      </w:pPr>
      <w:r w:rsidRPr="00DD1664">
        <w:rPr>
          <w:rFonts w:ascii="Times New Roman" w:hAnsi="Times New Roman" w:cs="Times New Roman"/>
          <w:b/>
          <w:sz w:val="20"/>
          <w:szCs w:val="20"/>
        </w:rPr>
        <w:t>Голосовали:</w:t>
      </w:r>
    </w:p>
    <w:p w:rsidR="00DD1664" w:rsidRPr="00DD1664" w:rsidRDefault="00DD1664" w:rsidP="00DD1664">
      <w:pPr>
        <w:spacing w:after="0" w:line="240" w:lineRule="auto"/>
        <w:ind w:firstLine="708"/>
        <w:jc w:val="both"/>
        <w:rPr>
          <w:rFonts w:ascii="Times New Roman" w:hAnsi="Times New Roman" w:cs="Times New Roman"/>
          <w:sz w:val="20"/>
          <w:szCs w:val="20"/>
        </w:rPr>
      </w:pPr>
      <w:r w:rsidRPr="00DD1664">
        <w:rPr>
          <w:rFonts w:ascii="Times New Roman" w:hAnsi="Times New Roman" w:cs="Times New Roman"/>
          <w:sz w:val="20"/>
          <w:szCs w:val="20"/>
        </w:rPr>
        <w:t xml:space="preserve"> «За» – 91 чел., «Против» – 0 чел., «Воздержалось» – 123 чел.</w:t>
      </w:r>
    </w:p>
    <w:p w:rsidR="00DD1664" w:rsidRPr="00DD1664" w:rsidRDefault="00DD1664" w:rsidP="00DD1664">
      <w:pPr>
        <w:spacing w:after="0" w:line="240" w:lineRule="auto"/>
        <w:ind w:firstLine="708"/>
        <w:jc w:val="both"/>
        <w:rPr>
          <w:rFonts w:ascii="Times New Roman" w:hAnsi="Times New Roman" w:cs="Times New Roman"/>
          <w:b/>
          <w:sz w:val="20"/>
          <w:szCs w:val="20"/>
        </w:rPr>
      </w:pPr>
    </w:p>
    <w:p w:rsidR="00DD1664" w:rsidRPr="00DD1664" w:rsidRDefault="00DD1664" w:rsidP="00DD1664">
      <w:pPr>
        <w:spacing w:after="0" w:line="240" w:lineRule="auto"/>
        <w:ind w:firstLine="708"/>
        <w:jc w:val="both"/>
        <w:rPr>
          <w:rFonts w:ascii="Times New Roman" w:hAnsi="Times New Roman" w:cs="Times New Roman"/>
          <w:sz w:val="20"/>
          <w:szCs w:val="20"/>
        </w:rPr>
      </w:pPr>
      <w:r w:rsidRPr="00DD1664">
        <w:rPr>
          <w:rFonts w:ascii="Times New Roman" w:hAnsi="Times New Roman" w:cs="Times New Roman"/>
          <w:sz w:val="20"/>
          <w:szCs w:val="20"/>
        </w:rPr>
        <w:t>Установить размер денежного вклада (взноса) с каждого жителя, достигнувшего возраста 18 лет, в размере не менее 200 рублей</w:t>
      </w:r>
    </w:p>
    <w:p w:rsidR="00DD1664" w:rsidRPr="00DD1664" w:rsidRDefault="00DD1664" w:rsidP="00DD1664">
      <w:pPr>
        <w:spacing w:after="0" w:line="240" w:lineRule="auto"/>
        <w:ind w:firstLine="708"/>
        <w:jc w:val="both"/>
        <w:rPr>
          <w:rFonts w:ascii="Times New Roman" w:hAnsi="Times New Roman" w:cs="Times New Roman"/>
          <w:b/>
          <w:sz w:val="20"/>
          <w:szCs w:val="20"/>
        </w:rPr>
      </w:pPr>
      <w:r w:rsidRPr="00DD1664">
        <w:rPr>
          <w:rFonts w:ascii="Times New Roman" w:hAnsi="Times New Roman" w:cs="Times New Roman"/>
          <w:b/>
          <w:sz w:val="20"/>
          <w:szCs w:val="20"/>
        </w:rPr>
        <w:t>Голосовали:</w:t>
      </w:r>
    </w:p>
    <w:p w:rsidR="00DD1664" w:rsidRPr="00DD1664" w:rsidRDefault="00DD1664" w:rsidP="00DD1664">
      <w:pPr>
        <w:spacing w:after="0" w:line="240" w:lineRule="auto"/>
        <w:ind w:firstLine="708"/>
        <w:jc w:val="both"/>
        <w:rPr>
          <w:rFonts w:ascii="Times New Roman" w:hAnsi="Times New Roman" w:cs="Times New Roman"/>
          <w:sz w:val="20"/>
          <w:szCs w:val="20"/>
        </w:rPr>
      </w:pPr>
      <w:r w:rsidRPr="00DD1664">
        <w:rPr>
          <w:rFonts w:ascii="Times New Roman" w:hAnsi="Times New Roman" w:cs="Times New Roman"/>
          <w:sz w:val="20"/>
          <w:szCs w:val="20"/>
        </w:rPr>
        <w:t xml:space="preserve"> «За» – 123 чел., «Против» – 0 чел., «Воздержалось» – 91 чел</w:t>
      </w:r>
    </w:p>
    <w:p w:rsidR="00DD1664" w:rsidRPr="00DD1664" w:rsidRDefault="00DD1664" w:rsidP="00DD1664">
      <w:pPr>
        <w:spacing w:after="0" w:line="240" w:lineRule="auto"/>
        <w:ind w:firstLine="708"/>
        <w:jc w:val="both"/>
        <w:rPr>
          <w:rFonts w:ascii="Times New Roman" w:hAnsi="Times New Roman" w:cs="Times New Roman"/>
          <w:b/>
          <w:sz w:val="20"/>
          <w:szCs w:val="20"/>
        </w:rPr>
      </w:pPr>
    </w:p>
    <w:p w:rsidR="00DD1664" w:rsidRPr="00DD1664" w:rsidRDefault="00DD1664" w:rsidP="00DD1664">
      <w:pPr>
        <w:pStyle w:val="Pa11"/>
        <w:spacing w:line="240" w:lineRule="auto"/>
        <w:ind w:firstLine="708"/>
        <w:jc w:val="both"/>
        <w:rPr>
          <w:sz w:val="20"/>
          <w:szCs w:val="20"/>
        </w:rPr>
      </w:pPr>
      <w:r w:rsidRPr="00DD1664">
        <w:rPr>
          <w:sz w:val="20"/>
          <w:szCs w:val="20"/>
        </w:rPr>
        <w:t>Таким образом, по третьему вопросу решили установить вклад населения в проект 7% от стоимости проекта, а также размер денежного вклада (взноса) с каждого жителя, достигнувшего возраста 18 лет, в размере не менее 200 руб. и обязательное участие жителей в не денежном вкладе по выбранному проекту.</w:t>
      </w:r>
    </w:p>
    <w:p w:rsidR="00DD1664" w:rsidRPr="00DD1664" w:rsidRDefault="00DD1664" w:rsidP="00DD1664">
      <w:pPr>
        <w:ind w:firstLine="708"/>
        <w:rPr>
          <w:rFonts w:ascii="Times New Roman" w:hAnsi="Times New Roman" w:cs="Times New Roman"/>
          <w:b/>
          <w:sz w:val="20"/>
          <w:szCs w:val="20"/>
        </w:rPr>
      </w:pPr>
    </w:p>
    <w:p w:rsidR="00DD1664" w:rsidRPr="00DD1664" w:rsidRDefault="00DD1664" w:rsidP="00DD1664">
      <w:pPr>
        <w:ind w:firstLine="708"/>
        <w:rPr>
          <w:rFonts w:ascii="Times New Roman" w:hAnsi="Times New Roman" w:cs="Times New Roman"/>
          <w:b/>
          <w:sz w:val="20"/>
          <w:szCs w:val="20"/>
        </w:rPr>
      </w:pPr>
      <w:r w:rsidRPr="00DD1664">
        <w:rPr>
          <w:rFonts w:ascii="Times New Roman" w:hAnsi="Times New Roman" w:cs="Times New Roman"/>
          <w:b/>
          <w:sz w:val="20"/>
          <w:szCs w:val="20"/>
        </w:rPr>
        <w:t>По четвертому вопросу:</w:t>
      </w:r>
    </w:p>
    <w:p w:rsidR="00DD1664" w:rsidRPr="00DD1664" w:rsidRDefault="00DD1664" w:rsidP="00DD1664">
      <w:pPr>
        <w:pStyle w:val="Pa11"/>
        <w:spacing w:line="240" w:lineRule="auto"/>
        <w:jc w:val="both"/>
        <w:rPr>
          <w:b/>
          <w:sz w:val="20"/>
          <w:szCs w:val="20"/>
        </w:rPr>
      </w:pPr>
      <w:r w:rsidRPr="00DD1664">
        <w:rPr>
          <w:sz w:val="20"/>
          <w:szCs w:val="20"/>
        </w:rPr>
        <w:tab/>
      </w:r>
      <w:r w:rsidRPr="00DD1664">
        <w:rPr>
          <w:b/>
          <w:sz w:val="20"/>
          <w:szCs w:val="20"/>
        </w:rPr>
        <w:t>Слушали:</w:t>
      </w:r>
    </w:p>
    <w:p w:rsidR="00DD1664" w:rsidRPr="00DD1664" w:rsidRDefault="00DD1664" w:rsidP="00DD1664">
      <w:pPr>
        <w:pStyle w:val="Pa15"/>
        <w:spacing w:line="240" w:lineRule="auto"/>
        <w:ind w:firstLine="708"/>
        <w:jc w:val="both"/>
        <w:rPr>
          <w:sz w:val="20"/>
          <w:szCs w:val="20"/>
        </w:rPr>
      </w:pPr>
      <w:r w:rsidRPr="00DD1664">
        <w:rPr>
          <w:sz w:val="20"/>
          <w:szCs w:val="20"/>
        </w:rPr>
        <w:t>Тощев А.В. предложил участникам собрания выбрать состав инициативной группы, а также предложил кандидатуры возможных участников.</w:t>
      </w:r>
    </w:p>
    <w:p w:rsidR="00DD1664" w:rsidRPr="00DD1664" w:rsidRDefault="00DD1664" w:rsidP="00DD1664">
      <w:pPr>
        <w:pStyle w:val="a5"/>
        <w:spacing w:after="0" w:line="240" w:lineRule="auto"/>
        <w:ind w:left="0" w:firstLine="708"/>
        <w:jc w:val="both"/>
        <w:rPr>
          <w:rFonts w:ascii="Times New Roman" w:hAnsi="Times New Roman"/>
          <w:b/>
          <w:sz w:val="20"/>
          <w:szCs w:val="20"/>
        </w:rPr>
      </w:pPr>
      <w:r w:rsidRPr="00DD1664">
        <w:rPr>
          <w:rFonts w:ascii="Times New Roman" w:hAnsi="Times New Roman"/>
          <w:b/>
          <w:sz w:val="20"/>
          <w:szCs w:val="20"/>
        </w:rPr>
        <w:t xml:space="preserve">Решили: </w:t>
      </w:r>
    </w:p>
    <w:p w:rsidR="00DD1664" w:rsidRPr="00DD1664" w:rsidRDefault="00DD1664" w:rsidP="00DD1664">
      <w:pPr>
        <w:pStyle w:val="a5"/>
        <w:spacing w:after="0" w:line="240" w:lineRule="auto"/>
        <w:ind w:left="0" w:firstLine="708"/>
        <w:jc w:val="both"/>
        <w:rPr>
          <w:rFonts w:ascii="Times New Roman" w:hAnsi="Times New Roman"/>
          <w:sz w:val="20"/>
          <w:szCs w:val="20"/>
        </w:rPr>
      </w:pPr>
      <w:r w:rsidRPr="00DD1664">
        <w:rPr>
          <w:rFonts w:ascii="Times New Roman" w:hAnsi="Times New Roman"/>
          <w:sz w:val="20"/>
          <w:szCs w:val="20"/>
        </w:rPr>
        <w:t>Избрать инициативную группу в следующем составе:</w:t>
      </w:r>
    </w:p>
    <w:p w:rsidR="00DD1664" w:rsidRPr="00DD1664" w:rsidRDefault="00DD1664" w:rsidP="00DD1664">
      <w:pPr>
        <w:pStyle w:val="a5"/>
        <w:spacing w:after="0" w:line="240" w:lineRule="auto"/>
        <w:ind w:left="0" w:firstLine="708"/>
        <w:jc w:val="both"/>
        <w:rPr>
          <w:rFonts w:ascii="Times New Roman" w:hAnsi="Times New Roman"/>
          <w:sz w:val="20"/>
          <w:szCs w:val="20"/>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080"/>
        <w:gridCol w:w="3395"/>
        <w:gridCol w:w="2270"/>
      </w:tblGrid>
      <w:tr w:rsidR="00DD1664" w:rsidRPr="00DD1664" w:rsidTr="002A0135">
        <w:tc>
          <w:tcPr>
            <w:tcW w:w="486" w:type="dxa"/>
            <w:shd w:val="clear" w:color="auto" w:fill="auto"/>
          </w:tcPr>
          <w:p w:rsidR="00DD1664" w:rsidRPr="00DD1664" w:rsidRDefault="00DD1664" w:rsidP="002A0135">
            <w:pPr>
              <w:pStyle w:val="Pa15"/>
              <w:spacing w:line="240" w:lineRule="auto"/>
              <w:jc w:val="center"/>
              <w:rPr>
                <w:b/>
                <w:color w:val="000000"/>
                <w:sz w:val="20"/>
                <w:szCs w:val="20"/>
              </w:rPr>
            </w:pPr>
            <w:r w:rsidRPr="00DD1664">
              <w:rPr>
                <w:b/>
                <w:color w:val="000000"/>
                <w:sz w:val="20"/>
                <w:szCs w:val="20"/>
              </w:rPr>
              <w:t xml:space="preserve">№ </w:t>
            </w:r>
            <w:proofErr w:type="gramStart"/>
            <w:r w:rsidRPr="00DD1664">
              <w:rPr>
                <w:b/>
                <w:color w:val="000000"/>
                <w:sz w:val="20"/>
                <w:szCs w:val="20"/>
              </w:rPr>
              <w:t>п</w:t>
            </w:r>
            <w:proofErr w:type="gramEnd"/>
            <w:r w:rsidRPr="00DD1664">
              <w:rPr>
                <w:b/>
                <w:color w:val="000000"/>
                <w:sz w:val="20"/>
                <w:szCs w:val="20"/>
              </w:rPr>
              <w:t>/п</w:t>
            </w:r>
          </w:p>
        </w:tc>
        <w:tc>
          <w:tcPr>
            <w:tcW w:w="3087" w:type="dxa"/>
            <w:shd w:val="clear" w:color="auto" w:fill="auto"/>
          </w:tcPr>
          <w:p w:rsidR="00DD1664" w:rsidRPr="00DD1664" w:rsidRDefault="00DD1664" w:rsidP="002A0135">
            <w:pPr>
              <w:pStyle w:val="Pa15"/>
              <w:spacing w:line="240" w:lineRule="auto"/>
              <w:jc w:val="center"/>
              <w:rPr>
                <w:b/>
                <w:color w:val="000000"/>
                <w:sz w:val="20"/>
                <w:szCs w:val="20"/>
              </w:rPr>
            </w:pPr>
            <w:r w:rsidRPr="00DD1664">
              <w:rPr>
                <w:b/>
                <w:color w:val="000000"/>
                <w:sz w:val="20"/>
                <w:szCs w:val="20"/>
              </w:rPr>
              <w:t>ФИО</w:t>
            </w:r>
          </w:p>
        </w:tc>
        <w:tc>
          <w:tcPr>
            <w:tcW w:w="3402" w:type="dxa"/>
            <w:shd w:val="clear" w:color="auto" w:fill="auto"/>
          </w:tcPr>
          <w:p w:rsidR="00DD1664" w:rsidRPr="00DD1664" w:rsidRDefault="00DD1664" w:rsidP="002A0135">
            <w:pPr>
              <w:pStyle w:val="Pa15"/>
              <w:spacing w:line="240" w:lineRule="auto"/>
              <w:jc w:val="center"/>
              <w:rPr>
                <w:b/>
                <w:color w:val="000000"/>
                <w:sz w:val="20"/>
                <w:szCs w:val="20"/>
              </w:rPr>
            </w:pPr>
            <w:r w:rsidRPr="00DD1664">
              <w:rPr>
                <w:b/>
                <w:color w:val="000000"/>
                <w:sz w:val="20"/>
                <w:szCs w:val="20"/>
              </w:rPr>
              <w:t>Должность</w:t>
            </w:r>
          </w:p>
        </w:tc>
        <w:tc>
          <w:tcPr>
            <w:tcW w:w="2273" w:type="dxa"/>
            <w:shd w:val="clear" w:color="auto" w:fill="auto"/>
          </w:tcPr>
          <w:p w:rsidR="00DD1664" w:rsidRPr="00DD1664" w:rsidRDefault="00DD1664" w:rsidP="002A0135">
            <w:pPr>
              <w:pStyle w:val="Pa15"/>
              <w:spacing w:line="240" w:lineRule="auto"/>
              <w:jc w:val="center"/>
              <w:rPr>
                <w:b/>
                <w:color w:val="000000"/>
                <w:sz w:val="20"/>
                <w:szCs w:val="20"/>
              </w:rPr>
            </w:pPr>
            <w:r w:rsidRPr="00DD1664">
              <w:rPr>
                <w:b/>
                <w:color w:val="000000"/>
                <w:sz w:val="20"/>
                <w:szCs w:val="20"/>
              </w:rPr>
              <w:t>Контактная информация (адрес, телефон)</w:t>
            </w:r>
          </w:p>
        </w:tc>
      </w:tr>
      <w:tr w:rsidR="00DD1664" w:rsidRPr="00DD1664" w:rsidTr="002A0135">
        <w:tc>
          <w:tcPr>
            <w:tcW w:w="486" w:type="dxa"/>
            <w:shd w:val="clear" w:color="auto" w:fill="auto"/>
          </w:tcPr>
          <w:p w:rsidR="00DD1664" w:rsidRPr="00DD1664" w:rsidRDefault="00DD1664" w:rsidP="002A0135">
            <w:pPr>
              <w:pStyle w:val="Pa15"/>
              <w:spacing w:line="240" w:lineRule="auto"/>
              <w:contextualSpacing/>
              <w:rPr>
                <w:color w:val="000000"/>
                <w:sz w:val="20"/>
                <w:szCs w:val="20"/>
              </w:rPr>
            </w:pPr>
            <w:r w:rsidRPr="00DD1664">
              <w:rPr>
                <w:color w:val="000000"/>
                <w:sz w:val="20"/>
                <w:szCs w:val="20"/>
              </w:rPr>
              <w:t>1</w:t>
            </w:r>
          </w:p>
        </w:tc>
        <w:tc>
          <w:tcPr>
            <w:tcW w:w="3087" w:type="dxa"/>
            <w:shd w:val="clear" w:color="auto" w:fill="auto"/>
          </w:tcPr>
          <w:p w:rsidR="00DD1664" w:rsidRPr="00DD1664" w:rsidRDefault="00DD1664" w:rsidP="002A0135">
            <w:pPr>
              <w:spacing w:after="0" w:line="240" w:lineRule="auto"/>
              <w:rPr>
                <w:rFonts w:ascii="Times New Roman" w:hAnsi="Times New Roman" w:cs="Times New Roman"/>
                <w:sz w:val="20"/>
                <w:szCs w:val="20"/>
              </w:rPr>
            </w:pPr>
            <w:r w:rsidRPr="00DD1664">
              <w:rPr>
                <w:rFonts w:ascii="Times New Roman" w:hAnsi="Times New Roman" w:cs="Times New Roman"/>
                <w:sz w:val="20"/>
                <w:szCs w:val="20"/>
              </w:rPr>
              <w:t>Тощев Андрей Валерьевич</w:t>
            </w:r>
          </w:p>
        </w:tc>
        <w:tc>
          <w:tcPr>
            <w:tcW w:w="3402" w:type="dxa"/>
            <w:shd w:val="clear" w:color="auto" w:fill="auto"/>
          </w:tcPr>
          <w:p w:rsidR="00DD1664" w:rsidRPr="00DD1664" w:rsidRDefault="00DD1664" w:rsidP="002A0135">
            <w:pPr>
              <w:pStyle w:val="a4"/>
              <w:contextualSpacing/>
              <w:rPr>
                <w:rFonts w:ascii="Times New Roman" w:hAnsi="Times New Roman"/>
                <w:sz w:val="20"/>
                <w:szCs w:val="20"/>
              </w:rPr>
            </w:pPr>
            <w:proofErr w:type="gramStart"/>
            <w:r w:rsidRPr="00DD1664">
              <w:rPr>
                <w:rFonts w:ascii="Times New Roman" w:hAnsi="Times New Roman"/>
                <w:sz w:val="20"/>
                <w:szCs w:val="20"/>
              </w:rPr>
              <w:t xml:space="preserve">Глава </w:t>
            </w:r>
            <w:proofErr w:type="spellStart"/>
            <w:r w:rsidRPr="00DD1664">
              <w:rPr>
                <w:rFonts w:ascii="Times New Roman" w:hAnsi="Times New Roman"/>
                <w:sz w:val="20"/>
                <w:szCs w:val="20"/>
              </w:rPr>
              <w:t>Городокского</w:t>
            </w:r>
            <w:proofErr w:type="spellEnd"/>
            <w:r w:rsidRPr="00DD1664">
              <w:rPr>
                <w:rFonts w:ascii="Times New Roman" w:hAnsi="Times New Roman"/>
                <w:sz w:val="20"/>
                <w:szCs w:val="20"/>
              </w:rPr>
              <w:t xml:space="preserve"> сельсовета, председатель инициативной группы, ответственный за организационную работу и оформление конкурсной документацию</w:t>
            </w:r>
            <w:proofErr w:type="gramEnd"/>
          </w:p>
        </w:tc>
        <w:tc>
          <w:tcPr>
            <w:tcW w:w="2273" w:type="dxa"/>
            <w:shd w:val="clear" w:color="auto" w:fill="auto"/>
          </w:tcPr>
          <w:p w:rsidR="00DD1664" w:rsidRPr="00DD1664" w:rsidRDefault="00DD1664" w:rsidP="002A0135">
            <w:pPr>
              <w:spacing w:line="240" w:lineRule="auto"/>
              <w:rPr>
                <w:rFonts w:ascii="Times New Roman" w:eastAsia="Times New Roman" w:hAnsi="Times New Roman" w:cs="Times New Roman"/>
                <w:color w:val="000000"/>
                <w:sz w:val="20"/>
                <w:szCs w:val="20"/>
              </w:rPr>
            </w:pPr>
            <w:r w:rsidRPr="00DD1664">
              <w:rPr>
                <w:rFonts w:ascii="Times New Roman" w:hAnsi="Times New Roman" w:cs="Times New Roman"/>
                <w:color w:val="000000"/>
                <w:sz w:val="20"/>
                <w:szCs w:val="20"/>
              </w:rPr>
              <w:t>89024675487,              с. Городок, ул. Мелиорации,           3-2</w:t>
            </w:r>
          </w:p>
          <w:p w:rsidR="00DD1664" w:rsidRPr="00DD1664" w:rsidRDefault="00DD1664" w:rsidP="002A0135">
            <w:pPr>
              <w:spacing w:after="0" w:line="240" w:lineRule="auto"/>
              <w:contextualSpacing/>
              <w:rPr>
                <w:rFonts w:ascii="Times New Roman" w:hAnsi="Times New Roman" w:cs="Times New Roman"/>
                <w:sz w:val="20"/>
                <w:szCs w:val="20"/>
              </w:rPr>
            </w:pPr>
          </w:p>
        </w:tc>
      </w:tr>
      <w:tr w:rsidR="00DD1664" w:rsidRPr="00DD1664" w:rsidTr="002A0135">
        <w:trPr>
          <w:trHeight w:val="754"/>
        </w:trPr>
        <w:tc>
          <w:tcPr>
            <w:tcW w:w="486" w:type="dxa"/>
            <w:shd w:val="clear" w:color="auto" w:fill="auto"/>
          </w:tcPr>
          <w:p w:rsidR="00DD1664" w:rsidRPr="00DD1664" w:rsidRDefault="00DD1664" w:rsidP="002A0135">
            <w:pPr>
              <w:pStyle w:val="Pa15"/>
              <w:spacing w:line="240" w:lineRule="auto"/>
              <w:contextualSpacing/>
              <w:rPr>
                <w:color w:val="000000"/>
                <w:sz w:val="20"/>
                <w:szCs w:val="20"/>
              </w:rPr>
            </w:pPr>
            <w:r w:rsidRPr="00DD1664">
              <w:rPr>
                <w:color w:val="000000"/>
                <w:sz w:val="20"/>
                <w:szCs w:val="20"/>
              </w:rPr>
              <w:t>2</w:t>
            </w:r>
          </w:p>
        </w:tc>
        <w:tc>
          <w:tcPr>
            <w:tcW w:w="3087" w:type="dxa"/>
            <w:shd w:val="clear" w:color="auto" w:fill="auto"/>
          </w:tcPr>
          <w:p w:rsidR="00DD1664" w:rsidRPr="00DD1664" w:rsidRDefault="00DD1664" w:rsidP="002A0135">
            <w:pPr>
              <w:spacing w:line="240" w:lineRule="auto"/>
              <w:rPr>
                <w:rFonts w:ascii="Times New Roman" w:eastAsia="Times New Roman" w:hAnsi="Times New Roman" w:cs="Times New Roman"/>
                <w:color w:val="000000"/>
                <w:sz w:val="20"/>
                <w:szCs w:val="20"/>
              </w:rPr>
            </w:pPr>
            <w:r w:rsidRPr="00DD1664">
              <w:rPr>
                <w:rFonts w:ascii="Times New Roman" w:hAnsi="Times New Roman" w:cs="Times New Roman"/>
                <w:color w:val="000000"/>
                <w:sz w:val="20"/>
                <w:szCs w:val="20"/>
              </w:rPr>
              <w:t>Савин Леонид Георгиевич</w:t>
            </w:r>
          </w:p>
        </w:tc>
        <w:tc>
          <w:tcPr>
            <w:tcW w:w="3402" w:type="dxa"/>
            <w:shd w:val="clear" w:color="auto" w:fill="auto"/>
          </w:tcPr>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color w:val="000000"/>
                <w:sz w:val="20"/>
                <w:szCs w:val="20"/>
              </w:rPr>
              <w:t xml:space="preserve">Пенсионер, депутат </w:t>
            </w:r>
            <w:proofErr w:type="spellStart"/>
            <w:r w:rsidRPr="00DD1664">
              <w:rPr>
                <w:rFonts w:ascii="Times New Roman" w:hAnsi="Times New Roman" w:cs="Times New Roman"/>
                <w:color w:val="000000"/>
                <w:sz w:val="20"/>
                <w:szCs w:val="20"/>
              </w:rPr>
              <w:t>Городокского</w:t>
            </w:r>
            <w:proofErr w:type="spellEnd"/>
            <w:r w:rsidRPr="00DD1664">
              <w:rPr>
                <w:rFonts w:ascii="Times New Roman" w:hAnsi="Times New Roman" w:cs="Times New Roman"/>
                <w:color w:val="000000"/>
                <w:sz w:val="20"/>
                <w:szCs w:val="20"/>
              </w:rPr>
              <w:t xml:space="preserve"> сельского Совета, Осуществление контроля при проведении работ</w:t>
            </w:r>
          </w:p>
        </w:tc>
        <w:tc>
          <w:tcPr>
            <w:tcW w:w="2273" w:type="dxa"/>
            <w:shd w:val="clear" w:color="auto" w:fill="auto"/>
          </w:tcPr>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color w:val="000000"/>
                <w:sz w:val="20"/>
                <w:szCs w:val="20"/>
              </w:rPr>
              <w:t>89527452396,             с. Городок, ул. Красных Партизан, д. 40</w:t>
            </w:r>
          </w:p>
        </w:tc>
      </w:tr>
      <w:tr w:rsidR="00DD1664" w:rsidRPr="00DD1664" w:rsidTr="002A0135">
        <w:trPr>
          <w:trHeight w:val="1113"/>
        </w:trPr>
        <w:tc>
          <w:tcPr>
            <w:tcW w:w="486" w:type="dxa"/>
            <w:shd w:val="clear" w:color="auto" w:fill="auto"/>
          </w:tcPr>
          <w:p w:rsidR="00DD1664" w:rsidRPr="00DD1664" w:rsidRDefault="00DD1664" w:rsidP="002A0135">
            <w:pPr>
              <w:pStyle w:val="Pa15"/>
              <w:spacing w:line="240" w:lineRule="auto"/>
              <w:contextualSpacing/>
              <w:rPr>
                <w:color w:val="000000"/>
                <w:sz w:val="20"/>
                <w:szCs w:val="20"/>
              </w:rPr>
            </w:pPr>
            <w:r w:rsidRPr="00DD1664">
              <w:rPr>
                <w:color w:val="000000"/>
                <w:sz w:val="20"/>
                <w:szCs w:val="20"/>
              </w:rPr>
              <w:t>3</w:t>
            </w:r>
          </w:p>
        </w:tc>
        <w:tc>
          <w:tcPr>
            <w:tcW w:w="3087" w:type="dxa"/>
            <w:shd w:val="clear" w:color="auto" w:fill="auto"/>
          </w:tcPr>
          <w:p w:rsidR="00DD1664" w:rsidRPr="00DD1664" w:rsidRDefault="00DD1664" w:rsidP="002A0135">
            <w:pPr>
              <w:spacing w:line="240" w:lineRule="auto"/>
              <w:rPr>
                <w:rFonts w:ascii="Times New Roman" w:eastAsia="Times New Roman" w:hAnsi="Times New Roman" w:cs="Times New Roman"/>
                <w:color w:val="000000"/>
                <w:sz w:val="20"/>
                <w:szCs w:val="20"/>
              </w:rPr>
            </w:pPr>
            <w:proofErr w:type="gramStart"/>
            <w:r w:rsidRPr="00DD1664">
              <w:rPr>
                <w:rFonts w:ascii="Times New Roman" w:hAnsi="Times New Roman" w:cs="Times New Roman"/>
                <w:color w:val="000000"/>
                <w:sz w:val="20"/>
                <w:szCs w:val="20"/>
              </w:rPr>
              <w:t>Хорошев</w:t>
            </w:r>
            <w:proofErr w:type="gramEnd"/>
            <w:r w:rsidRPr="00DD1664">
              <w:rPr>
                <w:rFonts w:ascii="Times New Roman" w:hAnsi="Times New Roman" w:cs="Times New Roman"/>
                <w:color w:val="000000"/>
                <w:sz w:val="20"/>
                <w:szCs w:val="20"/>
              </w:rPr>
              <w:t xml:space="preserve"> Роман Анатольевич</w:t>
            </w:r>
          </w:p>
        </w:tc>
        <w:tc>
          <w:tcPr>
            <w:tcW w:w="3402" w:type="dxa"/>
            <w:shd w:val="clear" w:color="auto" w:fill="auto"/>
          </w:tcPr>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color w:val="000000"/>
                <w:sz w:val="20"/>
                <w:szCs w:val="20"/>
              </w:rPr>
              <w:t xml:space="preserve">Тренер ДЮСШ, </w:t>
            </w:r>
            <w:r w:rsidRPr="00DD1664">
              <w:rPr>
                <w:rFonts w:ascii="Times New Roman" w:hAnsi="Times New Roman" w:cs="Times New Roman"/>
                <w:sz w:val="20"/>
                <w:szCs w:val="20"/>
              </w:rPr>
              <w:t xml:space="preserve">ответственный за организационную работу и оформление </w:t>
            </w:r>
            <w:proofErr w:type="gramStart"/>
            <w:r w:rsidRPr="00DD1664">
              <w:rPr>
                <w:rFonts w:ascii="Times New Roman" w:hAnsi="Times New Roman" w:cs="Times New Roman"/>
                <w:sz w:val="20"/>
                <w:szCs w:val="20"/>
              </w:rPr>
              <w:t>конкурсной</w:t>
            </w:r>
            <w:proofErr w:type="gramEnd"/>
            <w:r w:rsidRPr="00DD1664">
              <w:rPr>
                <w:rFonts w:ascii="Times New Roman" w:hAnsi="Times New Roman" w:cs="Times New Roman"/>
                <w:sz w:val="20"/>
                <w:szCs w:val="20"/>
              </w:rPr>
              <w:t xml:space="preserve"> документацию</w:t>
            </w:r>
          </w:p>
        </w:tc>
        <w:tc>
          <w:tcPr>
            <w:tcW w:w="2273" w:type="dxa"/>
            <w:shd w:val="clear" w:color="auto" w:fill="auto"/>
          </w:tcPr>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color w:val="000000"/>
                <w:sz w:val="20"/>
                <w:szCs w:val="20"/>
              </w:rPr>
              <w:t>89233155818,            с. Городок, ул. Солнечная, д. 27</w:t>
            </w:r>
          </w:p>
        </w:tc>
      </w:tr>
      <w:tr w:rsidR="00DD1664" w:rsidRPr="00DD1664" w:rsidTr="002A0135">
        <w:tc>
          <w:tcPr>
            <w:tcW w:w="486" w:type="dxa"/>
            <w:shd w:val="clear" w:color="auto" w:fill="auto"/>
          </w:tcPr>
          <w:p w:rsidR="00DD1664" w:rsidRPr="00DD1664" w:rsidRDefault="00DD1664" w:rsidP="002A0135">
            <w:pPr>
              <w:pStyle w:val="Pa15"/>
              <w:spacing w:line="240" w:lineRule="auto"/>
              <w:contextualSpacing/>
              <w:rPr>
                <w:color w:val="000000"/>
                <w:sz w:val="20"/>
                <w:szCs w:val="20"/>
              </w:rPr>
            </w:pPr>
            <w:r w:rsidRPr="00DD1664">
              <w:rPr>
                <w:color w:val="000000"/>
                <w:sz w:val="20"/>
                <w:szCs w:val="20"/>
              </w:rPr>
              <w:t>4</w:t>
            </w:r>
          </w:p>
        </w:tc>
        <w:tc>
          <w:tcPr>
            <w:tcW w:w="3087" w:type="dxa"/>
            <w:shd w:val="clear" w:color="auto" w:fill="auto"/>
          </w:tcPr>
          <w:p w:rsidR="00DD1664" w:rsidRPr="00DD1664" w:rsidRDefault="00DD1664" w:rsidP="002A0135">
            <w:pPr>
              <w:spacing w:after="0" w:line="240" w:lineRule="auto"/>
              <w:rPr>
                <w:rFonts w:ascii="Times New Roman" w:hAnsi="Times New Roman" w:cs="Times New Roman"/>
                <w:sz w:val="20"/>
                <w:szCs w:val="20"/>
              </w:rPr>
            </w:pPr>
            <w:r w:rsidRPr="00DD1664">
              <w:rPr>
                <w:rFonts w:ascii="Times New Roman" w:hAnsi="Times New Roman" w:cs="Times New Roman"/>
                <w:sz w:val="20"/>
                <w:szCs w:val="20"/>
              </w:rPr>
              <w:t>Полищук Валентина Петровна</w:t>
            </w:r>
          </w:p>
        </w:tc>
        <w:tc>
          <w:tcPr>
            <w:tcW w:w="3402" w:type="dxa"/>
            <w:shd w:val="clear" w:color="auto" w:fill="auto"/>
          </w:tcPr>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color w:val="000000"/>
                <w:sz w:val="20"/>
                <w:szCs w:val="20"/>
              </w:rPr>
              <w:t>Пенсионер, член Совета ветеранов с. Городок</w:t>
            </w:r>
            <w:r w:rsidRPr="00DD1664">
              <w:rPr>
                <w:rFonts w:ascii="Times New Roman" w:hAnsi="Times New Roman" w:cs="Times New Roman"/>
                <w:sz w:val="20"/>
                <w:szCs w:val="20"/>
              </w:rPr>
              <w:t xml:space="preserve">, </w:t>
            </w:r>
            <w:r w:rsidRPr="00DD1664">
              <w:rPr>
                <w:rFonts w:ascii="Times New Roman" w:hAnsi="Times New Roman" w:cs="Times New Roman"/>
                <w:color w:val="000000"/>
                <w:sz w:val="20"/>
                <w:szCs w:val="20"/>
              </w:rPr>
              <w:t>ответственный за сбор денежных средств</w:t>
            </w:r>
          </w:p>
        </w:tc>
        <w:tc>
          <w:tcPr>
            <w:tcW w:w="2273" w:type="dxa"/>
            <w:shd w:val="clear" w:color="auto" w:fill="auto"/>
          </w:tcPr>
          <w:p w:rsidR="00DD1664" w:rsidRPr="00DD1664" w:rsidRDefault="00DD1664" w:rsidP="002A0135">
            <w:pPr>
              <w:spacing w:after="0" w:line="240" w:lineRule="auto"/>
              <w:contextualSpacing/>
              <w:rPr>
                <w:rFonts w:ascii="Times New Roman" w:hAnsi="Times New Roman" w:cs="Times New Roman"/>
                <w:sz w:val="20"/>
                <w:szCs w:val="20"/>
              </w:rPr>
            </w:pPr>
            <w:r w:rsidRPr="00DD1664">
              <w:rPr>
                <w:rFonts w:ascii="Times New Roman" w:hAnsi="Times New Roman" w:cs="Times New Roman"/>
                <w:sz w:val="20"/>
                <w:szCs w:val="20"/>
              </w:rPr>
              <w:t xml:space="preserve"> с. Городок, ул. </w:t>
            </w:r>
            <w:proofErr w:type="spellStart"/>
            <w:r w:rsidRPr="00DD1664">
              <w:rPr>
                <w:rFonts w:ascii="Times New Roman" w:hAnsi="Times New Roman" w:cs="Times New Roman"/>
                <w:sz w:val="20"/>
                <w:szCs w:val="20"/>
              </w:rPr>
              <w:t>Щетинкина</w:t>
            </w:r>
            <w:proofErr w:type="spellEnd"/>
            <w:r w:rsidRPr="00DD1664">
              <w:rPr>
                <w:rFonts w:ascii="Times New Roman" w:hAnsi="Times New Roman" w:cs="Times New Roman"/>
                <w:sz w:val="20"/>
                <w:szCs w:val="20"/>
              </w:rPr>
              <w:t>, д. 14</w:t>
            </w:r>
          </w:p>
        </w:tc>
      </w:tr>
      <w:tr w:rsidR="00DD1664" w:rsidRPr="00DD1664" w:rsidTr="002A0135">
        <w:trPr>
          <w:trHeight w:val="649"/>
        </w:trPr>
        <w:tc>
          <w:tcPr>
            <w:tcW w:w="486" w:type="dxa"/>
            <w:shd w:val="clear" w:color="auto" w:fill="auto"/>
          </w:tcPr>
          <w:p w:rsidR="00DD1664" w:rsidRPr="00DD1664" w:rsidRDefault="00DD1664" w:rsidP="002A0135">
            <w:pPr>
              <w:pStyle w:val="Pa15"/>
              <w:spacing w:line="240" w:lineRule="auto"/>
              <w:contextualSpacing/>
              <w:rPr>
                <w:color w:val="000000"/>
                <w:sz w:val="20"/>
                <w:szCs w:val="20"/>
              </w:rPr>
            </w:pPr>
            <w:r w:rsidRPr="00DD1664">
              <w:rPr>
                <w:color w:val="000000"/>
                <w:sz w:val="20"/>
                <w:szCs w:val="20"/>
              </w:rPr>
              <w:lastRenderedPageBreak/>
              <w:t>5</w:t>
            </w:r>
          </w:p>
        </w:tc>
        <w:tc>
          <w:tcPr>
            <w:tcW w:w="3087" w:type="dxa"/>
            <w:shd w:val="clear" w:color="auto" w:fill="auto"/>
          </w:tcPr>
          <w:p w:rsidR="00DD1664" w:rsidRPr="00DD1664" w:rsidRDefault="00DD1664" w:rsidP="002A0135">
            <w:pPr>
              <w:spacing w:line="240" w:lineRule="auto"/>
              <w:rPr>
                <w:rFonts w:ascii="Times New Roman" w:eastAsia="Times New Roman" w:hAnsi="Times New Roman" w:cs="Times New Roman"/>
                <w:color w:val="000000"/>
                <w:sz w:val="20"/>
                <w:szCs w:val="20"/>
              </w:rPr>
            </w:pPr>
            <w:r w:rsidRPr="00DD1664">
              <w:rPr>
                <w:rFonts w:ascii="Times New Roman" w:hAnsi="Times New Roman" w:cs="Times New Roman"/>
                <w:color w:val="000000"/>
                <w:sz w:val="20"/>
                <w:szCs w:val="20"/>
              </w:rPr>
              <w:t>Колмакова Людмила Яковлевна</w:t>
            </w:r>
          </w:p>
        </w:tc>
        <w:tc>
          <w:tcPr>
            <w:tcW w:w="3402" w:type="dxa"/>
            <w:shd w:val="clear" w:color="auto" w:fill="auto"/>
          </w:tcPr>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color w:val="000000"/>
                <w:sz w:val="20"/>
                <w:szCs w:val="20"/>
              </w:rPr>
              <w:t xml:space="preserve">Пенсионер, председатель Совета ветеранов </w:t>
            </w:r>
            <w:proofErr w:type="spellStart"/>
            <w:r w:rsidRPr="00DD1664">
              <w:rPr>
                <w:rFonts w:ascii="Times New Roman" w:hAnsi="Times New Roman" w:cs="Times New Roman"/>
                <w:color w:val="000000"/>
                <w:sz w:val="20"/>
                <w:szCs w:val="20"/>
              </w:rPr>
              <w:t>с</w:t>
            </w:r>
            <w:proofErr w:type="gramStart"/>
            <w:r w:rsidRPr="00DD1664">
              <w:rPr>
                <w:rFonts w:ascii="Times New Roman" w:hAnsi="Times New Roman" w:cs="Times New Roman"/>
                <w:color w:val="000000"/>
                <w:sz w:val="20"/>
                <w:szCs w:val="20"/>
              </w:rPr>
              <w:t>.Г</w:t>
            </w:r>
            <w:proofErr w:type="gramEnd"/>
            <w:r w:rsidRPr="00DD1664">
              <w:rPr>
                <w:rFonts w:ascii="Times New Roman" w:hAnsi="Times New Roman" w:cs="Times New Roman"/>
                <w:color w:val="000000"/>
                <w:sz w:val="20"/>
                <w:szCs w:val="20"/>
              </w:rPr>
              <w:t>ородок</w:t>
            </w:r>
            <w:proofErr w:type="spellEnd"/>
            <w:r w:rsidRPr="00DD1664">
              <w:rPr>
                <w:rFonts w:ascii="Times New Roman" w:hAnsi="Times New Roman" w:cs="Times New Roman"/>
                <w:color w:val="000000"/>
                <w:sz w:val="20"/>
                <w:szCs w:val="20"/>
              </w:rPr>
              <w:t>, ответственный за сбор денежных средств</w:t>
            </w:r>
          </w:p>
        </w:tc>
        <w:tc>
          <w:tcPr>
            <w:tcW w:w="2273" w:type="dxa"/>
            <w:shd w:val="clear" w:color="auto" w:fill="auto"/>
          </w:tcPr>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color w:val="000000"/>
                <w:sz w:val="20"/>
                <w:szCs w:val="20"/>
              </w:rPr>
              <w:t xml:space="preserve">89504363346, </w:t>
            </w:r>
          </w:p>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color w:val="000000"/>
                <w:sz w:val="20"/>
                <w:szCs w:val="20"/>
              </w:rPr>
              <w:t>с. Городок, с. ул. Красных Партизан, д.58 кв.2</w:t>
            </w:r>
          </w:p>
          <w:p w:rsidR="00DD1664" w:rsidRPr="00DD1664" w:rsidRDefault="00DD1664" w:rsidP="002A0135">
            <w:pPr>
              <w:spacing w:line="240" w:lineRule="auto"/>
              <w:rPr>
                <w:rFonts w:ascii="Times New Roman" w:hAnsi="Times New Roman" w:cs="Times New Roman"/>
                <w:color w:val="000000"/>
                <w:sz w:val="20"/>
                <w:szCs w:val="20"/>
              </w:rPr>
            </w:pPr>
          </w:p>
        </w:tc>
      </w:tr>
      <w:tr w:rsidR="00DD1664" w:rsidRPr="00DD1664" w:rsidTr="002A0135">
        <w:tc>
          <w:tcPr>
            <w:tcW w:w="486" w:type="dxa"/>
            <w:shd w:val="clear" w:color="auto" w:fill="auto"/>
          </w:tcPr>
          <w:p w:rsidR="00DD1664" w:rsidRPr="00DD1664" w:rsidRDefault="00DD1664" w:rsidP="002A0135">
            <w:pPr>
              <w:pStyle w:val="Pa15"/>
              <w:spacing w:line="240" w:lineRule="auto"/>
              <w:contextualSpacing/>
              <w:rPr>
                <w:color w:val="000000"/>
                <w:sz w:val="20"/>
                <w:szCs w:val="20"/>
              </w:rPr>
            </w:pPr>
            <w:r w:rsidRPr="00DD1664">
              <w:rPr>
                <w:color w:val="000000"/>
                <w:sz w:val="20"/>
                <w:szCs w:val="20"/>
              </w:rPr>
              <w:t>6</w:t>
            </w:r>
          </w:p>
        </w:tc>
        <w:tc>
          <w:tcPr>
            <w:tcW w:w="3087" w:type="dxa"/>
            <w:shd w:val="clear" w:color="auto" w:fill="auto"/>
          </w:tcPr>
          <w:p w:rsidR="00DD1664" w:rsidRPr="00DD1664" w:rsidRDefault="00DD1664" w:rsidP="002A0135">
            <w:pPr>
              <w:spacing w:line="240" w:lineRule="auto"/>
              <w:rPr>
                <w:rFonts w:ascii="Times New Roman" w:eastAsia="Times New Roman" w:hAnsi="Times New Roman" w:cs="Times New Roman"/>
                <w:color w:val="000000"/>
                <w:sz w:val="20"/>
                <w:szCs w:val="20"/>
              </w:rPr>
            </w:pPr>
            <w:r w:rsidRPr="00DD1664">
              <w:rPr>
                <w:rFonts w:ascii="Times New Roman" w:hAnsi="Times New Roman" w:cs="Times New Roman"/>
                <w:color w:val="000000"/>
                <w:sz w:val="20"/>
                <w:szCs w:val="20"/>
              </w:rPr>
              <w:t>Шведова Светлана Владимировна</w:t>
            </w:r>
          </w:p>
        </w:tc>
        <w:tc>
          <w:tcPr>
            <w:tcW w:w="3402" w:type="dxa"/>
            <w:shd w:val="clear" w:color="auto" w:fill="auto"/>
          </w:tcPr>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color w:val="000000"/>
                <w:sz w:val="20"/>
                <w:szCs w:val="20"/>
              </w:rPr>
              <w:t xml:space="preserve">Председатель Совета женщин с. Городок, помощник воспитателя в </w:t>
            </w:r>
            <w:proofErr w:type="spellStart"/>
            <w:r w:rsidRPr="00DD1664">
              <w:rPr>
                <w:rFonts w:ascii="Times New Roman" w:hAnsi="Times New Roman" w:cs="Times New Roman"/>
                <w:color w:val="000000"/>
                <w:sz w:val="20"/>
                <w:szCs w:val="20"/>
              </w:rPr>
              <w:t>Городокском</w:t>
            </w:r>
            <w:proofErr w:type="spellEnd"/>
            <w:r w:rsidRPr="00DD1664">
              <w:rPr>
                <w:rFonts w:ascii="Times New Roman" w:hAnsi="Times New Roman" w:cs="Times New Roman"/>
                <w:color w:val="000000"/>
                <w:sz w:val="20"/>
                <w:szCs w:val="20"/>
              </w:rPr>
              <w:t xml:space="preserve"> детском саду</w:t>
            </w:r>
            <w:r w:rsidRPr="00DD1664">
              <w:rPr>
                <w:rFonts w:ascii="Times New Roman" w:hAnsi="Times New Roman" w:cs="Times New Roman"/>
                <w:sz w:val="20"/>
                <w:szCs w:val="20"/>
              </w:rPr>
              <w:t xml:space="preserve">, </w:t>
            </w:r>
            <w:r w:rsidRPr="00DD1664">
              <w:rPr>
                <w:rFonts w:ascii="Times New Roman" w:hAnsi="Times New Roman" w:cs="Times New Roman"/>
                <w:color w:val="000000"/>
                <w:sz w:val="20"/>
                <w:szCs w:val="20"/>
              </w:rPr>
              <w:t>ответственный за сбор денежных средств</w:t>
            </w:r>
          </w:p>
        </w:tc>
        <w:tc>
          <w:tcPr>
            <w:tcW w:w="2273" w:type="dxa"/>
            <w:shd w:val="clear" w:color="auto" w:fill="auto"/>
          </w:tcPr>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color w:val="000000"/>
                <w:sz w:val="20"/>
                <w:szCs w:val="20"/>
              </w:rPr>
              <w:t>89134413129,                  с. Городок, ул. Заводская, д. 7 кв. 1</w:t>
            </w:r>
          </w:p>
        </w:tc>
      </w:tr>
      <w:tr w:rsidR="00DD1664" w:rsidRPr="00DD1664" w:rsidTr="002A0135">
        <w:trPr>
          <w:trHeight w:val="1088"/>
        </w:trPr>
        <w:tc>
          <w:tcPr>
            <w:tcW w:w="486" w:type="dxa"/>
            <w:shd w:val="clear" w:color="auto" w:fill="auto"/>
          </w:tcPr>
          <w:p w:rsidR="00DD1664" w:rsidRPr="00DD1664" w:rsidRDefault="00DD1664" w:rsidP="002A0135">
            <w:pPr>
              <w:pStyle w:val="Pa15"/>
              <w:spacing w:line="240" w:lineRule="auto"/>
              <w:contextualSpacing/>
              <w:rPr>
                <w:color w:val="000000"/>
                <w:sz w:val="20"/>
                <w:szCs w:val="20"/>
              </w:rPr>
            </w:pPr>
            <w:r w:rsidRPr="00DD1664">
              <w:rPr>
                <w:color w:val="000000"/>
                <w:sz w:val="20"/>
                <w:szCs w:val="20"/>
              </w:rPr>
              <w:t>7</w:t>
            </w:r>
          </w:p>
        </w:tc>
        <w:tc>
          <w:tcPr>
            <w:tcW w:w="3087" w:type="dxa"/>
            <w:shd w:val="clear" w:color="auto" w:fill="auto"/>
          </w:tcPr>
          <w:p w:rsidR="00DD1664" w:rsidRPr="00DD1664" w:rsidRDefault="00DD1664" w:rsidP="002A0135">
            <w:pPr>
              <w:spacing w:line="240" w:lineRule="auto"/>
              <w:rPr>
                <w:rFonts w:ascii="Times New Roman" w:eastAsia="Times New Roman" w:hAnsi="Times New Roman" w:cs="Times New Roman"/>
                <w:color w:val="000000"/>
                <w:sz w:val="20"/>
                <w:szCs w:val="20"/>
              </w:rPr>
            </w:pPr>
            <w:proofErr w:type="spellStart"/>
            <w:r w:rsidRPr="00DD1664">
              <w:rPr>
                <w:rFonts w:ascii="Times New Roman" w:eastAsia="Times New Roman" w:hAnsi="Times New Roman" w:cs="Times New Roman"/>
                <w:color w:val="000000"/>
                <w:sz w:val="20"/>
                <w:szCs w:val="20"/>
              </w:rPr>
              <w:t>Бальникова</w:t>
            </w:r>
            <w:proofErr w:type="spellEnd"/>
            <w:r w:rsidRPr="00DD1664">
              <w:rPr>
                <w:rFonts w:ascii="Times New Roman" w:eastAsia="Times New Roman" w:hAnsi="Times New Roman" w:cs="Times New Roman"/>
                <w:color w:val="000000"/>
                <w:sz w:val="20"/>
                <w:szCs w:val="20"/>
              </w:rPr>
              <w:t xml:space="preserve"> Надежда Константиновна</w:t>
            </w:r>
          </w:p>
        </w:tc>
        <w:tc>
          <w:tcPr>
            <w:tcW w:w="3402" w:type="dxa"/>
            <w:shd w:val="clear" w:color="auto" w:fill="auto"/>
          </w:tcPr>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color w:val="000000"/>
                <w:sz w:val="20"/>
                <w:szCs w:val="20"/>
              </w:rPr>
              <w:t>Пенсионер, член Совета ветеранов с. Городок</w:t>
            </w:r>
            <w:r w:rsidRPr="00DD1664">
              <w:rPr>
                <w:rFonts w:ascii="Times New Roman" w:hAnsi="Times New Roman" w:cs="Times New Roman"/>
                <w:sz w:val="20"/>
                <w:szCs w:val="20"/>
              </w:rPr>
              <w:t xml:space="preserve">, </w:t>
            </w:r>
            <w:r w:rsidRPr="00DD1664">
              <w:rPr>
                <w:rFonts w:ascii="Times New Roman" w:hAnsi="Times New Roman" w:cs="Times New Roman"/>
                <w:color w:val="000000"/>
                <w:sz w:val="20"/>
                <w:szCs w:val="20"/>
              </w:rPr>
              <w:t>ответственный за сбор денежных средств</w:t>
            </w:r>
          </w:p>
        </w:tc>
        <w:tc>
          <w:tcPr>
            <w:tcW w:w="2273" w:type="dxa"/>
            <w:shd w:val="clear" w:color="auto" w:fill="auto"/>
          </w:tcPr>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color w:val="000000"/>
                <w:sz w:val="20"/>
                <w:szCs w:val="20"/>
              </w:rPr>
              <w:t xml:space="preserve"> с. Городок,               ул. Олега Кошевого,             д. 26, кв.1</w:t>
            </w:r>
          </w:p>
        </w:tc>
      </w:tr>
      <w:tr w:rsidR="00DD1664" w:rsidRPr="00DD1664" w:rsidTr="002A0135">
        <w:tc>
          <w:tcPr>
            <w:tcW w:w="486" w:type="dxa"/>
            <w:shd w:val="clear" w:color="auto" w:fill="auto"/>
          </w:tcPr>
          <w:p w:rsidR="00DD1664" w:rsidRPr="00DD1664" w:rsidRDefault="00DD1664" w:rsidP="002A0135">
            <w:pPr>
              <w:pStyle w:val="Pa15"/>
              <w:spacing w:line="240" w:lineRule="auto"/>
              <w:contextualSpacing/>
              <w:rPr>
                <w:color w:val="000000"/>
                <w:sz w:val="20"/>
                <w:szCs w:val="20"/>
              </w:rPr>
            </w:pPr>
            <w:r w:rsidRPr="00DD1664">
              <w:rPr>
                <w:color w:val="000000"/>
                <w:sz w:val="20"/>
                <w:szCs w:val="20"/>
              </w:rPr>
              <w:t>8</w:t>
            </w:r>
          </w:p>
        </w:tc>
        <w:tc>
          <w:tcPr>
            <w:tcW w:w="3087" w:type="dxa"/>
            <w:shd w:val="clear" w:color="auto" w:fill="auto"/>
          </w:tcPr>
          <w:p w:rsidR="00DD1664" w:rsidRPr="00DD1664" w:rsidRDefault="00DD1664" w:rsidP="002A0135">
            <w:pPr>
              <w:spacing w:line="240" w:lineRule="auto"/>
              <w:rPr>
                <w:rFonts w:ascii="Times New Roman" w:eastAsia="Times New Roman" w:hAnsi="Times New Roman" w:cs="Times New Roman"/>
                <w:color w:val="000000"/>
                <w:sz w:val="20"/>
                <w:szCs w:val="20"/>
              </w:rPr>
            </w:pPr>
            <w:r w:rsidRPr="00DD1664">
              <w:rPr>
                <w:rFonts w:ascii="Times New Roman" w:eastAsia="Times New Roman" w:hAnsi="Times New Roman" w:cs="Times New Roman"/>
                <w:color w:val="000000"/>
                <w:sz w:val="20"/>
                <w:szCs w:val="20"/>
              </w:rPr>
              <w:t>Кузьмина Елена Владимировна</w:t>
            </w:r>
          </w:p>
        </w:tc>
        <w:tc>
          <w:tcPr>
            <w:tcW w:w="3402" w:type="dxa"/>
            <w:shd w:val="clear" w:color="auto" w:fill="auto"/>
          </w:tcPr>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sz w:val="20"/>
                <w:szCs w:val="20"/>
              </w:rPr>
              <w:t xml:space="preserve">Учитель </w:t>
            </w:r>
            <w:proofErr w:type="spellStart"/>
            <w:r w:rsidRPr="00DD1664">
              <w:rPr>
                <w:rFonts w:ascii="Times New Roman" w:hAnsi="Times New Roman" w:cs="Times New Roman"/>
                <w:sz w:val="20"/>
                <w:szCs w:val="20"/>
              </w:rPr>
              <w:t>Николо-Петровкской</w:t>
            </w:r>
            <w:proofErr w:type="spellEnd"/>
            <w:r w:rsidRPr="00DD1664">
              <w:rPr>
                <w:rFonts w:ascii="Times New Roman" w:hAnsi="Times New Roman" w:cs="Times New Roman"/>
                <w:sz w:val="20"/>
                <w:szCs w:val="20"/>
              </w:rPr>
              <w:t xml:space="preserve"> ООШ № 16, </w:t>
            </w:r>
            <w:r w:rsidRPr="00DD1664">
              <w:rPr>
                <w:rFonts w:ascii="Times New Roman" w:hAnsi="Times New Roman" w:cs="Times New Roman"/>
                <w:color w:val="000000"/>
                <w:sz w:val="20"/>
                <w:szCs w:val="20"/>
              </w:rPr>
              <w:t>ответственный за сбор денежных средств</w:t>
            </w:r>
          </w:p>
        </w:tc>
        <w:tc>
          <w:tcPr>
            <w:tcW w:w="2273" w:type="dxa"/>
            <w:shd w:val="clear" w:color="auto" w:fill="auto"/>
          </w:tcPr>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color w:val="000000"/>
                <w:sz w:val="20"/>
                <w:szCs w:val="20"/>
              </w:rPr>
              <w:t xml:space="preserve"> с. Городок,               ул. Мелиорации, д. 2, кв. 1</w:t>
            </w:r>
          </w:p>
        </w:tc>
      </w:tr>
      <w:tr w:rsidR="00DD1664" w:rsidRPr="00DD1664" w:rsidTr="002A0135">
        <w:trPr>
          <w:trHeight w:val="766"/>
        </w:trPr>
        <w:tc>
          <w:tcPr>
            <w:tcW w:w="486" w:type="dxa"/>
            <w:shd w:val="clear" w:color="auto" w:fill="auto"/>
          </w:tcPr>
          <w:p w:rsidR="00DD1664" w:rsidRPr="00DD1664" w:rsidRDefault="00DD1664" w:rsidP="002A0135">
            <w:pPr>
              <w:pStyle w:val="Pa15"/>
              <w:spacing w:line="240" w:lineRule="auto"/>
              <w:contextualSpacing/>
              <w:rPr>
                <w:color w:val="000000"/>
                <w:sz w:val="20"/>
                <w:szCs w:val="20"/>
              </w:rPr>
            </w:pPr>
            <w:r w:rsidRPr="00DD1664">
              <w:rPr>
                <w:color w:val="000000"/>
                <w:sz w:val="20"/>
                <w:szCs w:val="20"/>
              </w:rPr>
              <w:t>9</w:t>
            </w:r>
          </w:p>
        </w:tc>
        <w:tc>
          <w:tcPr>
            <w:tcW w:w="3087" w:type="dxa"/>
            <w:shd w:val="clear" w:color="auto" w:fill="auto"/>
          </w:tcPr>
          <w:p w:rsidR="00DD1664" w:rsidRPr="00DD1664" w:rsidRDefault="00DD1664" w:rsidP="002A0135">
            <w:pPr>
              <w:spacing w:line="240" w:lineRule="auto"/>
              <w:rPr>
                <w:rFonts w:ascii="Times New Roman" w:eastAsia="Times New Roman" w:hAnsi="Times New Roman" w:cs="Times New Roman"/>
                <w:color w:val="000000"/>
                <w:sz w:val="20"/>
                <w:szCs w:val="20"/>
              </w:rPr>
            </w:pPr>
            <w:r w:rsidRPr="00DD1664">
              <w:rPr>
                <w:rFonts w:ascii="Times New Roman" w:hAnsi="Times New Roman" w:cs="Times New Roman"/>
                <w:color w:val="000000"/>
                <w:sz w:val="20"/>
                <w:szCs w:val="20"/>
              </w:rPr>
              <w:t>Якушева Мария Егоровна</w:t>
            </w:r>
          </w:p>
        </w:tc>
        <w:tc>
          <w:tcPr>
            <w:tcW w:w="3402" w:type="dxa"/>
            <w:shd w:val="clear" w:color="auto" w:fill="auto"/>
          </w:tcPr>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color w:val="000000"/>
                <w:sz w:val="20"/>
                <w:szCs w:val="20"/>
              </w:rPr>
              <w:t>Пенсионер, член Совета ветеранов с. Городок</w:t>
            </w:r>
            <w:r w:rsidRPr="00DD1664">
              <w:rPr>
                <w:rFonts w:ascii="Times New Roman" w:hAnsi="Times New Roman" w:cs="Times New Roman"/>
                <w:sz w:val="20"/>
                <w:szCs w:val="20"/>
              </w:rPr>
              <w:t xml:space="preserve">, </w:t>
            </w:r>
            <w:r w:rsidRPr="00DD1664">
              <w:rPr>
                <w:rFonts w:ascii="Times New Roman" w:hAnsi="Times New Roman" w:cs="Times New Roman"/>
                <w:color w:val="000000"/>
                <w:sz w:val="20"/>
                <w:szCs w:val="20"/>
              </w:rPr>
              <w:t>ответственный за сбор денежных средств</w:t>
            </w:r>
          </w:p>
        </w:tc>
        <w:tc>
          <w:tcPr>
            <w:tcW w:w="2273" w:type="dxa"/>
            <w:shd w:val="clear" w:color="auto" w:fill="auto"/>
          </w:tcPr>
          <w:p w:rsidR="00DD1664" w:rsidRPr="00DD1664" w:rsidRDefault="00DD1664" w:rsidP="002A0135">
            <w:pPr>
              <w:spacing w:line="240" w:lineRule="auto"/>
              <w:rPr>
                <w:rFonts w:ascii="Times New Roman" w:hAnsi="Times New Roman" w:cs="Times New Roman"/>
                <w:color w:val="000000"/>
                <w:sz w:val="20"/>
                <w:szCs w:val="20"/>
              </w:rPr>
            </w:pPr>
            <w:r w:rsidRPr="00DD1664">
              <w:rPr>
                <w:rFonts w:ascii="Times New Roman" w:hAnsi="Times New Roman" w:cs="Times New Roman"/>
                <w:color w:val="000000"/>
                <w:sz w:val="20"/>
                <w:szCs w:val="20"/>
              </w:rPr>
              <w:t xml:space="preserve">89020127340,                    с. Городок, ул. </w:t>
            </w:r>
            <w:proofErr w:type="spellStart"/>
            <w:r w:rsidRPr="00DD1664">
              <w:rPr>
                <w:rFonts w:ascii="Times New Roman" w:hAnsi="Times New Roman" w:cs="Times New Roman"/>
                <w:color w:val="000000"/>
                <w:sz w:val="20"/>
                <w:szCs w:val="20"/>
              </w:rPr>
              <w:t>Нижегородцева</w:t>
            </w:r>
            <w:proofErr w:type="spellEnd"/>
            <w:r w:rsidRPr="00DD1664">
              <w:rPr>
                <w:rFonts w:ascii="Times New Roman" w:hAnsi="Times New Roman" w:cs="Times New Roman"/>
                <w:color w:val="000000"/>
                <w:sz w:val="20"/>
                <w:szCs w:val="20"/>
              </w:rPr>
              <w:t>, д. 11, кв.1</w:t>
            </w:r>
          </w:p>
        </w:tc>
      </w:tr>
    </w:tbl>
    <w:p w:rsidR="00DD1664" w:rsidRPr="00DD1664" w:rsidRDefault="00DD1664" w:rsidP="00DD1664">
      <w:pPr>
        <w:pStyle w:val="ConsPlusNormal"/>
        <w:jc w:val="both"/>
        <w:rPr>
          <w:rFonts w:ascii="Times New Roman" w:hAnsi="Times New Roman" w:cs="Times New Roman"/>
          <w:b/>
          <w:sz w:val="20"/>
        </w:rPr>
      </w:pPr>
    </w:p>
    <w:p w:rsidR="00DD1664" w:rsidRPr="00DD1664" w:rsidRDefault="00DD1664" w:rsidP="00DD1664">
      <w:pPr>
        <w:spacing w:after="0" w:line="240" w:lineRule="auto"/>
        <w:ind w:firstLine="708"/>
        <w:jc w:val="both"/>
        <w:rPr>
          <w:rFonts w:ascii="Times New Roman" w:hAnsi="Times New Roman" w:cs="Times New Roman"/>
          <w:b/>
          <w:sz w:val="20"/>
          <w:szCs w:val="20"/>
        </w:rPr>
      </w:pPr>
      <w:r w:rsidRPr="00DD1664">
        <w:rPr>
          <w:rFonts w:ascii="Times New Roman" w:hAnsi="Times New Roman" w:cs="Times New Roman"/>
          <w:b/>
          <w:sz w:val="20"/>
          <w:szCs w:val="20"/>
        </w:rPr>
        <w:t>Голосовали:</w:t>
      </w:r>
    </w:p>
    <w:p w:rsidR="00DD1664" w:rsidRPr="00DD1664" w:rsidRDefault="00DD1664" w:rsidP="00DD1664">
      <w:pPr>
        <w:spacing w:after="0" w:line="240" w:lineRule="auto"/>
        <w:ind w:firstLine="708"/>
        <w:jc w:val="both"/>
        <w:rPr>
          <w:rFonts w:ascii="Times New Roman" w:hAnsi="Times New Roman" w:cs="Times New Roman"/>
          <w:sz w:val="20"/>
          <w:szCs w:val="20"/>
        </w:rPr>
      </w:pPr>
      <w:r w:rsidRPr="00DD1664">
        <w:rPr>
          <w:rFonts w:ascii="Times New Roman" w:hAnsi="Times New Roman" w:cs="Times New Roman"/>
          <w:sz w:val="20"/>
          <w:szCs w:val="20"/>
        </w:rPr>
        <w:t>«За» – 201 чел., «Против» – 0 чел., «Воздержалось» – 13 чел.</w:t>
      </w:r>
    </w:p>
    <w:p w:rsidR="00DD1664" w:rsidRPr="00DD1664" w:rsidRDefault="00DD1664" w:rsidP="00DD1664">
      <w:pPr>
        <w:spacing w:after="0" w:line="240" w:lineRule="auto"/>
        <w:ind w:firstLine="708"/>
        <w:jc w:val="both"/>
        <w:rPr>
          <w:rFonts w:ascii="Times New Roman" w:hAnsi="Times New Roman" w:cs="Times New Roman"/>
          <w:sz w:val="20"/>
          <w:szCs w:val="20"/>
        </w:rPr>
      </w:pPr>
      <w:r w:rsidRPr="00DD1664">
        <w:rPr>
          <w:rFonts w:ascii="Times New Roman" w:hAnsi="Times New Roman" w:cs="Times New Roman"/>
          <w:sz w:val="20"/>
          <w:szCs w:val="20"/>
        </w:rPr>
        <w:t>В завершении собрания председатель поблагодарил всех присутствующих за участие в анкетировании и итоговом собрании и пожелал успехов в реализации проекта.</w:t>
      </w:r>
    </w:p>
    <w:p w:rsidR="00DD1664" w:rsidRPr="00DD1664" w:rsidRDefault="00DD1664" w:rsidP="00DD1664">
      <w:pPr>
        <w:spacing w:after="0" w:line="240" w:lineRule="auto"/>
        <w:ind w:firstLine="708"/>
        <w:jc w:val="both"/>
        <w:rPr>
          <w:rFonts w:ascii="Times New Roman" w:hAnsi="Times New Roman" w:cs="Times New Roman"/>
          <w:sz w:val="20"/>
          <w:szCs w:val="20"/>
        </w:rPr>
      </w:pPr>
    </w:p>
    <w:p w:rsidR="00DD1664" w:rsidRPr="00DD1664" w:rsidRDefault="00DD1664" w:rsidP="00DD1664">
      <w:pPr>
        <w:spacing w:after="0" w:line="240" w:lineRule="auto"/>
        <w:ind w:firstLine="708"/>
        <w:jc w:val="both"/>
        <w:rPr>
          <w:rFonts w:ascii="Times New Roman" w:hAnsi="Times New Roman" w:cs="Times New Roman"/>
          <w:sz w:val="20"/>
          <w:szCs w:val="20"/>
        </w:rPr>
      </w:pPr>
      <w:r w:rsidRPr="00DD1664">
        <w:rPr>
          <w:rFonts w:ascii="Times New Roman" w:hAnsi="Times New Roman" w:cs="Times New Roman"/>
          <w:sz w:val="20"/>
          <w:szCs w:val="20"/>
        </w:rPr>
        <w:t>Приложение: Список граждан, присутствующих на собрании с личными подписями  (регистрационный лист).</w:t>
      </w:r>
    </w:p>
    <w:p w:rsidR="00DD1664" w:rsidRPr="00DD1664" w:rsidRDefault="00DD1664" w:rsidP="00DD1664">
      <w:pPr>
        <w:pStyle w:val="ConsPlusNormal"/>
        <w:jc w:val="center"/>
        <w:rPr>
          <w:rFonts w:ascii="Times New Roman" w:hAnsi="Times New Roman" w:cs="Times New Roman"/>
          <w:sz w:val="20"/>
        </w:rPr>
      </w:pPr>
    </w:p>
    <w:p w:rsidR="00DD1664" w:rsidRPr="00DD1664" w:rsidRDefault="00DD1664" w:rsidP="00DD1664">
      <w:pPr>
        <w:pStyle w:val="ConsPlusNormal"/>
        <w:jc w:val="center"/>
        <w:rPr>
          <w:rFonts w:ascii="Times New Roman" w:hAnsi="Times New Roman" w:cs="Times New Roman"/>
          <w:sz w:val="20"/>
        </w:rPr>
      </w:pPr>
      <w:r w:rsidRPr="00DD1664">
        <w:rPr>
          <w:rFonts w:ascii="Times New Roman" w:hAnsi="Times New Roman" w:cs="Times New Roman"/>
          <w:sz w:val="20"/>
        </w:rPr>
        <w:t>Подписи:</w:t>
      </w:r>
    </w:p>
    <w:p w:rsidR="00DD1664" w:rsidRPr="00DD1664" w:rsidRDefault="00DD1664" w:rsidP="00DD1664">
      <w:pPr>
        <w:pStyle w:val="ConsPlusNormal"/>
        <w:jc w:val="center"/>
        <w:rPr>
          <w:rFonts w:ascii="Times New Roman" w:hAnsi="Times New Roman" w:cs="Times New Roman"/>
          <w:sz w:val="20"/>
        </w:rPr>
      </w:pPr>
    </w:p>
    <w:tbl>
      <w:tblPr>
        <w:tblW w:w="0" w:type="auto"/>
        <w:tblLook w:val="00A0" w:firstRow="1" w:lastRow="0" w:firstColumn="1" w:lastColumn="0" w:noHBand="0" w:noVBand="0"/>
      </w:tblPr>
      <w:tblGrid>
        <w:gridCol w:w="4785"/>
        <w:gridCol w:w="4786"/>
      </w:tblGrid>
      <w:tr w:rsidR="00DD1664" w:rsidRPr="00DD1664" w:rsidTr="002A0135">
        <w:tc>
          <w:tcPr>
            <w:tcW w:w="4785" w:type="dxa"/>
          </w:tcPr>
          <w:p w:rsidR="00DD1664" w:rsidRPr="00DD1664" w:rsidRDefault="00DD1664" w:rsidP="002A0135">
            <w:pPr>
              <w:pStyle w:val="ConsPlusNormal"/>
              <w:rPr>
                <w:rFonts w:ascii="Times New Roman" w:hAnsi="Times New Roman" w:cs="Times New Roman"/>
                <w:sz w:val="20"/>
              </w:rPr>
            </w:pPr>
            <w:r w:rsidRPr="00DD1664">
              <w:rPr>
                <w:rFonts w:ascii="Times New Roman" w:hAnsi="Times New Roman" w:cs="Times New Roman"/>
                <w:sz w:val="20"/>
              </w:rPr>
              <w:t>Председатель собрания,</w:t>
            </w:r>
          </w:p>
          <w:p w:rsidR="00DD1664" w:rsidRPr="00DD1664" w:rsidRDefault="00DD1664" w:rsidP="002A0135">
            <w:pPr>
              <w:pStyle w:val="ConsPlusNormal"/>
              <w:rPr>
                <w:rFonts w:ascii="Times New Roman" w:hAnsi="Times New Roman" w:cs="Times New Roman"/>
                <w:b/>
                <w:sz w:val="20"/>
              </w:rPr>
            </w:pPr>
            <w:r w:rsidRPr="00DD1664">
              <w:rPr>
                <w:rFonts w:ascii="Times New Roman" w:hAnsi="Times New Roman" w:cs="Times New Roman"/>
                <w:sz w:val="20"/>
              </w:rPr>
              <w:t>Глава сельсовета</w:t>
            </w:r>
          </w:p>
        </w:tc>
        <w:tc>
          <w:tcPr>
            <w:tcW w:w="4786" w:type="dxa"/>
          </w:tcPr>
          <w:p w:rsidR="00DD1664" w:rsidRPr="00DD1664" w:rsidRDefault="00DD1664" w:rsidP="002A0135">
            <w:pPr>
              <w:pStyle w:val="ConsPlusNonformat"/>
              <w:jc w:val="both"/>
              <w:rPr>
                <w:rFonts w:ascii="Times New Roman" w:hAnsi="Times New Roman" w:cs="Times New Roman"/>
              </w:rPr>
            </w:pPr>
          </w:p>
          <w:p w:rsidR="00DD1664" w:rsidRPr="00DD1664" w:rsidRDefault="00DD1664" w:rsidP="002A0135">
            <w:pPr>
              <w:pStyle w:val="ConsPlusNonformat"/>
              <w:jc w:val="both"/>
              <w:rPr>
                <w:rFonts w:ascii="Times New Roman" w:hAnsi="Times New Roman" w:cs="Times New Roman"/>
              </w:rPr>
            </w:pPr>
            <w:r w:rsidRPr="00DD1664">
              <w:rPr>
                <w:rFonts w:ascii="Times New Roman" w:hAnsi="Times New Roman" w:cs="Times New Roman"/>
              </w:rPr>
              <w:t>_______________ /</w:t>
            </w:r>
            <w:r w:rsidRPr="00DD1664">
              <w:rPr>
                <w:rFonts w:ascii="Times New Roman" w:hAnsi="Times New Roman" w:cs="Times New Roman"/>
                <w:u w:val="single"/>
              </w:rPr>
              <w:t>Тощев А.В.</w:t>
            </w:r>
            <w:r w:rsidRPr="00DD1664">
              <w:rPr>
                <w:rFonts w:ascii="Times New Roman" w:hAnsi="Times New Roman" w:cs="Times New Roman"/>
              </w:rPr>
              <w:t>_/</w:t>
            </w:r>
          </w:p>
          <w:p w:rsidR="00DD1664" w:rsidRPr="00DD1664" w:rsidRDefault="00DD1664" w:rsidP="002A0135">
            <w:pPr>
              <w:pStyle w:val="ConsPlusNonformat"/>
              <w:jc w:val="both"/>
              <w:rPr>
                <w:rFonts w:ascii="Times New Roman" w:hAnsi="Times New Roman" w:cs="Times New Roman"/>
              </w:rPr>
            </w:pPr>
            <w:r w:rsidRPr="00DD1664">
              <w:rPr>
                <w:rFonts w:ascii="Times New Roman" w:hAnsi="Times New Roman" w:cs="Times New Roman"/>
              </w:rPr>
              <w:t xml:space="preserve">       (подпись)           (ФИО)</w:t>
            </w:r>
          </w:p>
          <w:p w:rsidR="00DD1664" w:rsidRPr="00DD1664" w:rsidRDefault="00DD1664" w:rsidP="002A0135">
            <w:pPr>
              <w:pStyle w:val="ConsPlusNormal"/>
              <w:jc w:val="center"/>
              <w:rPr>
                <w:rFonts w:ascii="Times New Roman" w:hAnsi="Times New Roman" w:cs="Times New Roman"/>
                <w:b/>
                <w:sz w:val="20"/>
              </w:rPr>
            </w:pPr>
          </w:p>
        </w:tc>
      </w:tr>
      <w:tr w:rsidR="00DD1664" w:rsidRPr="00DD1664" w:rsidTr="002A0135">
        <w:tc>
          <w:tcPr>
            <w:tcW w:w="4785" w:type="dxa"/>
          </w:tcPr>
          <w:p w:rsidR="00DD1664" w:rsidRPr="00DD1664" w:rsidRDefault="00DD1664" w:rsidP="002A0135">
            <w:pPr>
              <w:pStyle w:val="ConsPlusNormal"/>
              <w:rPr>
                <w:rFonts w:ascii="Times New Roman" w:hAnsi="Times New Roman" w:cs="Times New Roman"/>
                <w:b/>
                <w:sz w:val="20"/>
              </w:rPr>
            </w:pPr>
            <w:r w:rsidRPr="00DD1664">
              <w:rPr>
                <w:rFonts w:ascii="Times New Roman" w:hAnsi="Times New Roman" w:cs="Times New Roman"/>
                <w:sz w:val="20"/>
              </w:rPr>
              <w:t xml:space="preserve">Секретарь собрания       </w:t>
            </w:r>
          </w:p>
        </w:tc>
        <w:tc>
          <w:tcPr>
            <w:tcW w:w="4786" w:type="dxa"/>
          </w:tcPr>
          <w:p w:rsidR="00DD1664" w:rsidRPr="00DD1664" w:rsidRDefault="00DD1664" w:rsidP="002A0135">
            <w:pPr>
              <w:pStyle w:val="ConsPlusNonformat"/>
              <w:jc w:val="both"/>
              <w:rPr>
                <w:rFonts w:ascii="Times New Roman" w:hAnsi="Times New Roman" w:cs="Times New Roman"/>
              </w:rPr>
            </w:pPr>
          </w:p>
          <w:p w:rsidR="00DD1664" w:rsidRPr="00DD1664" w:rsidRDefault="00DD1664" w:rsidP="002A0135">
            <w:pPr>
              <w:pStyle w:val="ConsPlusNonformat"/>
              <w:jc w:val="both"/>
              <w:rPr>
                <w:rFonts w:ascii="Times New Roman" w:hAnsi="Times New Roman" w:cs="Times New Roman"/>
              </w:rPr>
            </w:pPr>
            <w:r w:rsidRPr="00DD1664">
              <w:rPr>
                <w:rFonts w:ascii="Times New Roman" w:hAnsi="Times New Roman" w:cs="Times New Roman"/>
              </w:rPr>
              <w:t>_______________ /</w:t>
            </w:r>
            <w:proofErr w:type="spellStart"/>
            <w:r w:rsidRPr="00DD1664">
              <w:rPr>
                <w:rFonts w:ascii="Times New Roman" w:hAnsi="Times New Roman" w:cs="Times New Roman"/>
                <w:u w:val="single"/>
              </w:rPr>
              <w:t>Арокина</w:t>
            </w:r>
            <w:proofErr w:type="spellEnd"/>
            <w:r w:rsidRPr="00DD1664">
              <w:rPr>
                <w:rFonts w:ascii="Times New Roman" w:hAnsi="Times New Roman" w:cs="Times New Roman"/>
                <w:u w:val="single"/>
              </w:rPr>
              <w:t xml:space="preserve"> С.И.</w:t>
            </w:r>
            <w:r w:rsidRPr="00DD1664">
              <w:rPr>
                <w:rFonts w:ascii="Times New Roman" w:hAnsi="Times New Roman" w:cs="Times New Roman"/>
              </w:rPr>
              <w:t>_/</w:t>
            </w:r>
          </w:p>
          <w:p w:rsidR="00DD1664" w:rsidRPr="00DD1664" w:rsidRDefault="00DD1664" w:rsidP="002A0135">
            <w:pPr>
              <w:pStyle w:val="ConsPlusNonformat"/>
              <w:jc w:val="both"/>
              <w:rPr>
                <w:rFonts w:ascii="Times New Roman" w:hAnsi="Times New Roman" w:cs="Times New Roman"/>
                <w:b/>
              </w:rPr>
            </w:pPr>
            <w:r w:rsidRPr="00DD1664">
              <w:rPr>
                <w:rFonts w:ascii="Times New Roman" w:hAnsi="Times New Roman" w:cs="Times New Roman"/>
              </w:rPr>
              <w:t xml:space="preserve">      (подпись)               (ФИО)</w:t>
            </w:r>
          </w:p>
        </w:tc>
      </w:tr>
    </w:tbl>
    <w:p w:rsidR="00DD1664" w:rsidRDefault="00DD1664" w:rsidP="00DD1664">
      <w:pPr>
        <w:rPr>
          <w:rFonts w:ascii="Times New Roman" w:hAnsi="Times New Roman" w:cs="Times New Roman"/>
          <w:sz w:val="20"/>
          <w:szCs w:val="20"/>
        </w:rPr>
      </w:pPr>
    </w:p>
    <w:p w:rsidR="00DD1664" w:rsidRDefault="00DD1664" w:rsidP="00DD1664">
      <w:pPr>
        <w:rPr>
          <w:rFonts w:ascii="Times New Roman" w:hAnsi="Times New Roman" w:cs="Times New Roman"/>
          <w:sz w:val="20"/>
          <w:szCs w:val="20"/>
        </w:rPr>
      </w:pPr>
    </w:p>
    <w:p w:rsidR="00DD1664" w:rsidRDefault="00DD1664" w:rsidP="00DD1664">
      <w:pPr>
        <w:rPr>
          <w:rFonts w:ascii="Times New Roman" w:hAnsi="Times New Roman" w:cs="Times New Roman"/>
          <w:sz w:val="20"/>
          <w:szCs w:val="20"/>
        </w:rPr>
      </w:pPr>
    </w:p>
    <w:p w:rsidR="00DD1664" w:rsidRDefault="00DD1664" w:rsidP="00DD1664">
      <w:pPr>
        <w:rPr>
          <w:rFonts w:ascii="Times New Roman" w:hAnsi="Times New Roman" w:cs="Times New Roman"/>
          <w:sz w:val="20"/>
          <w:szCs w:val="20"/>
        </w:rPr>
      </w:pPr>
    </w:p>
    <w:p w:rsidR="00DD1664" w:rsidRDefault="00DD1664" w:rsidP="00DD1664">
      <w:pPr>
        <w:rPr>
          <w:rFonts w:ascii="Times New Roman" w:hAnsi="Times New Roman" w:cs="Times New Roman"/>
          <w:sz w:val="20"/>
          <w:szCs w:val="20"/>
        </w:rPr>
      </w:pPr>
    </w:p>
    <w:p w:rsidR="00DD1664" w:rsidRPr="00DD1664" w:rsidRDefault="00DD1664" w:rsidP="00DD1664">
      <w:pPr>
        <w:rPr>
          <w:rFonts w:ascii="Times New Roman" w:hAnsi="Times New Roman" w:cs="Times New Roman"/>
          <w:sz w:val="20"/>
          <w:szCs w:val="20"/>
        </w:rPr>
      </w:pPr>
    </w:p>
    <w:p w:rsidR="00895C81" w:rsidRDefault="00895C81" w:rsidP="001742F2">
      <w:pPr>
        <w:spacing w:after="0"/>
        <w:ind w:left="709"/>
        <w:rPr>
          <w:rFonts w:ascii="Times New Roman" w:hAnsi="Times New Roman"/>
          <w:sz w:val="20"/>
          <w:szCs w:val="20"/>
        </w:rPr>
      </w:pPr>
    </w:p>
    <w:p w:rsidR="001742F2" w:rsidRPr="00781DB9" w:rsidRDefault="00895C81" w:rsidP="006A3C9B">
      <w:pPr>
        <w:spacing w:after="0"/>
        <w:rPr>
          <w:rFonts w:ascii="Times New Roman" w:hAnsi="Times New Roman"/>
          <w:sz w:val="20"/>
          <w:szCs w:val="20"/>
        </w:rPr>
      </w:pPr>
      <w:r>
        <w:rPr>
          <w:rFonts w:ascii="Times New Roman" w:hAnsi="Times New Roman"/>
          <w:sz w:val="20"/>
          <w:szCs w:val="20"/>
        </w:rPr>
        <w:t>У</w:t>
      </w:r>
      <w:r w:rsidR="001742F2" w:rsidRPr="00781DB9">
        <w:rPr>
          <w:rFonts w:ascii="Times New Roman" w:hAnsi="Times New Roman"/>
          <w:sz w:val="20"/>
          <w:szCs w:val="20"/>
        </w:rPr>
        <w:t>ЧРЕДИТЕЛЬ:                                                                                                                    АДРЕС:</w:t>
      </w:r>
    </w:p>
    <w:p w:rsidR="001742F2" w:rsidRPr="00781DB9" w:rsidRDefault="001742F2" w:rsidP="006A3C9B">
      <w:pPr>
        <w:spacing w:after="0"/>
        <w:rPr>
          <w:rFonts w:ascii="Times New Roman" w:hAnsi="Times New Roman"/>
          <w:sz w:val="20"/>
          <w:szCs w:val="20"/>
        </w:rPr>
      </w:pPr>
      <w:r w:rsidRPr="00781DB9">
        <w:rPr>
          <w:rFonts w:ascii="Times New Roman" w:hAnsi="Times New Roman"/>
          <w:sz w:val="20"/>
          <w:szCs w:val="20"/>
        </w:rPr>
        <w:t xml:space="preserve">Администрация  </w:t>
      </w:r>
      <w:proofErr w:type="spellStart"/>
      <w:r w:rsidRPr="00781DB9">
        <w:rPr>
          <w:rFonts w:ascii="Times New Roman" w:hAnsi="Times New Roman"/>
          <w:sz w:val="20"/>
          <w:szCs w:val="20"/>
        </w:rPr>
        <w:t>Городокского</w:t>
      </w:r>
      <w:proofErr w:type="spellEnd"/>
      <w:r w:rsidRPr="00781DB9">
        <w:rPr>
          <w:rFonts w:ascii="Times New Roman" w:hAnsi="Times New Roman"/>
          <w:sz w:val="20"/>
          <w:szCs w:val="20"/>
        </w:rPr>
        <w:t xml:space="preserve">  сельсовета,                                                         662631  </w:t>
      </w:r>
      <w:proofErr w:type="spellStart"/>
      <w:r w:rsidRPr="00781DB9">
        <w:rPr>
          <w:rFonts w:ascii="Times New Roman" w:hAnsi="Times New Roman"/>
          <w:sz w:val="20"/>
          <w:szCs w:val="20"/>
        </w:rPr>
        <w:t>с</w:t>
      </w:r>
      <w:proofErr w:type="gramStart"/>
      <w:r w:rsidRPr="00781DB9">
        <w:rPr>
          <w:rFonts w:ascii="Times New Roman" w:hAnsi="Times New Roman"/>
          <w:sz w:val="20"/>
          <w:szCs w:val="20"/>
        </w:rPr>
        <w:t>.Г</w:t>
      </w:r>
      <w:proofErr w:type="gramEnd"/>
      <w:r w:rsidRPr="00781DB9">
        <w:rPr>
          <w:rFonts w:ascii="Times New Roman" w:hAnsi="Times New Roman"/>
          <w:sz w:val="20"/>
          <w:szCs w:val="20"/>
        </w:rPr>
        <w:t>ородок</w:t>
      </w:r>
      <w:proofErr w:type="spellEnd"/>
      <w:r w:rsidRPr="00781DB9">
        <w:rPr>
          <w:rFonts w:ascii="Times New Roman" w:hAnsi="Times New Roman"/>
          <w:sz w:val="20"/>
          <w:szCs w:val="20"/>
        </w:rPr>
        <w:t>,  ул.Ленина,  6 «а»</w:t>
      </w:r>
    </w:p>
    <w:p w:rsidR="001742F2" w:rsidRPr="00781DB9" w:rsidRDefault="001742F2" w:rsidP="006A3C9B">
      <w:pPr>
        <w:spacing w:after="0"/>
        <w:rPr>
          <w:rFonts w:ascii="Times New Roman" w:hAnsi="Times New Roman"/>
          <w:sz w:val="20"/>
          <w:szCs w:val="20"/>
        </w:rPr>
      </w:pPr>
      <w:proofErr w:type="spellStart"/>
      <w:r w:rsidRPr="00781DB9">
        <w:rPr>
          <w:rFonts w:ascii="Times New Roman" w:hAnsi="Times New Roman"/>
          <w:sz w:val="20"/>
          <w:szCs w:val="20"/>
        </w:rPr>
        <w:t>Городокский</w:t>
      </w:r>
      <w:proofErr w:type="spellEnd"/>
      <w:r w:rsidRPr="00781DB9">
        <w:rPr>
          <w:rFonts w:ascii="Times New Roman" w:hAnsi="Times New Roman"/>
          <w:sz w:val="20"/>
          <w:szCs w:val="20"/>
        </w:rPr>
        <w:t xml:space="preserve">  сельский  Совет  депутатов                                                            Минусинского  района</w:t>
      </w:r>
    </w:p>
    <w:p w:rsidR="001742F2" w:rsidRPr="00781DB9" w:rsidRDefault="001742F2" w:rsidP="006A3C9B">
      <w:pPr>
        <w:spacing w:after="0"/>
        <w:rPr>
          <w:rFonts w:ascii="Times New Roman" w:hAnsi="Times New Roman"/>
          <w:sz w:val="20"/>
          <w:szCs w:val="20"/>
        </w:rPr>
      </w:pPr>
      <w:r w:rsidRPr="00781DB9">
        <w:rPr>
          <w:rFonts w:ascii="Times New Roman" w:hAnsi="Times New Roman"/>
          <w:sz w:val="20"/>
          <w:szCs w:val="20"/>
        </w:rPr>
        <w:t>Минусинского  района                                                                                           тел.71-2-68</w:t>
      </w:r>
    </w:p>
    <w:p w:rsidR="006A3C9B" w:rsidRDefault="001742F2" w:rsidP="006A3C9B">
      <w:pPr>
        <w:rPr>
          <w:rFonts w:ascii="Times New Roman" w:hAnsi="Times New Roman"/>
          <w:sz w:val="20"/>
          <w:szCs w:val="20"/>
        </w:rPr>
      </w:pPr>
      <w:r w:rsidRPr="00781DB9">
        <w:rPr>
          <w:rFonts w:ascii="Times New Roman" w:hAnsi="Times New Roman"/>
          <w:sz w:val="20"/>
          <w:szCs w:val="20"/>
        </w:rPr>
        <w:t xml:space="preserve">                                         Отпечатано  в  ГП  КК  «Минусинская                          типография»                                                                                                                                             </w:t>
      </w:r>
      <w:r w:rsidR="00DD1664">
        <w:rPr>
          <w:rFonts w:ascii="Times New Roman" w:hAnsi="Times New Roman"/>
          <w:sz w:val="20"/>
          <w:szCs w:val="20"/>
        </w:rPr>
        <w:t xml:space="preserve">  </w:t>
      </w:r>
      <w:proofErr w:type="spellStart"/>
      <w:r w:rsidRPr="00781DB9">
        <w:rPr>
          <w:rFonts w:ascii="Times New Roman" w:hAnsi="Times New Roman"/>
          <w:sz w:val="20"/>
          <w:szCs w:val="20"/>
        </w:rPr>
        <w:t>Ул</w:t>
      </w:r>
      <w:proofErr w:type="gramStart"/>
      <w:r w:rsidRPr="00781DB9">
        <w:rPr>
          <w:rFonts w:ascii="Times New Roman" w:hAnsi="Times New Roman"/>
          <w:sz w:val="20"/>
          <w:szCs w:val="20"/>
        </w:rPr>
        <w:t>.К</w:t>
      </w:r>
      <w:proofErr w:type="gramEnd"/>
      <w:r w:rsidRPr="00781DB9">
        <w:rPr>
          <w:rFonts w:ascii="Times New Roman" w:hAnsi="Times New Roman"/>
          <w:sz w:val="20"/>
          <w:szCs w:val="20"/>
        </w:rPr>
        <w:t>омсомольская</w:t>
      </w:r>
      <w:proofErr w:type="spellEnd"/>
      <w:r w:rsidRPr="00781DB9">
        <w:rPr>
          <w:rFonts w:ascii="Times New Roman" w:hAnsi="Times New Roman"/>
          <w:sz w:val="20"/>
          <w:szCs w:val="20"/>
        </w:rPr>
        <w:t>,</w:t>
      </w:r>
      <w:r>
        <w:rPr>
          <w:rFonts w:ascii="Times New Roman" w:hAnsi="Times New Roman"/>
          <w:sz w:val="20"/>
          <w:szCs w:val="20"/>
        </w:rPr>
        <w:t xml:space="preserve"> </w:t>
      </w:r>
      <w:r w:rsidRPr="00781DB9">
        <w:rPr>
          <w:rFonts w:ascii="Times New Roman" w:hAnsi="Times New Roman"/>
          <w:sz w:val="20"/>
          <w:szCs w:val="20"/>
        </w:rPr>
        <w:t xml:space="preserve">9, тел.2-20-54                 </w:t>
      </w:r>
    </w:p>
    <w:p w:rsidR="001742F2" w:rsidRDefault="006A3C9B" w:rsidP="001742F2">
      <w:pPr>
        <w:ind w:left="709"/>
      </w:pPr>
      <w:r>
        <w:rPr>
          <w:rFonts w:ascii="Times New Roman" w:hAnsi="Times New Roman"/>
          <w:sz w:val="20"/>
          <w:szCs w:val="20"/>
        </w:rPr>
        <w:t xml:space="preserve">                                                 </w:t>
      </w:r>
      <w:r w:rsidR="001742F2" w:rsidRPr="00781DB9">
        <w:rPr>
          <w:rFonts w:ascii="Times New Roman" w:hAnsi="Times New Roman"/>
          <w:sz w:val="20"/>
          <w:szCs w:val="20"/>
        </w:rPr>
        <w:t xml:space="preserve">   ТИРАЖ: 900 </w:t>
      </w:r>
      <w:proofErr w:type="spellStart"/>
      <w:proofErr w:type="gramStart"/>
      <w:r w:rsidR="001742F2" w:rsidRPr="00781DB9">
        <w:rPr>
          <w:rFonts w:ascii="Times New Roman" w:hAnsi="Times New Roman"/>
          <w:sz w:val="20"/>
          <w:szCs w:val="20"/>
        </w:rPr>
        <w:t>шт</w:t>
      </w:r>
      <w:proofErr w:type="spellEnd"/>
      <w:proofErr w:type="gramEnd"/>
    </w:p>
    <w:p w:rsidR="001742F2" w:rsidRPr="001742F2" w:rsidRDefault="001742F2" w:rsidP="001742F2">
      <w:pPr>
        <w:spacing w:before="100" w:beforeAutospacing="1" w:after="100" w:afterAutospacing="1" w:line="240" w:lineRule="auto"/>
        <w:rPr>
          <w:rFonts w:ascii="Times New Roman" w:eastAsia="Calibri" w:hAnsi="Times New Roman" w:cs="Times New Roman"/>
          <w:sz w:val="24"/>
          <w:szCs w:val="24"/>
          <w:lang w:eastAsia="en-US"/>
        </w:rPr>
      </w:pPr>
    </w:p>
    <w:p w:rsidR="001742F2" w:rsidRPr="001742F2" w:rsidRDefault="001742F2" w:rsidP="001742F2">
      <w:pPr>
        <w:rPr>
          <w:rFonts w:ascii="Times New Roman" w:hAnsi="Times New Roman" w:cs="Times New Roman"/>
          <w:sz w:val="24"/>
          <w:szCs w:val="24"/>
        </w:rPr>
      </w:pPr>
    </w:p>
    <w:p w:rsidR="0007050A" w:rsidRPr="001742F2" w:rsidRDefault="0007050A">
      <w:pPr>
        <w:rPr>
          <w:rFonts w:ascii="Times New Roman" w:hAnsi="Times New Roman" w:cs="Times New Roman"/>
          <w:sz w:val="24"/>
          <w:szCs w:val="24"/>
        </w:rPr>
      </w:pPr>
    </w:p>
    <w:sectPr w:rsidR="0007050A" w:rsidRPr="001742F2" w:rsidSect="00895C81">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32B85"/>
    <w:multiLevelType w:val="hybridMultilevel"/>
    <w:tmpl w:val="10C014E0"/>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3170B3"/>
    <w:multiLevelType w:val="hybridMultilevel"/>
    <w:tmpl w:val="562C6F60"/>
    <w:lvl w:ilvl="0" w:tplc="25B62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742F2"/>
    <w:rsid w:val="0007050A"/>
    <w:rsid w:val="0013536C"/>
    <w:rsid w:val="001742F2"/>
    <w:rsid w:val="001F2CF7"/>
    <w:rsid w:val="00225C95"/>
    <w:rsid w:val="00384860"/>
    <w:rsid w:val="005D2B96"/>
    <w:rsid w:val="00635F7A"/>
    <w:rsid w:val="006A3C9B"/>
    <w:rsid w:val="00834ECF"/>
    <w:rsid w:val="00895C81"/>
    <w:rsid w:val="00BC2A2A"/>
    <w:rsid w:val="00D3333A"/>
    <w:rsid w:val="00D6651D"/>
    <w:rsid w:val="00DD1664"/>
    <w:rsid w:val="00E51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42F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1742F2"/>
    <w:pPr>
      <w:spacing w:after="0" w:line="240" w:lineRule="auto"/>
    </w:pPr>
    <w:rPr>
      <w:rFonts w:ascii="Calibri" w:eastAsia="Calibri" w:hAnsi="Calibri" w:cs="Times New Roman"/>
      <w:lang w:eastAsia="en-US"/>
    </w:rPr>
  </w:style>
  <w:style w:type="paragraph" w:styleId="a5">
    <w:name w:val="List Paragraph"/>
    <w:basedOn w:val="a"/>
    <w:uiPriority w:val="99"/>
    <w:qFormat/>
    <w:rsid w:val="001742F2"/>
    <w:pPr>
      <w:ind w:left="720"/>
      <w:contextualSpacing/>
    </w:pPr>
    <w:rPr>
      <w:rFonts w:ascii="Calibri" w:eastAsia="Calibri" w:hAnsi="Calibri" w:cs="Times New Roman"/>
      <w:lang w:eastAsia="en-US"/>
    </w:rPr>
  </w:style>
  <w:style w:type="paragraph" w:customStyle="1" w:styleId="ConsPlusNonformat">
    <w:name w:val="ConsPlusNonformat"/>
    <w:uiPriority w:val="99"/>
    <w:rsid w:val="001742F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1742F2"/>
    <w:pPr>
      <w:widowControl w:val="0"/>
      <w:autoSpaceDE w:val="0"/>
      <w:autoSpaceDN w:val="0"/>
      <w:spacing w:after="0" w:line="240" w:lineRule="auto"/>
    </w:pPr>
    <w:rPr>
      <w:rFonts w:ascii="Calibri" w:eastAsia="Times New Roman" w:hAnsi="Calibri" w:cs="Calibri"/>
      <w:szCs w:val="20"/>
    </w:rPr>
  </w:style>
  <w:style w:type="paragraph" w:customStyle="1" w:styleId="Pa15">
    <w:name w:val="Pa15"/>
    <w:basedOn w:val="a"/>
    <w:next w:val="a"/>
    <w:uiPriority w:val="99"/>
    <w:rsid w:val="001742F2"/>
    <w:pPr>
      <w:autoSpaceDE w:val="0"/>
      <w:autoSpaceDN w:val="0"/>
      <w:adjustRightInd w:val="0"/>
      <w:spacing w:after="0" w:line="161" w:lineRule="atLeast"/>
    </w:pPr>
    <w:rPr>
      <w:rFonts w:ascii="Times New Roman" w:eastAsia="Calibri" w:hAnsi="Times New Roman" w:cs="Times New Roman"/>
      <w:sz w:val="24"/>
      <w:szCs w:val="24"/>
      <w:lang w:eastAsia="en-US"/>
    </w:rPr>
  </w:style>
  <w:style w:type="paragraph" w:customStyle="1" w:styleId="Pa11">
    <w:name w:val="Pa11"/>
    <w:basedOn w:val="a"/>
    <w:next w:val="a"/>
    <w:uiPriority w:val="99"/>
    <w:rsid w:val="001742F2"/>
    <w:pPr>
      <w:suppressAutoHyphens/>
      <w:spacing w:after="0" w:line="161" w:lineRule="atLeast"/>
    </w:pPr>
    <w:rPr>
      <w:rFonts w:ascii="Times New Roman" w:eastAsia="Calibri" w:hAnsi="Times New Roman" w:cs="Times New Roman"/>
      <w:sz w:val="24"/>
      <w:szCs w:val="24"/>
      <w:lang w:eastAsia="en-US"/>
    </w:rPr>
  </w:style>
  <w:style w:type="paragraph" w:styleId="a6">
    <w:name w:val="Title"/>
    <w:basedOn w:val="a"/>
    <w:link w:val="a7"/>
    <w:qFormat/>
    <w:rsid w:val="001742F2"/>
    <w:pPr>
      <w:spacing w:after="0" w:line="240" w:lineRule="auto"/>
      <w:ind w:left="-240"/>
      <w:jc w:val="center"/>
    </w:pPr>
    <w:rPr>
      <w:rFonts w:ascii="Times New Roman" w:eastAsia="Times New Roman" w:hAnsi="Times New Roman" w:cs="Times New Roman"/>
      <w:sz w:val="32"/>
      <w:szCs w:val="32"/>
    </w:rPr>
  </w:style>
  <w:style w:type="character" w:customStyle="1" w:styleId="a7">
    <w:name w:val="Название Знак"/>
    <w:basedOn w:val="a0"/>
    <w:link w:val="a6"/>
    <w:rsid w:val="001742F2"/>
    <w:rPr>
      <w:rFonts w:ascii="Times New Roman" w:eastAsia="Times New Roman" w:hAnsi="Times New Roman" w:cs="Times New Roman"/>
      <w:sz w:val="32"/>
      <w:szCs w:val="32"/>
    </w:rPr>
  </w:style>
  <w:style w:type="paragraph" w:styleId="a8">
    <w:name w:val="Balloon Text"/>
    <w:basedOn w:val="a"/>
    <w:link w:val="a9"/>
    <w:uiPriority w:val="99"/>
    <w:semiHidden/>
    <w:unhideWhenUsed/>
    <w:rsid w:val="00834E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4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8C64-F8FA-4C49-9D19-3C67403E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2019-03-11T01:10:00Z</cp:lastPrinted>
  <dcterms:created xsi:type="dcterms:W3CDTF">2017-12-13T10:25:00Z</dcterms:created>
  <dcterms:modified xsi:type="dcterms:W3CDTF">2019-03-11T01:12:00Z</dcterms:modified>
</cp:coreProperties>
</file>