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1" w:rsidRPr="005923E4" w:rsidRDefault="00C87AD1" w:rsidP="00C87AD1">
      <w:pPr>
        <w:pStyle w:val="a6"/>
        <w:spacing w:after="0"/>
        <w:jc w:val="center"/>
        <w:rPr>
          <w:b/>
          <w:bCs/>
          <w:sz w:val="32"/>
          <w:szCs w:val="32"/>
        </w:rPr>
      </w:pPr>
      <w:r w:rsidRPr="005923E4">
        <w:rPr>
          <w:b/>
          <w:bCs/>
          <w:sz w:val="32"/>
          <w:szCs w:val="32"/>
        </w:rPr>
        <w:t>АДМИНИСТРАЦИЯ</w:t>
      </w:r>
      <w:r w:rsidR="005923E4" w:rsidRPr="005923E4">
        <w:rPr>
          <w:b/>
          <w:bCs/>
          <w:sz w:val="32"/>
          <w:szCs w:val="32"/>
        </w:rPr>
        <w:t xml:space="preserve"> </w:t>
      </w:r>
      <w:r w:rsidRPr="005923E4">
        <w:rPr>
          <w:b/>
          <w:bCs/>
          <w:sz w:val="32"/>
          <w:szCs w:val="32"/>
        </w:rPr>
        <w:t xml:space="preserve"> </w:t>
      </w:r>
      <w:r w:rsidR="005923E4" w:rsidRPr="005923E4">
        <w:rPr>
          <w:b/>
          <w:bCs/>
          <w:sz w:val="32"/>
          <w:szCs w:val="32"/>
        </w:rPr>
        <w:t>ГОРОДОКСКОГО  СЕЛЬСОВЕТА</w:t>
      </w:r>
    </w:p>
    <w:p w:rsidR="00C87AD1" w:rsidRPr="005923E4" w:rsidRDefault="00C87AD1" w:rsidP="00C87AD1">
      <w:pPr>
        <w:pStyle w:val="a6"/>
        <w:spacing w:after="0"/>
        <w:jc w:val="center"/>
        <w:rPr>
          <w:b/>
          <w:bCs/>
          <w:sz w:val="32"/>
          <w:szCs w:val="32"/>
        </w:rPr>
      </w:pPr>
      <w:r w:rsidRPr="005923E4">
        <w:rPr>
          <w:b/>
          <w:bCs/>
          <w:sz w:val="32"/>
          <w:szCs w:val="32"/>
        </w:rPr>
        <w:t>М</w:t>
      </w:r>
      <w:r w:rsidR="005923E4" w:rsidRPr="005923E4">
        <w:rPr>
          <w:b/>
          <w:bCs/>
          <w:sz w:val="32"/>
          <w:szCs w:val="32"/>
        </w:rPr>
        <w:t>И</w:t>
      </w:r>
      <w:r w:rsidRPr="005923E4">
        <w:rPr>
          <w:b/>
          <w:bCs/>
          <w:sz w:val="32"/>
          <w:szCs w:val="32"/>
        </w:rPr>
        <w:t>Н</w:t>
      </w:r>
      <w:r w:rsidR="005923E4" w:rsidRPr="005923E4">
        <w:rPr>
          <w:b/>
          <w:bCs/>
          <w:sz w:val="32"/>
          <w:szCs w:val="32"/>
        </w:rPr>
        <w:t xml:space="preserve">УСИНСКОГО </w:t>
      </w:r>
      <w:r w:rsidRPr="005923E4">
        <w:rPr>
          <w:b/>
          <w:bCs/>
          <w:sz w:val="32"/>
          <w:szCs w:val="32"/>
        </w:rPr>
        <w:t>РАЙОНА</w:t>
      </w:r>
    </w:p>
    <w:p w:rsidR="00C87AD1" w:rsidRPr="005923E4" w:rsidRDefault="005923E4" w:rsidP="00C87AD1">
      <w:pPr>
        <w:pStyle w:val="a6"/>
        <w:spacing w:after="0"/>
        <w:jc w:val="center"/>
        <w:rPr>
          <w:sz w:val="32"/>
          <w:szCs w:val="32"/>
        </w:rPr>
      </w:pPr>
      <w:r w:rsidRPr="005923E4">
        <w:rPr>
          <w:b/>
          <w:bCs/>
          <w:sz w:val="32"/>
          <w:szCs w:val="32"/>
        </w:rPr>
        <w:t>КРАСНОЯРСКОГО КРАЯ</w:t>
      </w:r>
    </w:p>
    <w:p w:rsidR="00C87AD1" w:rsidRPr="005923E4" w:rsidRDefault="00C87AD1" w:rsidP="00C87AD1">
      <w:pPr>
        <w:pStyle w:val="a6"/>
        <w:spacing w:after="240"/>
        <w:jc w:val="center"/>
        <w:rPr>
          <w:sz w:val="32"/>
          <w:szCs w:val="32"/>
        </w:rPr>
      </w:pP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>
      <w:pPr>
        <w:pStyle w:val="a6"/>
        <w:jc w:val="center"/>
        <w:rPr>
          <w:sz w:val="108"/>
          <w:szCs w:val="108"/>
        </w:rPr>
      </w:pPr>
      <w:r w:rsidRPr="009B37F1">
        <w:rPr>
          <w:b/>
          <w:bCs/>
          <w:sz w:val="108"/>
          <w:szCs w:val="108"/>
        </w:rPr>
        <w:t>Отчетный доклад</w:t>
      </w:r>
    </w:p>
    <w:p w:rsidR="00C87AD1" w:rsidRPr="009B37F1" w:rsidRDefault="00C87AD1" w:rsidP="00C87AD1">
      <w:pPr>
        <w:pStyle w:val="a6"/>
        <w:spacing w:after="0"/>
        <w:jc w:val="center"/>
        <w:rPr>
          <w:sz w:val="44"/>
          <w:szCs w:val="44"/>
        </w:rPr>
      </w:pPr>
      <w:r w:rsidRPr="009B37F1">
        <w:rPr>
          <w:b/>
          <w:bCs/>
          <w:color w:val="000000"/>
          <w:sz w:val="44"/>
          <w:szCs w:val="44"/>
          <w:shd w:val="clear" w:color="auto" w:fill="FFFFFF"/>
        </w:rPr>
        <w:t>ГЛАВЫ</w:t>
      </w:r>
    </w:p>
    <w:p w:rsidR="00C87AD1" w:rsidRPr="009B37F1" w:rsidRDefault="005923E4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АДМИНИСТРАЦИИ ГОРОДОКСКОГО СЕЛЬСОВЕТА</w:t>
      </w:r>
    </w:p>
    <w:p w:rsidR="00C87AD1" w:rsidRPr="009B37F1" w:rsidRDefault="00C87AD1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 w:rsidRPr="009B37F1">
        <w:rPr>
          <w:b/>
          <w:bCs/>
          <w:color w:val="000000"/>
          <w:sz w:val="44"/>
          <w:szCs w:val="44"/>
          <w:shd w:val="clear" w:color="auto" w:fill="FFFFFF"/>
        </w:rPr>
        <w:t>М</w:t>
      </w:r>
      <w:r w:rsidR="005923E4">
        <w:rPr>
          <w:b/>
          <w:bCs/>
          <w:color w:val="000000"/>
          <w:sz w:val="44"/>
          <w:szCs w:val="44"/>
          <w:shd w:val="clear" w:color="auto" w:fill="FFFFFF"/>
        </w:rPr>
        <w:t xml:space="preserve">ИНУСИНСКОГО 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>РАЙОНА</w:t>
      </w:r>
    </w:p>
    <w:p w:rsidR="005923E4" w:rsidRDefault="005923E4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КРАСНОЯРСКОГО  КРАЯ</w:t>
      </w:r>
    </w:p>
    <w:p w:rsidR="00C87AD1" w:rsidRPr="009B37F1" w:rsidRDefault="00C87AD1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О ПРОДЕЛАННОЙ РАБОТЕ ЗА 2017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C87AD1" w:rsidRPr="009B37F1" w:rsidRDefault="00C87AD1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И ЗАДАЧАХ НА 2018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87AD1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с. Городок</w:t>
      </w:r>
    </w:p>
    <w:p w:rsidR="00C87AD1" w:rsidRDefault="00C87AD1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9B37F1">
        <w:rPr>
          <w:rFonts w:ascii="Times New Roman" w:hAnsi="Times New Roman"/>
          <w:b/>
          <w:bCs/>
          <w:sz w:val="27"/>
          <w:szCs w:val="27"/>
        </w:rPr>
        <w:t xml:space="preserve"> 201</w:t>
      </w:r>
      <w:r>
        <w:rPr>
          <w:rFonts w:ascii="Times New Roman" w:hAnsi="Times New Roman"/>
          <w:b/>
          <w:bCs/>
          <w:sz w:val="27"/>
          <w:szCs w:val="27"/>
        </w:rPr>
        <w:t>8</w:t>
      </w:r>
    </w:p>
    <w:p w:rsidR="005923E4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923E4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923E4" w:rsidRPr="009B37F1" w:rsidRDefault="005923E4" w:rsidP="00C87AD1">
      <w:pPr>
        <w:jc w:val="center"/>
        <w:rPr>
          <w:rFonts w:ascii="Times New Roman" w:hAnsi="Times New Roman"/>
        </w:rPr>
      </w:pPr>
    </w:p>
    <w:p w:rsidR="00611C19" w:rsidRPr="00611C19" w:rsidRDefault="00611C1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611C19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ГОРОДОК! </w:t>
      </w:r>
    </w:p>
    <w:p w:rsidR="00716372" w:rsidRDefault="0071637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односельчане!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Остался позади очередной год, насыщенный определенными событиями в жизни нашего сельсовета. Поэтому разрешите мне кратко отчитаться перед вами об итогах работы за 201</w:t>
      </w:r>
      <w:r w:rsidR="003F6B6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немного остановиться на планах 201</w:t>
      </w:r>
      <w:r w:rsidR="003F6B6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Перед тем как начать отчет, мне бы хотелось выразить  благодарность всем тем, кто оказывал и продолжает оказывать помощь администрации в решении различных вопросов. С первого дня наша работа велась в тесном содружестве с депутатским корпусом поселения, бюджетными учреждениями, производственными организациями, индивидуальными предпринимателями  и общественностью села. </w:t>
      </w:r>
      <w:r w:rsidRPr="00C87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поэтому нам и удалось так много сделать.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Ну, давайте обо всем по порядку:</w:t>
      </w:r>
    </w:p>
    <w:p w:rsidR="003F6B67" w:rsidRDefault="003F6B67" w:rsidP="003F6B67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Главное наше богатство это люди. На 1 апреля 2018 года население </w:t>
      </w:r>
      <w:proofErr w:type="spellStart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Городокского</w:t>
      </w:r>
      <w:proofErr w:type="spellEnd"/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составило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2725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человек, в том числе в Городке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2176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 и  в Николо-Петровке 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человека. 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селах Городок  и  Николо – Петровка родилось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человек. Умерло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10)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наших жителей. На постоянное место жительство к нам переехали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</w:t>
      </w: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/16) человек.</w:t>
      </w:r>
    </w:p>
    <w:p w:rsidR="003F6B67" w:rsidRDefault="003F6B67" w:rsidP="003F6B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Эффективная работа по реализации полномочий органов местного самоуправления в полной мере зависит от обеспеченности финансовыми средствами. </w:t>
      </w:r>
    </w:p>
    <w:p w:rsidR="00716372" w:rsidRDefault="00716372" w:rsidP="003F6B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16372" w:rsidRDefault="00716372" w:rsidP="00A01DD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И ФИНАНСЫ</w:t>
      </w:r>
    </w:p>
    <w:p w:rsidR="003F6B67" w:rsidRPr="00096C51" w:rsidRDefault="003F6B67" w:rsidP="003F6B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задача в области экономики и финансов - это формирование бюджета поселения. Наш бюджет был и остается социально направленным. Существующее на сегодняшний день налоговое законодательство предполагает минимальную доходную базу местных бюджетов, что ставит в зависимость наш  бюджет от финансовой помощи из районного и регионального бюджетов. </w:t>
      </w:r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585E1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пока еще 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остается дотационным, доля собственных доходов составляет  всего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 % или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2742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3F6B67" w:rsidRPr="00096C51" w:rsidRDefault="003F6B67" w:rsidP="003F6B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показатели бюджета </w:t>
      </w:r>
      <w:proofErr w:type="spellStart"/>
      <w:r w:rsidRPr="00096C51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на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плановый период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годы составляет:</w:t>
      </w:r>
    </w:p>
    <w:p w:rsidR="003F6B67" w:rsidRPr="00096C51" w:rsidRDefault="003F6B67" w:rsidP="003F6B6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доходам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9 848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рублей, из них: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собственные - 2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842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том числе: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НДФЛ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1201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акцизы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210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имущество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260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земельный налог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792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дотации, субсидии и субвенции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7 106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рублей,                                                       в том числе: на содержание инспектора ВУС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266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рублей.                                                                               </w:t>
      </w:r>
    </w:p>
    <w:p w:rsidR="003F6B67" w:rsidRDefault="003F6B67" w:rsidP="003F6B67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6B67" w:rsidRDefault="003F6B67" w:rsidP="003F6B67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6B67" w:rsidRDefault="003F6B67" w:rsidP="003F6B67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расходам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10 138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в том числе: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дорог – 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</w:t>
      </w:r>
      <w:r w:rsidRPr="00FF31A7">
        <w:rPr>
          <w:rFonts w:ascii="Times New Roman" w:eastAsia="Times New Roman" w:hAnsi="Times New Roman"/>
          <w:b/>
          <w:color w:val="000000"/>
          <w:sz w:val="28"/>
          <w:szCs w:val="28"/>
        </w:rPr>
        <w:t>капитальный ремонт дорог - 1 570 тыс. руб.;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передаваемые полномочия – 3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76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праздники, спартакиада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196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инспектора ВУС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266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уличное освещение - 16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49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                                                                                 в том числе: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электроэнергия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581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>пожарная безопасность – 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 + 780 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                                            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благоустройство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349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>. рублей;</w:t>
      </w:r>
      <w:r w:rsidRPr="0095409D">
        <w:rPr>
          <w:rFonts w:ascii="Times New Roman" w:eastAsia="Times New Roman" w:hAnsi="Times New Roman"/>
          <w:b/>
          <w:color w:val="000000"/>
          <w:sz w:val="28"/>
          <w:szCs w:val="28"/>
        </w:rPr>
        <w:t>детская площадка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95409D">
        <w:rPr>
          <w:rFonts w:ascii="Times New Roman" w:eastAsia="Times New Roman" w:hAnsi="Times New Roman"/>
          <w:b/>
          <w:color w:val="000000"/>
          <w:sz w:val="28"/>
          <w:szCs w:val="28"/>
        </w:rPr>
        <w:t>965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 w:rsidRPr="0095409D">
        <w:rPr>
          <w:rFonts w:ascii="Times New Roman" w:eastAsia="Times New Roman" w:hAnsi="Times New Roman"/>
          <w:b/>
          <w:color w:val="000000"/>
          <w:sz w:val="28"/>
          <w:szCs w:val="28"/>
        </w:rPr>
        <w:t>оформление земель - 300 тыс. рублей</w:t>
      </w:r>
      <w:r w:rsidRPr="00096C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аппарата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3 061</w:t>
      </w:r>
      <w:r w:rsidRPr="00096C51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3F6B67" w:rsidRDefault="003F6B67" w:rsidP="003F6B6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Исполнение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все эти годы осуществлялось в соответствии с решениями сельского Совета депутатов. Действия администрации были направлены на целевой характер бюджета, рациональность и эффективность использования бюджетных средств. </w:t>
      </w:r>
    </w:p>
    <w:p w:rsidR="00716372" w:rsidRDefault="0071637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Благоустройство и землеустройство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Большое внимание в своей работе администрация уделяла вопросам благоустройства и озеленения населенных пунктов. Благоустройство  населенных пунктов, организация освещения, содержание кладбищ,  содержание автомобильных дорог в границах населенных пунктов – приоритетные задачи нашего сельсовета. С целью планового выполнения работ по благоустройству администрацией, несколько раз в год, проводятся месячники по благоустройству, субботники. Однако,  не все жители содержат свои территории в надлежащем порядке. Именно по вине наших жителей возникают стихийные свалки в селах. И пока каждый житель села не осознает свою причастность и заботу о чистоте и красоте своей малой родины, сколько бы мы не убирали и не мели, все равно  идеального порядка в нашем селе не будет. Таких односельчан нам приходится воспитывать посредством административной комиссии. Пока до конца не искоренили мы проблему бродячего скота, к недобросовестным владельцам животных применяются штрафные санкции, но все это пока еще не пробуждает сознательность в некоторых наших жителях,  так в 2017 году Административной комиссией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рассмотрено 75 дел (56</w:t>
      </w:r>
      <w:r w:rsidRPr="00D73F6F">
        <w:rPr>
          <w:rFonts w:ascii="Times New Roman" w:eastAsia="Times New Roman" w:hAnsi="Times New Roman"/>
          <w:color w:val="000000"/>
          <w:sz w:val="28"/>
          <w:szCs w:val="28"/>
        </w:rPr>
        <w:t>/19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), наложено штрафов 53 000 руб. , из них: 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тишины и покоя - 13 (8/5) - 6 750;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благоустройства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территории) - 9 (5/4) - 7 000;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содержания животных 45 (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35/10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- 19 750 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из них:  бродячий скот - 20 (14/6)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бродячие собаки - 10 (6/4)                                                                                                    - нарушение правил охраны жизни людей на водных объектах - 8 (8/0)</w:t>
      </w:r>
    </w:p>
    <w:p w:rsidR="003F6B67" w:rsidRDefault="003F6B67" w:rsidP="003F6B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 полиции поступило </w:t>
      </w:r>
      <w:r w:rsidRPr="002E62AD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материалов дел для рассмотрения.</w:t>
      </w:r>
    </w:p>
    <w:p w:rsidR="00CA6087" w:rsidRDefault="00B9010E" w:rsidP="00B9010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Но а теперь не много о приятном, в 2017 году мы с Вами подготовили проект  для участия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программе поддержки местных инициатив, на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проект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 одобрен и будут выделены денежные средства </w:t>
      </w:r>
      <w:r w:rsidR="00F87CCA">
        <w:rPr>
          <w:rFonts w:ascii="Times New Roman" w:eastAsia="Times New Roman" w:hAnsi="Times New Roman"/>
          <w:color w:val="000000"/>
          <w:sz w:val="28"/>
          <w:szCs w:val="28"/>
        </w:rPr>
        <w:t>из краевого бюджета</w:t>
      </w:r>
      <w:bookmarkStart w:id="0" w:name="_GoBack"/>
      <w:bookmarkEnd w:id="0"/>
      <w:r w:rsidR="00CA6087">
        <w:rPr>
          <w:rFonts w:ascii="Times New Roman" w:eastAsia="Times New Roman" w:hAnsi="Times New Roman"/>
          <w:color w:val="000000"/>
          <w:sz w:val="28"/>
          <w:szCs w:val="28"/>
        </w:rPr>
        <w:t>1500 тыс. рублей для благоустройства нашего села.</w:t>
      </w:r>
    </w:p>
    <w:p w:rsidR="006A63E0" w:rsidRDefault="00716372" w:rsidP="00B3555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Большая работа проведена по содержанию кладбищ</w:t>
      </w:r>
      <w:r w:rsidR="006A63E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чистоте и порядке, своевременно убирается мусор, скашивается бурьян, </w:t>
      </w:r>
      <w:r w:rsidRPr="004220AB">
        <w:rPr>
          <w:rFonts w:ascii="Times New Roman" w:eastAsia="Times New Roman" w:hAnsi="Times New Roman"/>
          <w:color w:val="000000"/>
          <w:sz w:val="28"/>
          <w:szCs w:val="28"/>
        </w:rPr>
        <w:t>поливаются деревья.</w:t>
      </w:r>
      <w:r w:rsidR="004220AB">
        <w:rPr>
          <w:rFonts w:ascii="Times New Roman" w:eastAsia="Times New Roman" w:hAnsi="Times New Roman"/>
          <w:color w:val="000000"/>
          <w:sz w:val="28"/>
          <w:szCs w:val="28"/>
        </w:rPr>
        <w:t xml:space="preserve"> К сожалению не все жители </w:t>
      </w:r>
      <w:r w:rsidR="009D0A8E">
        <w:rPr>
          <w:rFonts w:ascii="Times New Roman" w:eastAsia="Times New Roman" w:hAnsi="Times New Roman"/>
          <w:color w:val="000000"/>
          <w:sz w:val="28"/>
          <w:szCs w:val="28"/>
        </w:rPr>
        <w:t xml:space="preserve">села закрывают </w:t>
      </w:r>
      <w:r w:rsidR="00A01DDF">
        <w:rPr>
          <w:rFonts w:ascii="Times New Roman" w:eastAsia="Times New Roman" w:hAnsi="Times New Roman"/>
          <w:color w:val="000000"/>
          <w:sz w:val="28"/>
          <w:szCs w:val="28"/>
        </w:rPr>
        <w:t xml:space="preserve"> входные </w:t>
      </w:r>
      <w:r w:rsidR="009D0A8E">
        <w:rPr>
          <w:rFonts w:ascii="Times New Roman" w:eastAsia="Times New Roman" w:hAnsi="Times New Roman"/>
          <w:color w:val="000000"/>
          <w:sz w:val="28"/>
          <w:szCs w:val="28"/>
        </w:rPr>
        <w:t>ворота и калитку после посещения кладбища, в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  открытые ворота </w:t>
      </w:r>
      <w:r w:rsidR="009D0A8E">
        <w:rPr>
          <w:rFonts w:ascii="Times New Roman" w:eastAsia="Times New Roman" w:hAnsi="Times New Roman"/>
          <w:color w:val="000000"/>
          <w:sz w:val="28"/>
          <w:szCs w:val="28"/>
        </w:rPr>
        <w:t>заходит крупно-рогатый скот</w:t>
      </w:r>
      <w:r w:rsidR="00F75706">
        <w:rPr>
          <w:rFonts w:ascii="Times New Roman" w:eastAsia="Times New Roman" w:hAnsi="Times New Roman"/>
          <w:color w:val="000000"/>
          <w:sz w:val="28"/>
          <w:szCs w:val="28"/>
        </w:rPr>
        <w:t xml:space="preserve"> и ломает деревья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F7094" w:rsidRDefault="00716372" w:rsidP="00CF709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протяженность муниципальных дорог, зарегистрированных в реестре муниципальной собственности поселения составляет 28 км. Дороги местного значения в населённых пунктах необходимо ремонтировать. В 201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 w:rsidR="00E0416F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капитальный ремонт участк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дороги по ул</w:t>
      </w:r>
      <w:r w:rsidR="006153F9">
        <w:rPr>
          <w:rFonts w:ascii="Times New Roman" w:eastAsia="Times New Roman" w:hAnsi="Times New Roman"/>
          <w:color w:val="000000"/>
          <w:sz w:val="28"/>
          <w:szCs w:val="28"/>
        </w:rPr>
        <w:t>ице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Ленина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E0416F">
        <w:rPr>
          <w:rFonts w:ascii="Times New Roman" w:eastAsia="Times New Roman" w:hAnsi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метров)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сумму 15</w:t>
      </w:r>
      <w:r w:rsidR="00E0416F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 xml:space="preserve">     В 2018 году планируется провести капитальный ремонт участка дороги по улице Ленина (300 метров) на сумму 1 млн. руб. и отсыпать песчано-гравийной смесью ул. Мира (500 метров) на сумму 350 тыс. рублей. </w:t>
      </w:r>
    </w:p>
    <w:p w:rsidR="00CF7094" w:rsidRDefault="00CF7094" w:rsidP="004952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Регулярно производилась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очистк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 от снега и подсыпка перекрестков песком.</w:t>
      </w:r>
    </w:p>
    <w:p w:rsidR="00716372" w:rsidRDefault="006153F9" w:rsidP="004952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существляе</w:t>
      </w:r>
      <w:r w:rsidR="00C8351F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пешеходных переходов,  </w:t>
      </w:r>
      <w:r w:rsidR="00417791">
        <w:rPr>
          <w:rFonts w:ascii="Times New Roman" w:eastAsia="Times New Roman" w:hAnsi="Times New Roman"/>
          <w:color w:val="000000"/>
          <w:sz w:val="28"/>
          <w:szCs w:val="28"/>
        </w:rPr>
        <w:t xml:space="preserve">покраска зебры 3 раза в год, </w:t>
      </w:r>
      <w:r w:rsidR="0005664D">
        <w:rPr>
          <w:rFonts w:ascii="Times New Roman" w:eastAsia="Times New Roman" w:hAnsi="Times New Roman"/>
          <w:color w:val="000000"/>
          <w:sz w:val="28"/>
          <w:szCs w:val="28"/>
        </w:rPr>
        <w:t>содержание автобусных остановок</w:t>
      </w:r>
      <w:r w:rsidR="00A01DDF">
        <w:rPr>
          <w:rFonts w:ascii="Times New Roman" w:eastAsia="Times New Roman" w:hAnsi="Times New Roman"/>
          <w:color w:val="000000"/>
          <w:sz w:val="28"/>
          <w:szCs w:val="28"/>
        </w:rPr>
        <w:t>. В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требованиями ГОСТа установлен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 xml:space="preserve">ы светофоры на </w:t>
      </w:r>
      <w:r w:rsidR="00417791">
        <w:rPr>
          <w:rFonts w:ascii="Times New Roman" w:eastAsia="Times New Roman" w:hAnsi="Times New Roman"/>
          <w:color w:val="000000"/>
          <w:sz w:val="28"/>
          <w:szCs w:val="28"/>
        </w:rPr>
        <w:t>пешеходно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17791">
        <w:rPr>
          <w:rFonts w:ascii="Times New Roman" w:eastAsia="Times New Roman" w:hAnsi="Times New Roman"/>
          <w:color w:val="000000"/>
          <w:sz w:val="28"/>
          <w:szCs w:val="28"/>
        </w:rPr>
        <w:t xml:space="preserve"> переход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417791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школы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C8351F">
        <w:rPr>
          <w:rFonts w:ascii="Times New Roman" w:eastAsia="Times New Roman" w:hAnsi="Times New Roman"/>
          <w:color w:val="000000"/>
          <w:sz w:val="28"/>
          <w:szCs w:val="28"/>
        </w:rPr>
        <w:t xml:space="preserve">около детского сада.  </w:t>
      </w:r>
    </w:p>
    <w:p w:rsidR="00257F1C" w:rsidRDefault="004952D5" w:rsidP="00B3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п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работы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содержанию,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техническому обслуживанию и ремонту уличного освещения. На сегодняшний день в Городке установлено 2</w:t>
      </w:r>
      <w:r w:rsidR="0004241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0 фонарей. Освещение круглогодичное, с таймером выключения с часа ночи  до шести часов утра. </w:t>
      </w:r>
    </w:p>
    <w:p w:rsidR="004952D5" w:rsidRDefault="00060A8C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В</w:t>
      </w:r>
      <w:r w:rsidR="00257F1C">
        <w:rPr>
          <w:rFonts w:ascii="Times New Roman" w:eastAsia="Times New Roman" w:hAnsi="Times New Roman"/>
          <w:color w:val="000000"/>
          <w:sz w:val="28"/>
          <w:szCs w:val="28"/>
        </w:rPr>
        <w:t xml:space="preserve"> доме культуры установлены новые ворота и посажена ель для того чтобы её можно было наряжать на Новый год. </w:t>
      </w:r>
    </w:p>
    <w:p w:rsidR="00060A8C" w:rsidRDefault="005120C1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Четыре </w:t>
      </w:r>
      <w:r w:rsidR="00060A8C">
        <w:rPr>
          <w:rFonts w:ascii="Times New Roman" w:eastAsia="Times New Roman" w:hAnsi="Times New Roman"/>
          <w:color w:val="000000"/>
          <w:sz w:val="28"/>
          <w:szCs w:val="28"/>
        </w:rPr>
        <w:t>раза в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060A8C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и один раз в этом году производился отстрел собак, всего ликвидировано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60</w:t>
      </w:r>
      <w:r w:rsidR="00060A8C">
        <w:rPr>
          <w:rFonts w:ascii="Times New Roman" w:eastAsia="Times New Roman" w:hAnsi="Times New Roman"/>
          <w:color w:val="000000"/>
          <w:sz w:val="28"/>
          <w:szCs w:val="28"/>
        </w:rPr>
        <w:t xml:space="preserve"> собак.</w:t>
      </w:r>
    </w:p>
    <w:p w:rsidR="00B06546" w:rsidRDefault="00B06546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Осуществляли содержание хоккейной коробки, ремонт, очистка от снега и заливка льда.</w:t>
      </w:r>
    </w:p>
    <w:p w:rsidR="001E5B59" w:rsidRDefault="001E5B59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Ежегодно проводим скашивание сорняков на улицах села и сельском кладбище.</w:t>
      </w:r>
    </w:p>
    <w:p w:rsidR="007A4BD8" w:rsidRDefault="00716372" w:rsidP="00B3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новых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арков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зон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не появилось, осуществляли </w:t>
      </w:r>
      <w:proofErr w:type="spellStart"/>
      <w:r w:rsidR="007A4BD8">
        <w:rPr>
          <w:rFonts w:ascii="Times New Roman" w:eastAsia="Times New Roman" w:hAnsi="Times New Roman"/>
          <w:color w:val="000000"/>
          <w:sz w:val="28"/>
          <w:szCs w:val="28"/>
        </w:rPr>
        <w:t>доукемплектование</w:t>
      </w:r>
      <w:proofErr w:type="spellEnd"/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 существующих и замену погибших деревьев, посажено 1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 xml:space="preserve">0 сосен,  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A4BD8">
        <w:rPr>
          <w:rFonts w:ascii="Times New Roman" w:eastAsia="Times New Roman" w:hAnsi="Times New Roman"/>
          <w:color w:val="000000"/>
          <w:sz w:val="28"/>
          <w:szCs w:val="28"/>
        </w:rPr>
        <w:t>0 рябин, также осуществляли полив и уход на молодыми насаждениями в парковых зонах, на кладбище и сквере около памятника ВОВ.</w:t>
      </w:r>
    </w:p>
    <w:p w:rsidR="00716372" w:rsidRDefault="00716372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Также хочется отметить всех, кто принимал активное участие в проведении и подготовке праздн</w:t>
      </w:r>
      <w:r w:rsidR="0005664D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посвященного 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Дню победы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оказывал спонсорскую помощь,   праздник прош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 достаточно успешно, приглашаю всех принять активное участие в проведении и подготовки праздника 9 мая в этом году. </w:t>
      </w:r>
    </w:p>
    <w:p w:rsidR="00176231" w:rsidRDefault="00176231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6231" w:rsidRDefault="00176231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6231" w:rsidRDefault="00176231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0C70" w:rsidRDefault="00270C70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6372" w:rsidRDefault="00716372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Предупреждение и ликвидация чрезвычайных ситуаций</w:t>
      </w:r>
    </w:p>
    <w:p w:rsidR="00CF7547" w:rsidRDefault="00DF737B" w:rsidP="00DF73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Ни один год на территории сельсовета не обходится без пожаров. Горели жилые дома, надворные постройки. Причиной возгораний в основном являлось безнадзорное сжигание мусора и сухой травы жителями населенных пунктов, замыкание электропроводки, неисправность печей и нагревательных приборов. Во всех случаях первыми помощниками односельчанами становились наши добровольцы. Они, рискуя своими жизнями, делают все возможное, чтобы отстоять имущество, а зачастую и жизни наших жителей. В 2017 году наша добровольная пожарная дружина выезжала 13 раз (8 раз в Городок, 3 раза в Николо-Петровку и 2 раза в Новотроицкое), в том числе: 8 раз (Городок 8) на возгорание жилых домов и надворных построек и 5 раз (3 Николо-Петровка) сельскохозяйственные палы.  </w:t>
      </w:r>
    </w:p>
    <w:p w:rsidR="00CF7547" w:rsidRDefault="00CF7547" w:rsidP="00DF73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В 2017 году проводилась работа по подготовке проектной документации для строительства пожарного депо, на проектно-изыскательские работы потрачено 300 тыс. руб., в этом году эти работы будут завершены и в 2019 году планируется приступить к строительным работам.  </w:t>
      </w:r>
    </w:p>
    <w:p w:rsidR="00176231" w:rsidRDefault="00DF737B" w:rsidP="00DF73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2017 </w:t>
      </w:r>
      <w:r w:rsidR="0005664D">
        <w:rPr>
          <w:rFonts w:ascii="Times New Roman" w:eastAsia="Times New Roman" w:hAnsi="Times New Roman"/>
          <w:color w:val="000000"/>
          <w:sz w:val="28"/>
          <w:szCs w:val="28"/>
        </w:rPr>
        <w:t xml:space="preserve">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были </w:t>
      </w:r>
      <w:r w:rsidR="0005664D">
        <w:rPr>
          <w:rFonts w:ascii="Times New Roman" w:eastAsia="Times New Roman" w:hAnsi="Times New Roman"/>
          <w:color w:val="000000"/>
          <w:sz w:val="28"/>
          <w:szCs w:val="28"/>
        </w:rPr>
        <w:t xml:space="preserve">выделены денежные средства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 краевого бюджета на оснащение пожарной дружины около 800 тыс. рублей.</w:t>
      </w:r>
    </w:p>
    <w:p w:rsidR="00DF737B" w:rsidRDefault="00176231" w:rsidP="00DF737B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В этом году получилось очень напряженное и неприятное снеготаяние, талая вода принесла много ущерба, размыло много дорог и подъездов, затопило много частных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подворьев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огородов, хотелось поблагодарить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Гилюка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Николаевича</w:t>
      </w:r>
      <w:r w:rsidR="00AB443D">
        <w:rPr>
          <w:rFonts w:ascii="Times New Roman" w:eastAsia="Times New Roman" w:hAnsi="Times New Roman"/>
          <w:color w:val="000000"/>
          <w:sz w:val="28"/>
          <w:szCs w:val="28"/>
        </w:rPr>
        <w:t>который</w:t>
      </w:r>
      <w:proofErr w:type="spellEnd"/>
      <w:r w:rsidR="00AB443D">
        <w:rPr>
          <w:rFonts w:ascii="Times New Roman" w:eastAsia="Times New Roman" w:hAnsi="Times New Roman"/>
          <w:color w:val="000000"/>
          <w:sz w:val="28"/>
          <w:szCs w:val="28"/>
        </w:rPr>
        <w:t xml:space="preserve">, на наряду с рабочими сельской администрации, принимал активное участие в ликвидации последствий паводка.   </w:t>
      </w:r>
    </w:p>
    <w:p w:rsidR="00FC3520" w:rsidRPr="00B35556" w:rsidRDefault="00FC3520" w:rsidP="001A671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35556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FC3520" w:rsidRDefault="00FC3520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В селе Городок работают два социальных работника, на обслуживании у которых находится 1</w:t>
      </w:r>
      <w:r w:rsidR="001A67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престарелых односельчан.</w:t>
      </w:r>
    </w:p>
    <w:p w:rsidR="00FC3520" w:rsidRDefault="00FC3520" w:rsidP="00FC352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Оказано социальной помощи </w:t>
      </w:r>
      <w:r w:rsidR="001A6717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семьям на сумму 1</w:t>
      </w:r>
      <w:r w:rsidR="001A6717">
        <w:rPr>
          <w:rFonts w:ascii="Times New Roman" w:eastAsia="Times New Roman" w:hAnsi="Times New Roman"/>
          <w:color w:val="000000"/>
          <w:sz w:val="28"/>
          <w:szCs w:val="28"/>
        </w:rPr>
        <w:t>97,5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тысячи рублей.</w:t>
      </w:r>
    </w:p>
    <w:p w:rsidR="00716372" w:rsidRDefault="00716372" w:rsidP="00FC35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Правовая и информационная служба</w:t>
      </w:r>
    </w:p>
    <w:p w:rsidR="00611C19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В череде всех событий и дел, нельзя не сказать о работе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В 2017 году в администрацию наши жители обращались более 3000 тысяч раз.  Вопросы, как правило, касались гражданского, семейного, жилищного, земельного отраслей права, а также законодательства РФ о социальном обеспечении. В течение этого периода было совершено 150 нотариальных действий, в результате в местный бюджет дополнительно поступило 20 тыс. рублей. </w:t>
      </w:r>
    </w:p>
    <w:p w:rsidR="00611C19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более эффективной работы органов местного самоуправления поселения, руководствуясь Федеральным законом № 8 от 09.02.2009 «Об обеспечении доступа к информации о деятельности государственных органов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власти и органов местного самоуправления», в сети Интернет функционирует сайт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сельсовета, где размещается различная информация поселения.</w:t>
      </w:r>
    </w:p>
    <w:p w:rsidR="00611C19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Хочется высказать слова благодарности руководителям предприятий и организаций, индивидуальным предпринимателям,  за ту помощь, которую они оказывают сельсовету в проведении работ по благоустройству и оказанию спонсорской помощи при проведении культурно-массовых мероприятий.  </w:t>
      </w:r>
    </w:p>
    <w:p w:rsidR="00611C19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Благодарю всех за понимание и поддержку. Практически по всем жизненно важным для населения вопросам мы находили взаимопонимание, продуктивно решая все проблемные вопросы. У нас еще много планов и я думаю, все вместе, сообща, мы сможем решить все проблемы и преодолеем все трудности.</w:t>
      </w:r>
    </w:p>
    <w:p w:rsidR="00611C19" w:rsidRPr="00C742BB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Спасибо за внимание!</w:t>
      </w:r>
    </w:p>
    <w:sectPr w:rsidR="00611C19" w:rsidRPr="00C742BB" w:rsidSect="00FC3520">
      <w:pgSz w:w="11906" w:h="16838"/>
      <w:pgMar w:top="568" w:right="850" w:bottom="28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78FD"/>
    <w:rsid w:val="00042415"/>
    <w:rsid w:val="0005664D"/>
    <w:rsid w:val="00060A8C"/>
    <w:rsid w:val="000A02DF"/>
    <w:rsid w:val="000A78FD"/>
    <w:rsid w:val="001111AA"/>
    <w:rsid w:val="00165C0D"/>
    <w:rsid w:val="00176231"/>
    <w:rsid w:val="001830B5"/>
    <w:rsid w:val="00196ABA"/>
    <w:rsid w:val="001A6717"/>
    <w:rsid w:val="001E5B59"/>
    <w:rsid w:val="00257F1C"/>
    <w:rsid w:val="00270C70"/>
    <w:rsid w:val="002D6189"/>
    <w:rsid w:val="003F6B67"/>
    <w:rsid w:val="00417791"/>
    <w:rsid w:val="004220AB"/>
    <w:rsid w:val="0043040F"/>
    <w:rsid w:val="00450091"/>
    <w:rsid w:val="00484250"/>
    <w:rsid w:val="004952D5"/>
    <w:rsid w:val="0050050D"/>
    <w:rsid w:val="005120C1"/>
    <w:rsid w:val="00545063"/>
    <w:rsid w:val="00585E15"/>
    <w:rsid w:val="005923E4"/>
    <w:rsid w:val="005C1D6A"/>
    <w:rsid w:val="00611C19"/>
    <w:rsid w:val="006153F9"/>
    <w:rsid w:val="006262C9"/>
    <w:rsid w:val="006268B9"/>
    <w:rsid w:val="00657930"/>
    <w:rsid w:val="006602FC"/>
    <w:rsid w:val="006A63E0"/>
    <w:rsid w:val="006B07BC"/>
    <w:rsid w:val="006B2709"/>
    <w:rsid w:val="006E6F85"/>
    <w:rsid w:val="00716372"/>
    <w:rsid w:val="007A4BD8"/>
    <w:rsid w:val="007E49A9"/>
    <w:rsid w:val="008A5978"/>
    <w:rsid w:val="009739CB"/>
    <w:rsid w:val="00977600"/>
    <w:rsid w:val="00983674"/>
    <w:rsid w:val="009D0A8E"/>
    <w:rsid w:val="009F1EDC"/>
    <w:rsid w:val="00A01DDF"/>
    <w:rsid w:val="00AA2693"/>
    <w:rsid w:val="00AB443D"/>
    <w:rsid w:val="00B06546"/>
    <w:rsid w:val="00B10E20"/>
    <w:rsid w:val="00B35556"/>
    <w:rsid w:val="00B9010E"/>
    <w:rsid w:val="00C742BB"/>
    <w:rsid w:val="00C8351F"/>
    <w:rsid w:val="00C87AD1"/>
    <w:rsid w:val="00CA6087"/>
    <w:rsid w:val="00CF7094"/>
    <w:rsid w:val="00CF7547"/>
    <w:rsid w:val="00D22F89"/>
    <w:rsid w:val="00D96962"/>
    <w:rsid w:val="00DF737B"/>
    <w:rsid w:val="00E0416F"/>
    <w:rsid w:val="00E35231"/>
    <w:rsid w:val="00F75706"/>
    <w:rsid w:val="00F87CCA"/>
    <w:rsid w:val="00FC3520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8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6F85"/>
  </w:style>
  <w:style w:type="paragraph" w:customStyle="1" w:styleId="a3">
    <w:name w:val="Заголовок"/>
    <w:basedOn w:val="a"/>
    <w:next w:val="a4"/>
    <w:rsid w:val="006E6F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E6F85"/>
    <w:pPr>
      <w:spacing w:after="120"/>
    </w:pPr>
  </w:style>
  <w:style w:type="paragraph" w:styleId="a5">
    <w:name w:val="List"/>
    <w:basedOn w:val="a4"/>
    <w:rsid w:val="006E6F85"/>
    <w:rPr>
      <w:rFonts w:cs="Mangal"/>
    </w:rPr>
  </w:style>
  <w:style w:type="paragraph" w:customStyle="1" w:styleId="10">
    <w:name w:val="Название1"/>
    <w:basedOn w:val="a"/>
    <w:rsid w:val="006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E6F85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C87AD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18</cp:revision>
  <cp:lastPrinted>1900-12-31T17:00:00Z</cp:lastPrinted>
  <dcterms:created xsi:type="dcterms:W3CDTF">2018-04-16T01:44:00Z</dcterms:created>
  <dcterms:modified xsi:type="dcterms:W3CDTF">2018-05-13T08:02:00Z</dcterms:modified>
</cp:coreProperties>
</file>