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A4" w:rsidRPr="00332BB5" w:rsidRDefault="00332BB5" w:rsidP="00332BB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Lucida Bright" w:eastAsia="Times New Roman" w:hAnsi="Lucida Bright" w:cs="Times New Roman"/>
          <w:b/>
          <w:iCs/>
          <w:sz w:val="40"/>
          <w:szCs w:val="40"/>
          <w:lang w:eastAsia="ru-RU"/>
        </w:rPr>
      </w:pPr>
      <w:r w:rsidRPr="00332BB5">
        <w:rPr>
          <w:rFonts w:ascii="Cambria" w:eastAsia="Times New Roman" w:hAnsi="Cambria" w:cs="Cambria"/>
          <w:b/>
          <w:iCs/>
          <w:sz w:val="40"/>
          <w:szCs w:val="40"/>
          <w:lang w:eastAsia="ru-RU"/>
        </w:rPr>
        <w:t>УВАЖАЕМЫЕ</w:t>
      </w:r>
      <w:r w:rsidR="007A0FB2">
        <w:rPr>
          <w:rFonts w:ascii="Cambria" w:eastAsia="Times New Roman" w:hAnsi="Cambria" w:cs="Cambria"/>
          <w:b/>
          <w:iCs/>
          <w:sz w:val="40"/>
          <w:szCs w:val="40"/>
          <w:lang w:eastAsia="ru-RU"/>
        </w:rPr>
        <w:t xml:space="preserve"> </w:t>
      </w:r>
      <w:r w:rsidRPr="00332BB5">
        <w:rPr>
          <w:rFonts w:ascii="Cambria" w:eastAsia="Times New Roman" w:hAnsi="Cambria" w:cs="Cambria"/>
          <w:b/>
          <w:iCs/>
          <w:sz w:val="40"/>
          <w:szCs w:val="40"/>
          <w:lang w:eastAsia="ru-RU"/>
        </w:rPr>
        <w:t>ПОСЕТИТЕЛИ</w:t>
      </w:r>
      <w:r w:rsidR="00EA5CA4" w:rsidRPr="00332BB5">
        <w:rPr>
          <w:rFonts w:ascii="Lucida Bright" w:eastAsia="Times New Roman" w:hAnsi="Lucida Bright" w:cs="Times New Roman"/>
          <w:b/>
          <w:iCs/>
          <w:sz w:val="40"/>
          <w:szCs w:val="40"/>
          <w:lang w:eastAsia="ru-RU"/>
        </w:rPr>
        <w:t>!</w:t>
      </w:r>
    </w:p>
    <w:p w:rsidR="00EA5CA4" w:rsidRPr="00314B49" w:rsidRDefault="00EA5CA4" w:rsidP="00332BB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Times New Roman"/>
          <w:iCs/>
          <w:sz w:val="32"/>
          <w:szCs w:val="32"/>
          <w:lang w:eastAsia="ru-RU"/>
        </w:rPr>
      </w:pPr>
      <w:r w:rsidRPr="00332BB5">
        <w:rPr>
          <w:rFonts w:ascii="Cambria" w:eastAsia="Times New Roman" w:hAnsi="Cambria" w:cs="Cambria"/>
          <w:iCs/>
          <w:sz w:val="32"/>
          <w:szCs w:val="32"/>
          <w:lang w:eastAsia="ru-RU"/>
        </w:rPr>
        <w:t>Для</w:t>
      </w:r>
      <w:r w:rsidR="007A0FB2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 </w:t>
      </w:r>
      <w:r w:rsidRPr="00332BB5">
        <w:rPr>
          <w:rFonts w:ascii="Cambria" w:eastAsia="Times New Roman" w:hAnsi="Cambria" w:cs="Cambria"/>
          <w:iCs/>
          <w:sz w:val="32"/>
          <w:szCs w:val="32"/>
          <w:lang w:eastAsia="ru-RU"/>
        </w:rPr>
        <w:t>Вашего</w:t>
      </w:r>
      <w:r w:rsidR="007A0FB2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 </w:t>
      </w:r>
      <w:r w:rsidRPr="00332BB5">
        <w:rPr>
          <w:rFonts w:ascii="Cambria" w:eastAsia="Times New Roman" w:hAnsi="Cambria" w:cs="Cambria"/>
          <w:iCs/>
          <w:sz w:val="32"/>
          <w:szCs w:val="32"/>
          <w:lang w:eastAsia="ru-RU"/>
        </w:rPr>
        <w:t>удобства</w:t>
      </w:r>
      <w:r w:rsidR="007A0FB2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 </w:t>
      </w:r>
      <w:r w:rsidRPr="00332BB5">
        <w:rPr>
          <w:rFonts w:ascii="Cambria" w:eastAsia="Times New Roman" w:hAnsi="Cambria" w:cs="Cambria"/>
          <w:iCs/>
          <w:sz w:val="32"/>
          <w:szCs w:val="32"/>
          <w:lang w:eastAsia="ru-RU"/>
        </w:rPr>
        <w:t>введен</w:t>
      </w:r>
      <w:r w:rsidR="007A0FB2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 </w:t>
      </w:r>
      <w:r w:rsidRPr="00332BB5">
        <w:rPr>
          <w:rFonts w:ascii="Cambria" w:eastAsia="Times New Roman" w:hAnsi="Cambria" w:cs="Cambria"/>
          <w:iCs/>
          <w:sz w:val="32"/>
          <w:szCs w:val="32"/>
          <w:lang w:eastAsia="ru-RU"/>
        </w:rPr>
        <w:t>в</w:t>
      </w:r>
      <w:r w:rsidR="007A0FB2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 </w:t>
      </w:r>
      <w:r w:rsidRPr="00332BB5">
        <w:rPr>
          <w:rFonts w:ascii="Cambria" w:eastAsia="Times New Roman" w:hAnsi="Cambria" w:cs="Cambria"/>
          <w:iCs/>
          <w:sz w:val="32"/>
          <w:szCs w:val="32"/>
          <w:lang w:eastAsia="ru-RU"/>
        </w:rPr>
        <w:t>работу</w:t>
      </w:r>
      <w:r w:rsidR="007A0FB2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 </w:t>
      </w:r>
      <w:r w:rsidRPr="00332BB5">
        <w:rPr>
          <w:rFonts w:ascii="Cambria" w:eastAsia="Times New Roman" w:hAnsi="Cambria" w:cs="Cambria"/>
          <w:iCs/>
          <w:sz w:val="32"/>
          <w:szCs w:val="32"/>
          <w:lang w:eastAsia="ru-RU"/>
        </w:rPr>
        <w:t>сервис</w:t>
      </w:r>
      <w:r w:rsidR="007A0FB2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 </w:t>
      </w:r>
      <w:r w:rsidR="00314B49" w:rsidRPr="00314B49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получения услуг </w:t>
      </w:r>
      <w:r w:rsidRPr="00EA5CA4">
        <w:rPr>
          <w:rFonts w:ascii="Cambria" w:eastAsia="Times New Roman" w:hAnsi="Cambria" w:cs="Cambria"/>
          <w:iCs/>
          <w:sz w:val="32"/>
          <w:szCs w:val="32"/>
          <w:lang w:eastAsia="ru-RU"/>
        </w:rPr>
        <w:t>управлени</w:t>
      </w:r>
      <w:r w:rsidR="00314B49">
        <w:rPr>
          <w:rFonts w:ascii="Cambria" w:eastAsia="Times New Roman" w:hAnsi="Cambria" w:cs="Cambria"/>
          <w:iCs/>
          <w:sz w:val="32"/>
          <w:szCs w:val="32"/>
          <w:lang w:eastAsia="ru-RU"/>
        </w:rPr>
        <w:t>я</w:t>
      </w:r>
      <w:r w:rsidR="007A0FB2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 </w:t>
      </w:r>
      <w:r w:rsidRPr="00EA5CA4">
        <w:rPr>
          <w:rFonts w:ascii="Cambria" w:eastAsia="Times New Roman" w:hAnsi="Cambria" w:cs="Cambria"/>
          <w:iCs/>
          <w:sz w:val="32"/>
          <w:szCs w:val="32"/>
          <w:lang w:eastAsia="ru-RU"/>
        </w:rPr>
        <w:t>социальной</w:t>
      </w:r>
      <w:r w:rsidR="007A0FB2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 </w:t>
      </w:r>
      <w:r w:rsidRPr="00EA5CA4">
        <w:rPr>
          <w:rFonts w:ascii="Cambria" w:eastAsia="Times New Roman" w:hAnsi="Cambria" w:cs="Cambria"/>
          <w:iCs/>
          <w:sz w:val="32"/>
          <w:szCs w:val="32"/>
          <w:lang w:eastAsia="ru-RU"/>
        </w:rPr>
        <w:t>защиты</w:t>
      </w:r>
      <w:r w:rsidR="007A0FB2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 </w:t>
      </w:r>
      <w:r w:rsidRPr="00332BB5">
        <w:rPr>
          <w:rFonts w:ascii="Cambria" w:eastAsia="Times New Roman" w:hAnsi="Cambria" w:cs="Cambria"/>
          <w:iCs/>
          <w:sz w:val="32"/>
          <w:szCs w:val="32"/>
          <w:lang w:eastAsia="ru-RU"/>
        </w:rPr>
        <w:t>населения</w:t>
      </w:r>
      <w:r w:rsidR="007A0FB2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 </w:t>
      </w:r>
      <w:r w:rsidRPr="00332BB5">
        <w:rPr>
          <w:rFonts w:ascii="Cambria" w:eastAsia="Times New Roman" w:hAnsi="Cambria" w:cs="Cambria"/>
          <w:iCs/>
          <w:sz w:val="32"/>
          <w:szCs w:val="32"/>
          <w:lang w:eastAsia="ru-RU"/>
        </w:rPr>
        <w:t>администрации</w:t>
      </w:r>
      <w:r w:rsidR="007A0FB2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 </w:t>
      </w:r>
      <w:r w:rsidRPr="00332BB5">
        <w:rPr>
          <w:rFonts w:ascii="Cambria" w:eastAsia="Times New Roman" w:hAnsi="Cambria" w:cs="Cambria"/>
          <w:iCs/>
          <w:sz w:val="32"/>
          <w:szCs w:val="32"/>
          <w:lang w:eastAsia="ru-RU"/>
        </w:rPr>
        <w:t>Минусинского</w:t>
      </w:r>
      <w:r w:rsidR="007A0FB2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 </w:t>
      </w:r>
      <w:r w:rsidRPr="00332BB5">
        <w:rPr>
          <w:rFonts w:ascii="Cambria" w:eastAsia="Times New Roman" w:hAnsi="Cambria" w:cs="Cambria"/>
          <w:iCs/>
          <w:sz w:val="32"/>
          <w:szCs w:val="32"/>
          <w:lang w:eastAsia="ru-RU"/>
        </w:rPr>
        <w:t>района</w:t>
      </w:r>
      <w:r w:rsidR="007A0FB2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 </w:t>
      </w:r>
      <w:r w:rsidR="00314B49" w:rsidRPr="00314B49">
        <w:rPr>
          <w:rFonts w:ascii="Cambria" w:eastAsia="Times New Roman" w:hAnsi="Cambria" w:cs="Cambria"/>
          <w:iCs/>
          <w:sz w:val="32"/>
          <w:szCs w:val="32"/>
          <w:lang w:eastAsia="ru-RU"/>
        </w:rPr>
        <w:t>в</w:t>
      </w:r>
      <w:r w:rsidR="007A0FB2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 </w:t>
      </w:r>
      <w:r w:rsidR="00314B49" w:rsidRPr="00332BB5">
        <w:rPr>
          <w:rFonts w:ascii="Cambria" w:eastAsia="Times New Roman" w:hAnsi="Cambria" w:cs="Cambria"/>
          <w:b/>
          <w:iCs/>
          <w:sz w:val="32"/>
          <w:szCs w:val="32"/>
          <w:lang w:eastAsia="ru-RU"/>
        </w:rPr>
        <w:t>электронн</w:t>
      </w:r>
      <w:r w:rsidR="00314B49">
        <w:rPr>
          <w:rFonts w:ascii="Cambria" w:eastAsia="Times New Roman" w:hAnsi="Cambria" w:cs="Cambria"/>
          <w:b/>
          <w:iCs/>
          <w:sz w:val="32"/>
          <w:szCs w:val="32"/>
          <w:lang w:eastAsia="ru-RU"/>
        </w:rPr>
        <w:t>ом</w:t>
      </w:r>
      <w:r w:rsidR="007A0FB2">
        <w:rPr>
          <w:rFonts w:ascii="Cambria" w:eastAsia="Times New Roman" w:hAnsi="Cambria" w:cs="Cambria"/>
          <w:b/>
          <w:iCs/>
          <w:sz w:val="32"/>
          <w:szCs w:val="32"/>
          <w:lang w:eastAsia="ru-RU"/>
        </w:rPr>
        <w:t xml:space="preserve"> </w:t>
      </w:r>
      <w:r w:rsidR="00314B49">
        <w:rPr>
          <w:rFonts w:ascii="Calibri" w:eastAsia="Times New Roman" w:hAnsi="Calibri" w:cs="Times New Roman"/>
          <w:b/>
          <w:iCs/>
          <w:sz w:val="32"/>
          <w:szCs w:val="32"/>
          <w:lang w:eastAsia="ru-RU"/>
        </w:rPr>
        <w:t>виде.</w:t>
      </w:r>
    </w:p>
    <w:p w:rsidR="00EA5CA4" w:rsidRDefault="00EA5CA4" w:rsidP="00332BB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i/>
          <w:iCs/>
          <w:sz w:val="32"/>
          <w:szCs w:val="32"/>
          <w:lang w:eastAsia="ru-RU"/>
        </w:rPr>
      </w:pPr>
      <w:r w:rsidRPr="00332BB5">
        <w:rPr>
          <w:rFonts w:ascii="Cambria" w:eastAsia="Times New Roman" w:hAnsi="Cambria" w:cs="Cambria"/>
          <w:iCs/>
          <w:sz w:val="32"/>
          <w:szCs w:val="32"/>
          <w:lang w:eastAsia="ru-RU"/>
        </w:rPr>
        <w:t>Адрессайта</w:t>
      </w:r>
      <w:hyperlink r:id="rId4" w:history="1">
        <w:r w:rsidR="00314B49" w:rsidRPr="00314B49">
          <w:rPr>
            <w:rFonts w:ascii="Cambria" w:eastAsia="Times New Roman" w:hAnsi="Cambria" w:cs="Cambria"/>
            <w:b/>
            <w:i/>
            <w:iCs/>
            <w:sz w:val="32"/>
            <w:szCs w:val="32"/>
            <w:lang w:eastAsia="ru-RU"/>
          </w:rPr>
          <w:t>https://www.gosuslugi.krskstate.ru/</w:t>
        </w:r>
      </w:hyperlink>
    </w:p>
    <w:p w:rsidR="00314B49" w:rsidRDefault="00314B49" w:rsidP="00332BB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8117</wp:posOffset>
            </wp:positionV>
            <wp:extent cx="6191885" cy="3069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У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B49" w:rsidRDefault="00314B49" w:rsidP="00332BB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i/>
          <w:iCs/>
          <w:sz w:val="32"/>
          <w:szCs w:val="32"/>
          <w:lang w:eastAsia="ru-RU"/>
        </w:rPr>
      </w:pPr>
    </w:p>
    <w:p w:rsidR="00314B49" w:rsidRDefault="00314B49" w:rsidP="00332BB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i/>
          <w:iCs/>
          <w:sz w:val="32"/>
          <w:szCs w:val="32"/>
          <w:lang w:eastAsia="ru-RU"/>
        </w:rPr>
      </w:pPr>
    </w:p>
    <w:p w:rsidR="00314B49" w:rsidRDefault="00314B49" w:rsidP="00332BB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i/>
          <w:iCs/>
          <w:sz w:val="32"/>
          <w:szCs w:val="32"/>
          <w:lang w:eastAsia="ru-RU"/>
        </w:rPr>
      </w:pPr>
    </w:p>
    <w:p w:rsidR="00314B49" w:rsidRDefault="00314B49" w:rsidP="00332BB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i/>
          <w:iCs/>
          <w:sz w:val="32"/>
          <w:szCs w:val="32"/>
          <w:lang w:eastAsia="ru-RU"/>
        </w:rPr>
      </w:pPr>
    </w:p>
    <w:p w:rsidR="00314B49" w:rsidRDefault="00314B49" w:rsidP="00332BB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i/>
          <w:iCs/>
          <w:sz w:val="32"/>
          <w:szCs w:val="32"/>
          <w:lang w:eastAsia="ru-RU"/>
        </w:rPr>
      </w:pPr>
    </w:p>
    <w:p w:rsidR="00314B49" w:rsidRDefault="00314B49" w:rsidP="00332BB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i/>
          <w:iCs/>
          <w:sz w:val="32"/>
          <w:szCs w:val="32"/>
          <w:lang w:eastAsia="ru-RU"/>
        </w:rPr>
      </w:pPr>
    </w:p>
    <w:p w:rsidR="00314B49" w:rsidRDefault="00314B49" w:rsidP="00332BB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i/>
          <w:iCs/>
          <w:sz w:val="32"/>
          <w:szCs w:val="32"/>
          <w:lang w:eastAsia="ru-RU"/>
        </w:rPr>
      </w:pPr>
    </w:p>
    <w:p w:rsidR="008C1DCD" w:rsidRPr="008C1DCD" w:rsidRDefault="008C1DCD" w:rsidP="00EA5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A5CA4" w:rsidRPr="00EA5CA4" w:rsidRDefault="00E154CB" w:rsidP="00EA5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154CB">
        <w:rPr>
          <w:noProof/>
          <w:sz w:val="8"/>
          <w:szCs w:val="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margin-left:101.35pt;margin-top:184.55pt;width:150.9pt;height:13.75pt;flip:x y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" strokecolor="#c00000" strokeweight="1.75pt">
            <v:stroke endarrow="block" joinstyle="miter"/>
          </v:shape>
        </w:pict>
      </w:r>
      <w:r w:rsidRPr="00E154CB">
        <w:rPr>
          <w:noProof/>
          <w:sz w:val="8"/>
          <w:szCs w:val="8"/>
          <w:lang w:eastAsia="ru-RU"/>
        </w:rPr>
        <w:pict>
          <v:shape id="Прямая со стрелкой 6" o:spid="_x0000_s1028" type="#_x0000_t32" style="position:absolute;margin-left:-.05pt;margin-top:41.8pt;width:145.25pt;height:79.5pt;flip:y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" strokecolor="#c00000" strokeweight="1.75pt">
            <v:stroke endarrow="block" joinstyle="miter"/>
            <w10:wrap anchorx="margin"/>
          </v:shape>
        </w:pict>
      </w:r>
      <w:r w:rsidRPr="00E154CB">
        <w:rPr>
          <w:noProof/>
          <w:sz w:val="8"/>
          <w:szCs w:val="8"/>
          <w:lang w:eastAsia="ru-RU"/>
        </w:rPr>
        <w:pict>
          <v:shape id="Прямая со стрелкой 3" o:spid="_x0000_s1027" type="#_x0000_t32" style="position:absolute;margin-left:436.9pt;margin-top:16.1pt;width:75.75pt;height:90.1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" strokecolor="#c00000" strokeweight="1.75pt">
            <v:stroke endarrow="block" joinstyle="miter"/>
          </v:shape>
        </w:pict>
      </w:r>
      <w:r w:rsidR="008C1DCD">
        <w:rPr>
          <w:noProof/>
          <w:lang w:eastAsia="ru-RU"/>
        </w:rPr>
        <w:drawing>
          <wp:inline distT="0" distB="0" distL="0" distR="0">
            <wp:extent cx="6191885" cy="3171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A4" w:rsidRPr="00AF74FE" w:rsidRDefault="008C1DCD" w:rsidP="00AF74F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iCs/>
          <w:sz w:val="32"/>
          <w:szCs w:val="32"/>
          <w:lang w:eastAsia="ru-RU"/>
        </w:rPr>
      </w:pPr>
      <w:r w:rsidRPr="00AF74FE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Для удобства можно выставить регион – </w:t>
      </w:r>
      <w:r w:rsidRPr="00AF74FE">
        <w:rPr>
          <w:rFonts w:ascii="Cambria" w:eastAsia="Times New Roman" w:hAnsi="Cambria" w:cs="Cambria"/>
          <w:i/>
          <w:iCs/>
          <w:sz w:val="32"/>
          <w:szCs w:val="32"/>
          <w:lang w:eastAsia="ru-RU"/>
        </w:rPr>
        <w:t>Минусинский район</w:t>
      </w:r>
      <w:r w:rsidRPr="00AF74FE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; Поставить галочку для получения </w:t>
      </w:r>
      <w:r w:rsidRPr="00AF74FE">
        <w:rPr>
          <w:rFonts w:ascii="Cambria" w:eastAsia="Times New Roman" w:hAnsi="Cambria" w:cs="Cambria"/>
          <w:i/>
          <w:iCs/>
          <w:sz w:val="32"/>
          <w:szCs w:val="32"/>
          <w:lang w:eastAsia="ru-RU"/>
        </w:rPr>
        <w:t>только электронных услуг</w:t>
      </w:r>
      <w:r w:rsidRPr="00AF74FE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; </w:t>
      </w:r>
    </w:p>
    <w:p w:rsidR="008C1DCD" w:rsidRPr="00AF74FE" w:rsidRDefault="008C1DCD" w:rsidP="00AF74F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iCs/>
          <w:sz w:val="32"/>
          <w:szCs w:val="32"/>
          <w:lang w:eastAsia="ru-RU"/>
        </w:rPr>
      </w:pPr>
      <w:r w:rsidRPr="00AF74FE">
        <w:rPr>
          <w:rFonts w:ascii="Cambria" w:eastAsia="Times New Roman" w:hAnsi="Cambria" w:cs="Cambria"/>
          <w:iCs/>
          <w:sz w:val="32"/>
          <w:szCs w:val="32"/>
          <w:lang w:eastAsia="ru-RU"/>
        </w:rPr>
        <w:lastRenderedPageBreak/>
        <w:t xml:space="preserve">Далее, ввести наименование услуги, либо выбрать из перечня услуг </w:t>
      </w:r>
      <w:r w:rsidR="001D0E6C" w:rsidRPr="00AF74FE">
        <w:rPr>
          <w:rFonts w:ascii="Cambria" w:eastAsia="Times New Roman" w:hAnsi="Cambria" w:cs="Cambria"/>
          <w:i/>
          <w:iCs/>
          <w:sz w:val="32"/>
          <w:szCs w:val="32"/>
          <w:lang w:eastAsia="ru-RU"/>
        </w:rPr>
        <w:t>По органам власти – Министерство социальной политики Красноярского края</w:t>
      </w:r>
      <w:r w:rsidR="001D0E6C" w:rsidRPr="00AF74FE">
        <w:rPr>
          <w:rFonts w:ascii="Cambria" w:eastAsia="Times New Roman" w:hAnsi="Cambria" w:cs="Cambria"/>
          <w:iCs/>
          <w:sz w:val="32"/>
          <w:szCs w:val="32"/>
          <w:lang w:eastAsia="ru-RU"/>
        </w:rPr>
        <w:t>.</w:t>
      </w:r>
    </w:p>
    <w:p w:rsidR="001D0E6C" w:rsidRDefault="001D0E6C">
      <w:r>
        <w:rPr>
          <w:noProof/>
          <w:lang w:eastAsia="ru-RU"/>
        </w:rPr>
        <w:drawing>
          <wp:inline distT="0" distB="0" distL="0" distR="0">
            <wp:extent cx="6191885" cy="271526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ГУ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6C" w:rsidRPr="00AF74FE" w:rsidRDefault="00235668" w:rsidP="00AF74F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iCs/>
          <w:sz w:val="32"/>
          <w:szCs w:val="32"/>
          <w:lang w:eastAsia="ru-RU"/>
        </w:rPr>
      </w:pPr>
      <w:r w:rsidRPr="00AF74FE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Выбрать нужную услугу </w:t>
      </w:r>
      <w:r w:rsidR="006A5036" w:rsidRPr="00AF74FE">
        <w:rPr>
          <w:rFonts w:ascii="Cambria" w:eastAsia="Times New Roman" w:hAnsi="Cambria" w:cs="Cambria"/>
          <w:iCs/>
          <w:sz w:val="32"/>
          <w:szCs w:val="32"/>
          <w:lang w:eastAsia="ru-RU"/>
        </w:rPr>
        <w:t>и следовать подсказкам сайта.</w:t>
      </w:r>
    </w:p>
    <w:p w:rsidR="006A5036" w:rsidRDefault="006A5036">
      <w:r>
        <w:rPr>
          <w:noProof/>
          <w:lang w:eastAsia="ru-RU"/>
        </w:rPr>
        <w:drawing>
          <wp:inline distT="0" distB="0" distL="0" distR="0">
            <wp:extent cx="6191885" cy="353758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036" w:rsidRPr="00AF74FE" w:rsidRDefault="006A5036" w:rsidP="00AF74FE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Cambria"/>
          <w:iCs/>
          <w:sz w:val="32"/>
          <w:szCs w:val="32"/>
          <w:lang w:eastAsia="ru-RU"/>
        </w:rPr>
      </w:pPr>
      <w:bookmarkStart w:id="0" w:name="_GoBack"/>
      <w:bookmarkEnd w:id="0"/>
      <w:r w:rsidRPr="00AF74FE">
        <w:rPr>
          <w:rFonts w:ascii="Cambria" w:eastAsia="Times New Roman" w:hAnsi="Cambria" w:cs="Cambria"/>
          <w:iCs/>
          <w:sz w:val="32"/>
          <w:szCs w:val="32"/>
          <w:lang w:eastAsia="ru-RU"/>
        </w:rPr>
        <w:t>Специалисты УСЗН администрации Минусинского района помогут Вам при возникновении вопросов:</w:t>
      </w:r>
    </w:p>
    <w:p w:rsidR="006A5036" w:rsidRPr="00AF74FE" w:rsidRDefault="006A5036" w:rsidP="00AF74FE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Cambria"/>
          <w:iCs/>
          <w:sz w:val="32"/>
          <w:szCs w:val="32"/>
          <w:lang w:eastAsia="ru-RU"/>
        </w:rPr>
      </w:pPr>
      <w:r w:rsidRPr="00AF74FE">
        <w:rPr>
          <w:rFonts w:ascii="Cambria" w:eastAsia="Times New Roman" w:hAnsi="Cambria" w:cs="Cambria"/>
          <w:iCs/>
          <w:sz w:val="32"/>
          <w:szCs w:val="32"/>
          <w:lang w:eastAsia="ru-RU"/>
        </w:rPr>
        <w:t>- по телефонам 2-00-45, 2-09-23;</w:t>
      </w:r>
    </w:p>
    <w:p w:rsidR="006A5036" w:rsidRPr="00AF74FE" w:rsidRDefault="006A5036" w:rsidP="00AF74FE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Cambria"/>
          <w:iCs/>
          <w:sz w:val="32"/>
          <w:szCs w:val="32"/>
          <w:lang w:eastAsia="ru-RU"/>
        </w:rPr>
      </w:pPr>
      <w:r w:rsidRPr="00AF74FE">
        <w:rPr>
          <w:rFonts w:ascii="Cambria" w:eastAsia="Times New Roman" w:hAnsi="Cambria" w:cs="Cambria"/>
          <w:iCs/>
          <w:sz w:val="32"/>
          <w:szCs w:val="32"/>
          <w:lang w:eastAsia="ru-RU"/>
        </w:rPr>
        <w:t xml:space="preserve">- в УСЗН администрации Минусинского района, кабинет №4 (можно воспользоваться компьютером); </w:t>
      </w:r>
    </w:p>
    <w:sectPr w:rsidR="006A5036" w:rsidRPr="00AF74FE" w:rsidSect="00332BB5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A5CA4"/>
    <w:rsid w:val="001D0E6C"/>
    <w:rsid w:val="00235668"/>
    <w:rsid w:val="00314B49"/>
    <w:rsid w:val="00332BB5"/>
    <w:rsid w:val="006A5036"/>
    <w:rsid w:val="007A0FB2"/>
    <w:rsid w:val="008C1DCD"/>
    <w:rsid w:val="00AF74FE"/>
    <w:rsid w:val="00B817C4"/>
    <w:rsid w:val="00DD3ADE"/>
    <w:rsid w:val="00E154CB"/>
    <w:rsid w:val="00EA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B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80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suslugi.krskstat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2019-04-22T06:56:00Z</cp:lastPrinted>
  <dcterms:created xsi:type="dcterms:W3CDTF">2019-04-22T07:02:00Z</dcterms:created>
  <dcterms:modified xsi:type="dcterms:W3CDTF">2019-04-22T08:08:00Z</dcterms:modified>
</cp:coreProperties>
</file>