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F2" w:rsidRPr="00F971F2" w:rsidRDefault="00F971F2" w:rsidP="00F971F2">
      <w:pPr>
        <w:spacing w:after="120" w:line="80" w:lineRule="atLeast"/>
        <w:jc w:val="both"/>
        <w:outlineLvl w:val="2"/>
        <w:rPr>
          <w:rFonts w:ascii="Times New Roman" w:eastAsia="Times New Roman" w:hAnsi="Times New Roman" w:cs="Times New Roman"/>
          <w:b/>
          <w:color w:val="3B3D3D"/>
          <w:sz w:val="24"/>
          <w:szCs w:val="24"/>
          <w:lang w:eastAsia="ru-RU"/>
        </w:rPr>
      </w:pPr>
      <w:r w:rsidRPr="00F971F2">
        <w:rPr>
          <w:rFonts w:ascii="Times New Roman" w:eastAsia="Times New Roman" w:hAnsi="Times New Roman" w:cs="Times New Roman"/>
          <w:b/>
          <w:color w:val="3B3D3D"/>
          <w:sz w:val="24"/>
          <w:szCs w:val="24"/>
          <w:u w:val="single"/>
          <w:lang w:eastAsia="ru-RU"/>
        </w:rPr>
        <w:t>Владислав Валерьевич Зырянов</w:t>
      </w:r>
      <w:r w:rsidRPr="00F971F2">
        <w:rPr>
          <w:rFonts w:ascii="Times New Roman" w:eastAsia="Times New Roman" w:hAnsi="Times New Roman" w:cs="Times New Roman"/>
          <w:b/>
          <w:color w:val="3B3D3D"/>
          <w:sz w:val="24"/>
          <w:szCs w:val="24"/>
          <w:lang w:eastAsia="ru-RU"/>
        </w:rPr>
        <w:t xml:space="preserve"> – депутат Законодательного Собрания Красноярского края, избранный по </w:t>
      </w:r>
      <w:proofErr w:type="spellStart"/>
      <w:r w:rsidRPr="00F971F2">
        <w:rPr>
          <w:rFonts w:ascii="Times New Roman" w:eastAsia="Times New Roman" w:hAnsi="Times New Roman" w:cs="Times New Roman"/>
          <w:b/>
          <w:color w:val="3B3D3D"/>
          <w:sz w:val="24"/>
          <w:szCs w:val="24"/>
          <w:lang w:eastAsia="ru-RU"/>
        </w:rPr>
        <w:t>Краснотуранскому</w:t>
      </w:r>
      <w:proofErr w:type="spellEnd"/>
      <w:r w:rsidRPr="00F971F2">
        <w:rPr>
          <w:rFonts w:ascii="Times New Roman" w:eastAsia="Times New Roman" w:hAnsi="Times New Roman" w:cs="Times New Roman"/>
          <w:b/>
          <w:color w:val="3B3D3D"/>
          <w:sz w:val="24"/>
          <w:szCs w:val="24"/>
          <w:lang w:eastAsia="ru-RU"/>
        </w:rPr>
        <w:t xml:space="preserve"> одноманда</w:t>
      </w:r>
      <w:r>
        <w:rPr>
          <w:rFonts w:ascii="Times New Roman" w:eastAsia="Times New Roman" w:hAnsi="Times New Roman" w:cs="Times New Roman"/>
          <w:b/>
          <w:color w:val="3B3D3D"/>
          <w:sz w:val="24"/>
          <w:szCs w:val="24"/>
          <w:lang w:eastAsia="ru-RU"/>
        </w:rPr>
        <w:t>тному избирательному округу №14.</w:t>
      </w:r>
    </w:p>
    <w:p w:rsidR="00F971F2" w:rsidRPr="00F971F2" w:rsidRDefault="00F971F2" w:rsidP="00F971F2">
      <w:pPr>
        <w:spacing w:after="120" w:line="80" w:lineRule="atLeast"/>
        <w:jc w:val="both"/>
        <w:outlineLvl w:val="2"/>
        <w:rPr>
          <w:rFonts w:ascii="Times New Roman" w:eastAsia="Times New Roman" w:hAnsi="Times New Roman" w:cs="Times New Roman"/>
          <w:b/>
          <w:color w:val="3B3D3D"/>
          <w:sz w:val="24"/>
          <w:szCs w:val="24"/>
          <w:lang w:eastAsia="ru-RU"/>
        </w:rPr>
      </w:pPr>
      <w:r w:rsidRPr="00F971F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Входит в состав комитетов:</w:t>
      </w:r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</w:p>
    <w:p w:rsidR="00F971F2" w:rsidRPr="00F971F2" w:rsidRDefault="00F971F2" w:rsidP="00F971F2">
      <w:pPr>
        <w:numPr>
          <w:ilvl w:val="0"/>
          <w:numId w:val="1"/>
        </w:numPr>
        <w:spacing w:before="120" w:after="120" w:line="80" w:lineRule="atLeast"/>
        <w:ind w:left="714" w:hanging="357"/>
        <w:jc w:val="both"/>
        <w:rPr>
          <w:rFonts w:ascii="Times New Roman" w:eastAsia="Times New Roman" w:hAnsi="Times New Roman" w:cs="Times New Roman"/>
          <w:color w:val="6F2629"/>
          <w:sz w:val="24"/>
          <w:szCs w:val="24"/>
          <w:u w:val="single"/>
          <w:lang w:eastAsia="ru-RU"/>
        </w:rPr>
      </w:pPr>
      <w:hyperlink r:id="rId5" w:history="1">
        <w:r w:rsidRPr="00F971F2">
          <w:rPr>
            <w:rFonts w:ascii="Times New Roman" w:eastAsia="Times New Roman" w:hAnsi="Times New Roman" w:cs="Times New Roman"/>
            <w:color w:val="6F2629"/>
            <w:sz w:val="24"/>
            <w:szCs w:val="24"/>
            <w:u w:val="single"/>
            <w:lang w:eastAsia="ru-RU"/>
          </w:rPr>
          <w:t>Комитет по делам села и агропромышленной политике</w:t>
        </w:r>
      </w:hyperlink>
      <w:r w:rsidRPr="00F971F2">
        <w:rPr>
          <w:rFonts w:ascii="Times New Roman" w:eastAsia="Times New Roman" w:hAnsi="Times New Roman" w:cs="Times New Roman"/>
          <w:color w:val="6F2629"/>
          <w:sz w:val="24"/>
          <w:szCs w:val="24"/>
          <w:u w:val="single"/>
          <w:lang w:eastAsia="ru-RU"/>
        </w:rPr>
        <w:t xml:space="preserve"> (заместитель председателя комитета)</w:t>
      </w:r>
    </w:p>
    <w:p w:rsidR="00F971F2" w:rsidRPr="00F971F2" w:rsidRDefault="00F971F2" w:rsidP="00F971F2">
      <w:pPr>
        <w:numPr>
          <w:ilvl w:val="0"/>
          <w:numId w:val="1"/>
        </w:numPr>
        <w:spacing w:before="100" w:beforeAutospacing="1" w:after="120" w:line="80" w:lineRule="atLeast"/>
        <w:jc w:val="both"/>
        <w:rPr>
          <w:rFonts w:ascii="Times New Roman" w:eastAsia="Times New Roman" w:hAnsi="Times New Roman" w:cs="Times New Roman"/>
          <w:color w:val="6F2629"/>
          <w:sz w:val="24"/>
          <w:szCs w:val="24"/>
          <w:u w:val="single"/>
          <w:lang w:eastAsia="ru-RU"/>
        </w:rPr>
      </w:pPr>
      <w:r w:rsidRPr="00F971F2">
        <w:rPr>
          <w:rFonts w:ascii="Times New Roman" w:eastAsia="Times New Roman" w:hAnsi="Times New Roman" w:cs="Times New Roman"/>
          <w:color w:val="6F2629"/>
          <w:sz w:val="24"/>
          <w:szCs w:val="24"/>
          <w:u w:val="single"/>
          <w:lang w:eastAsia="ru-RU"/>
        </w:rPr>
        <w:t>Комитет по бюджету и экономической политике</w:t>
      </w:r>
    </w:p>
    <w:p w:rsidR="00F971F2" w:rsidRPr="00F971F2" w:rsidRDefault="00F971F2" w:rsidP="00F971F2">
      <w:pPr>
        <w:spacing w:after="120" w:line="80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971F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Год рождения:</w:t>
      </w:r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25 февраля 1980 года, </w:t>
      </w:r>
      <w:proofErr w:type="gramStart"/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</w:t>
      </w:r>
      <w:proofErr w:type="gramEnd"/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Красноярск, Красноярский край</w:t>
      </w:r>
    </w:p>
    <w:p w:rsidR="00F971F2" w:rsidRPr="00F971F2" w:rsidRDefault="00F971F2" w:rsidP="00F971F2">
      <w:pPr>
        <w:spacing w:after="120" w:line="80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971F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Образование:</w:t>
      </w:r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</w:p>
    <w:p w:rsidR="00F971F2" w:rsidRPr="00F971F2" w:rsidRDefault="00F971F2" w:rsidP="00F971F2">
      <w:pPr>
        <w:pStyle w:val="a3"/>
        <w:numPr>
          <w:ilvl w:val="0"/>
          <w:numId w:val="2"/>
        </w:numPr>
        <w:spacing w:after="120" w:line="80" w:lineRule="atLeast"/>
        <w:ind w:left="0" w:firstLine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В 2003 году окончил Сибирский государственный аэрокосмический университет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им. академика М. Ф. </w:t>
      </w:r>
      <w:proofErr w:type="spellStart"/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Решетнева</w:t>
      </w:r>
      <w:proofErr w:type="spellEnd"/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 специальности «экономист-менеджер».</w:t>
      </w:r>
    </w:p>
    <w:p w:rsidR="00F971F2" w:rsidRPr="00F971F2" w:rsidRDefault="00F971F2" w:rsidP="00F971F2">
      <w:pPr>
        <w:pStyle w:val="a3"/>
        <w:numPr>
          <w:ilvl w:val="0"/>
          <w:numId w:val="2"/>
        </w:numPr>
        <w:spacing w:after="120" w:line="80" w:lineRule="atLeast"/>
        <w:ind w:left="0" w:firstLine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Параллельно в 2002 году окончил Институт «Высшая школа бизнеса» при Сибирской аэрокосмической академии.</w:t>
      </w:r>
    </w:p>
    <w:p w:rsidR="00F971F2" w:rsidRDefault="00F971F2" w:rsidP="00F971F2">
      <w:pPr>
        <w:pStyle w:val="a3"/>
        <w:numPr>
          <w:ilvl w:val="0"/>
          <w:numId w:val="2"/>
        </w:numPr>
        <w:spacing w:after="120" w:line="80" w:lineRule="atLeast"/>
        <w:ind w:left="0" w:firstLine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С 2003 по 2007 годы обучался в аспирантуре Сибирского государственного аэрокосмического университета им. академика М. Ф. </w:t>
      </w:r>
      <w:proofErr w:type="spellStart"/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Решетнева</w:t>
      </w:r>
      <w:proofErr w:type="spellEnd"/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:rsidR="00F971F2" w:rsidRDefault="00F971F2" w:rsidP="00F971F2">
      <w:pPr>
        <w:spacing w:after="120" w:line="80" w:lineRule="atLeast"/>
        <w:jc w:val="both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F971F2" w:rsidRPr="00F971F2" w:rsidRDefault="00F971F2" w:rsidP="00F971F2">
      <w:pPr>
        <w:spacing w:after="120" w:line="80" w:lineRule="atLeast"/>
        <w:jc w:val="both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F971F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Трудовая деятельность:</w:t>
      </w:r>
    </w:p>
    <w:p w:rsidR="00F971F2" w:rsidRPr="00F971F2" w:rsidRDefault="00F971F2" w:rsidP="00F971F2">
      <w:pPr>
        <w:pStyle w:val="a3"/>
        <w:numPr>
          <w:ilvl w:val="0"/>
          <w:numId w:val="3"/>
        </w:numPr>
        <w:spacing w:after="120" w:line="80" w:lineRule="atLeast"/>
        <w:ind w:left="0" w:firstLine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 2001 году начал трудовую деятельность, специалистом отдела экономического анализа и планирования ОАО «</w:t>
      </w:r>
      <w:proofErr w:type="spellStart"/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Красноярскнефтепродукт</w:t>
      </w:r>
      <w:proofErr w:type="spellEnd"/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», параллельно продолжая обучение в Сибирском государственном аэрокосмическом университете. </w:t>
      </w:r>
    </w:p>
    <w:p w:rsidR="00F971F2" w:rsidRPr="00F971F2" w:rsidRDefault="00F971F2" w:rsidP="00F971F2">
      <w:pPr>
        <w:pStyle w:val="a3"/>
        <w:numPr>
          <w:ilvl w:val="0"/>
          <w:numId w:val="3"/>
        </w:numPr>
        <w:spacing w:after="120" w:line="80" w:lineRule="atLeast"/>
        <w:ind w:left="0" w:firstLine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 2003 году был назначен на должность главного специалиста финансово-экономического отдела ОАО «</w:t>
      </w:r>
      <w:proofErr w:type="spellStart"/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Красноярскнефтепродукт</w:t>
      </w:r>
      <w:proofErr w:type="spellEnd"/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».</w:t>
      </w:r>
    </w:p>
    <w:p w:rsidR="00F971F2" w:rsidRPr="00F971F2" w:rsidRDefault="00F971F2" w:rsidP="00F971F2">
      <w:pPr>
        <w:pStyle w:val="a3"/>
        <w:numPr>
          <w:ilvl w:val="0"/>
          <w:numId w:val="3"/>
        </w:numPr>
        <w:spacing w:after="120" w:line="80" w:lineRule="atLeast"/>
        <w:ind w:left="0" w:firstLine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 2005 году был приглашен на работу в отдел топливно-энергетического комплекса управления промышленности, энергетики, транспорта и коммуникаций администрации Красноярского края.</w:t>
      </w:r>
    </w:p>
    <w:p w:rsidR="00F971F2" w:rsidRPr="00F971F2" w:rsidRDefault="00F971F2" w:rsidP="00F971F2">
      <w:pPr>
        <w:pStyle w:val="a3"/>
        <w:numPr>
          <w:ilvl w:val="0"/>
          <w:numId w:val="3"/>
        </w:numPr>
        <w:spacing w:after="120" w:line="80" w:lineRule="atLeast"/>
        <w:ind w:left="0" w:firstLine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 мая 2007 года работал помощником Председателя комитета по делам села и агропромышленной политике Законодательного Собрания Красноярского края.</w:t>
      </w:r>
    </w:p>
    <w:p w:rsidR="00F971F2" w:rsidRPr="00F971F2" w:rsidRDefault="00F971F2" w:rsidP="00F971F2">
      <w:pPr>
        <w:pStyle w:val="a3"/>
        <w:numPr>
          <w:ilvl w:val="0"/>
          <w:numId w:val="3"/>
        </w:numPr>
        <w:spacing w:after="120" w:line="80" w:lineRule="atLeast"/>
        <w:ind w:left="0" w:firstLine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 декабря 2007 года и по настоящее время — депутат Законодательного Собрания Красноярского края.</w:t>
      </w:r>
    </w:p>
    <w:p w:rsidR="00F971F2" w:rsidRDefault="00F971F2" w:rsidP="00F971F2">
      <w:pPr>
        <w:spacing w:after="120" w:line="80" w:lineRule="atLeast"/>
        <w:jc w:val="both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F971F2" w:rsidRPr="00F971F2" w:rsidRDefault="00F971F2" w:rsidP="00F971F2">
      <w:pPr>
        <w:spacing w:after="120" w:line="80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971F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Награды:</w:t>
      </w:r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— Лауреат всероссийского конкурса «Молодой депутат 2009 года»</w:t>
      </w:r>
    </w:p>
    <w:p w:rsidR="00F971F2" w:rsidRPr="00F971F2" w:rsidRDefault="00F971F2" w:rsidP="00F971F2">
      <w:pPr>
        <w:spacing w:after="120" w:line="80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—</w:t>
      </w:r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Благодарственное письмо Губернатора Красноярского края А. Г. </w:t>
      </w:r>
      <w:proofErr w:type="spellStart"/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Хлопонина</w:t>
      </w:r>
      <w:proofErr w:type="spellEnd"/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«За добросовестный труд и большой личный вклад в развитие топливно-энергетического комплекса края»;</w:t>
      </w:r>
    </w:p>
    <w:p w:rsidR="00F971F2" w:rsidRPr="00F971F2" w:rsidRDefault="00F971F2" w:rsidP="00F971F2">
      <w:pPr>
        <w:spacing w:after="120" w:line="80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— Почетная грамота ОАО «</w:t>
      </w:r>
      <w:proofErr w:type="spellStart"/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Красноярскнефтепродукт</w:t>
      </w:r>
      <w:proofErr w:type="spellEnd"/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 «За профессиональные успехи и вклад в развитие предприятия»;</w:t>
      </w:r>
    </w:p>
    <w:p w:rsidR="00F971F2" w:rsidRPr="00F971F2" w:rsidRDefault="00F971F2" w:rsidP="00F971F2">
      <w:pPr>
        <w:spacing w:after="120" w:line="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- </w:t>
      </w:r>
      <w:r w:rsidRPr="00F971F2">
        <w:rPr>
          <w:rFonts w:ascii="Times New Roman" w:hAnsi="Times New Roman" w:cs="Times New Roman"/>
          <w:sz w:val="24"/>
          <w:szCs w:val="24"/>
          <w:shd w:val="clear" w:color="auto" w:fill="FFFFFF"/>
        </w:rPr>
        <w:t>Юбилейная медаль «В память 1000-летия преставления святого равноапостольного князя Владимира» и юбилейной медалью «В память 100-летия восстановления Патриаршеств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в Русской Православной Церкви»</w:t>
      </w:r>
      <w:r w:rsidRPr="00F971F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971F2" w:rsidRPr="00F971F2" w:rsidRDefault="00F971F2" w:rsidP="00F971F2">
      <w:pPr>
        <w:spacing w:after="120" w:line="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71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Архиерейская грамота Митрополита Красноярского и </w:t>
      </w:r>
      <w:proofErr w:type="spellStart"/>
      <w:r w:rsidRPr="00F971F2">
        <w:rPr>
          <w:rFonts w:ascii="Times New Roman" w:hAnsi="Times New Roman" w:cs="Times New Roman"/>
          <w:sz w:val="24"/>
          <w:szCs w:val="24"/>
          <w:shd w:val="clear" w:color="auto" w:fill="FFFFFF"/>
        </w:rPr>
        <w:t>Ачинского</w:t>
      </w:r>
      <w:proofErr w:type="spellEnd"/>
      <w:r w:rsidRPr="00F971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71F2">
        <w:rPr>
          <w:rFonts w:ascii="Times New Roman" w:hAnsi="Times New Roman" w:cs="Times New Roman"/>
          <w:sz w:val="24"/>
          <w:szCs w:val="24"/>
          <w:shd w:val="clear" w:color="auto" w:fill="FFFFFF"/>
        </w:rPr>
        <w:t>Пантелеимона</w:t>
      </w:r>
      <w:proofErr w:type="spellEnd"/>
      <w:r w:rsidRPr="00F971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«усердные труды» в восстановлении Красноярского Успенского мужского монастыря;</w:t>
      </w:r>
    </w:p>
    <w:p w:rsidR="00F971F2" w:rsidRPr="00F971F2" w:rsidRDefault="00F971F2" w:rsidP="00F971F2">
      <w:pPr>
        <w:spacing w:after="120" w:line="80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- </w:t>
      </w:r>
      <w:r w:rsidRPr="00F971F2">
        <w:rPr>
          <w:rFonts w:ascii="Times New Roman" w:hAnsi="Times New Roman" w:cs="Times New Roman"/>
          <w:sz w:val="24"/>
          <w:szCs w:val="24"/>
        </w:rPr>
        <w:t xml:space="preserve">Почетная грамота Государственной думы Российской Федерации «за развитие массового сельского спорта, защиту интересов сельской молодежи, а также активное участие в подготовке </w:t>
      </w:r>
      <w:r w:rsidRPr="00F971F2">
        <w:rPr>
          <w:rFonts w:ascii="Times New Roman" w:hAnsi="Times New Roman" w:cs="Times New Roman"/>
          <w:sz w:val="24"/>
          <w:szCs w:val="24"/>
          <w:lang w:val="en-US"/>
        </w:rPr>
        <w:t>XXIX</w:t>
      </w:r>
      <w:r w:rsidRPr="00F971F2">
        <w:rPr>
          <w:rFonts w:ascii="Times New Roman" w:hAnsi="Times New Roman" w:cs="Times New Roman"/>
          <w:sz w:val="24"/>
          <w:szCs w:val="24"/>
        </w:rPr>
        <w:t xml:space="preserve"> Всемирной зимней Универсиады 2019 года».</w:t>
      </w:r>
    </w:p>
    <w:p w:rsidR="00F971F2" w:rsidRPr="00F971F2" w:rsidRDefault="00F971F2" w:rsidP="00F971F2">
      <w:pPr>
        <w:spacing w:after="120" w:line="80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971F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Контактная информация:</w:t>
      </w:r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660009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г. Красноярск, ул. Ленина, 123д, </w:t>
      </w:r>
      <w:r w:rsidRPr="00F971F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тел.: 249-33-71.</w:t>
      </w:r>
    </w:p>
    <w:p w:rsidR="008251D1" w:rsidRPr="00F971F2" w:rsidRDefault="00F971F2" w:rsidP="00F971F2">
      <w:pPr>
        <w:spacing w:after="120" w:line="80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971F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Электронная почта: </w:t>
      </w:r>
      <w:proofErr w:type="spellStart"/>
      <w:r w:rsidRPr="00F971F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val="en-US" w:eastAsia="ru-RU"/>
        </w:rPr>
        <w:t>zvv</w:t>
      </w:r>
      <w:proofErr w:type="spellEnd"/>
      <w:r w:rsidRPr="00F971F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@</w:t>
      </w:r>
      <w:proofErr w:type="spellStart"/>
      <w:r w:rsidRPr="00F971F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val="en-US" w:eastAsia="ru-RU"/>
        </w:rPr>
        <w:t>sobranie</w:t>
      </w:r>
      <w:proofErr w:type="spellEnd"/>
      <w:r w:rsidRPr="00F971F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</w:t>
      </w:r>
      <w:r w:rsidRPr="00F971F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val="en-US" w:eastAsia="ru-RU"/>
        </w:rPr>
        <w:t>info</w:t>
      </w:r>
    </w:p>
    <w:sectPr w:rsidR="008251D1" w:rsidRPr="00F971F2" w:rsidSect="00F971F2">
      <w:pgSz w:w="11906" w:h="16838"/>
      <w:pgMar w:top="113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F418C"/>
    <w:multiLevelType w:val="hybridMultilevel"/>
    <w:tmpl w:val="9096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107FD"/>
    <w:multiLevelType w:val="multilevel"/>
    <w:tmpl w:val="6844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26BA4"/>
    <w:multiLevelType w:val="hybridMultilevel"/>
    <w:tmpl w:val="8B0CB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1F2"/>
    <w:rsid w:val="008251D1"/>
    <w:rsid w:val="00F9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branie.info/comissions.php?UID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Таболова</dc:creator>
  <cp:lastModifiedBy>Таболова</cp:lastModifiedBy>
  <cp:revision>1</cp:revision>
  <dcterms:created xsi:type="dcterms:W3CDTF">2019-02-21T08:22:00Z</dcterms:created>
  <dcterms:modified xsi:type="dcterms:W3CDTF">2019-02-21T08:30:00Z</dcterms:modified>
</cp:coreProperties>
</file>