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9" w:rsidRDefault="003322F9" w:rsidP="003322F9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3322F9" w:rsidRDefault="003322F9" w:rsidP="003322F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19                                                    25 сентября 2019г.</w:t>
      </w:r>
    </w:p>
    <w:p w:rsidR="003322F9" w:rsidRDefault="003322F9" w:rsidP="003322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322F9" w:rsidRDefault="003322F9" w:rsidP="003322F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3322F9" w:rsidRDefault="003322F9" w:rsidP="003322F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322F9" w:rsidRDefault="003322F9" w:rsidP="003322F9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3322F9" w:rsidRDefault="003322F9" w:rsidP="003322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3322F9" w:rsidRPr="003322F9" w:rsidRDefault="003322F9" w:rsidP="003322F9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3322F9" w:rsidRPr="003322F9" w:rsidRDefault="003322F9" w:rsidP="003322F9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3322F9" w:rsidRPr="003322F9" w:rsidRDefault="003322F9" w:rsidP="003322F9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3322F9" w:rsidRPr="003322F9" w:rsidRDefault="003322F9" w:rsidP="003322F9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</w:p>
    <w:p w:rsidR="003322F9" w:rsidRPr="003322F9" w:rsidRDefault="003322F9" w:rsidP="003322F9">
      <w:pPr>
        <w:pStyle w:val="5"/>
        <w:spacing w:before="0" w:after="0"/>
        <w:jc w:val="center"/>
        <w:rPr>
          <w:i w:val="0"/>
          <w:sz w:val="20"/>
          <w:szCs w:val="20"/>
        </w:rPr>
      </w:pPr>
    </w:p>
    <w:p w:rsidR="003322F9" w:rsidRPr="003322F9" w:rsidRDefault="003322F9" w:rsidP="003322F9">
      <w:pPr>
        <w:pStyle w:val="5"/>
        <w:spacing w:before="0" w:after="0"/>
        <w:jc w:val="center"/>
        <w:rPr>
          <w:i w:val="0"/>
          <w:sz w:val="20"/>
          <w:szCs w:val="20"/>
        </w:rPr>
      </w:pPr>
      <w:proofErr w:type="gramStart"/>
      <w:r w:rsidRPr="003322F9">
        <w:rPr>
          <w:i w:val="0"/>
          <w:sz w:val="20"/>
          <w:szCs w:val="20"/>
        </w:rPr>
        <w:t>Р</w:t>
      </w:r>
      <w:proofErr w:type="gramEnd"/>
      <w:r w:rsidRPr="003322F9">
        <w:rPr>
          <w:i w:val="0"/>
          <w:sz w:val="20"/>
          <w:szCs w:val="20"/>
        </w:rPr>
        <w:t xml:space="preserve"> Е Ш Е Н И Е</w:t>
      </w:r>
    </w:p>
    <w:p w:rsidR="003322F9" w:rsidRPr="003322F9" w:rsidRDefault="003322F9" w:rsidP="003322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tabs>
          <w:tab w:val="left" w:pos="374"/>
          <w:tab w:val="center" w:pos="4111"/>
          <w:tab w:val="left" w:pos="751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« 25 » сентября 2019 г.</w:t>
      </w:r>
      <w:r w:rsidRPr="003322F9">
        <w:rPr>
          <w:rFonts w:ascii="Times New Roman" w:hAnsi="Times New Roman" w:cs="Times New Roman"/>
          <w:sz w:val="20"/>
          <w:szCs w:val="20"/>
        </w:rPr>
        <w:tab/>
        <w:t>с. Городок</w:t>
      </w:r>
      <w:r w:rsidRPr="003322F9">
        <w:rPr>
          <w:rFonts w:ascii="Times New Roman" w:hAnsi="Times New Roman" w:cs="Times New Roman"/>
          <w:sz w:val="20"/>
          <w:szCs w:val="20"/>
        </w:rPr>
        <w:tab/>
        <w:t>№  103-рс</w:t>
      </w:r>
    </w:p>
    <w:p w:rsidR="003322F9" w:rsidRPr="003322F9" w:rsidRDefault="003322F9" w:rsidP="003322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в Решение № 84-рс от 25.12.2018г. «О бюджете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на 2019 год и плановый период 2020-2021 годов» (в редакции решение 88-рс от 22.03.2019г., 102-рс от 14.08.2019г.)</w:t>
      </w:r>
    </w:p>
    <w:p w:rsidR="003322F9" w:rsidRPr="003322F9" w:rsidRDefault="003322F9" w:rsidP="003322F9">
      <w:pPr>
        <w:pStyle w:val="a5"/>
        <w:spacing w:after="0"/>
        <w:jc w:val="center"/>
        <w:rPr>
          <w:b/>
          <w:bCs/>
          <w:sz w:val="20"/>
          <w:szCs w:val="20"/>
        </w:rPr>
      </w:pPr>
    </w:p>
    <w:p w:rsidR="003322F9" w:rsidRPr="003322F9" w:rsidRDefault="003322F9" w:rsidP="00332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В связи с возникшей необходимостью в ходе исполнения бюджета поселения внести изменения и дополнения в решение № 84-рс от 25.12.2018 г. «О бюджете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сельсовета на 2019 год и плановый период 2020-2021 годы»,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 </w:t>
      </w:r>
    </w:p>
    <w:p w:rsidR="003322F9" w:rsidRPr="003322F9" w:rsidRDefault="003322F9" w:rsidP="003322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22F9" w:rsidRPr="003322F9" w:rsidRDefault="003322F9" w:rsidP="00332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3322F9">
        <w:rPr>
          <w:rFonts w:ascii="Times New Roman" w:hAnsi="Times New Roman" w:cs="Times New Roman"/>
          <w:b/>
          <w:bCs/>
          <w:sz w:val="20"/>
          <w:szCs w:val="20"/>
        </w:rPr>
        <w:t>Статью 1</w:t>
      </w:r>
      <w:r w:rsidRPr="003322F9">
        <w:rPr>
          <w:rFonts w:ascii="Times New Roman" w:hAnsi="Times New Roman" w:cs="Times New Roman"/>
          <w:bCs/>
          <w:sz w:val="20"/>
          <w:szCs w:val="20"/>
        </w:rPr>
        <w:t xml:space="preserve"> Решения </w:t>
      </w:r>
      <w:proofErr w:type="spellStart"/>
      <w:r w:rsidRPr="003322F9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bCs/>
          <w:sz w:val="20"/>
          <w:szCs w:val="20"/>
        </w:rPr>
        <w:t xml:space="preserve"> сельского Совета депутатов </w:t>
      </w:r>
      <w:r w:rsidRPr="003322F9"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сельсовета на 2019 год и плановый период 2020-2021 годы» от 25.12.2018 г. № 84-рс изложить в следующей редакции:</w:t>
      </w:r>
    </w:p>
    <w:p w:rsidR="003322F9" w:rsidRPr="003322F9" w:rsidRDefault="003322F9" w:rsidP="003322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22F9">
        <w:rPr>
          <w:rFonts w:ascii="Times New Roman" w:hAnsi="Times New Roman" w:cs="Times New Roman"/>
          <w:bCs/>
          <w:sz w:val="20"/>
          <w:szCs w:val="20"/>
        </w:rPr>
        <w:t>Утвердить основные характеристики бюджета сельсовета на 2019 год: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Cs/>
          <w:sz w:val="20"/>
          <w:szCs w:val="20"/>
        </w:rPr>
        <w:t>прогнозируемый общий объём доходов бюджета сельсовета в сумме    13 200 167,00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общий объём расходов бюджета сельсовета в сумме  </w:t>
      </w:r>
      <w:r w:rsidRPr="003322F9">
        <w:rPr>
          <w:rFonts w:ascii="Times New Roman" w:hAnsi="Times New Roman" w:cs="Times New Roman"/>
          <w:bCs/>
          <w:sz w:val="20"/>
          <w:szCs w:val="20"/>
        </w:rPr>
        <w:t>13 131 616,36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профицит бюджета сельсовета в сумме 68 550,64 рублей;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сельсовета в сумме – 68 550,64 рублей, согласно приложению 1 к настоящему Решению.</w:t>
      </w:r>
    </w:p>
    <w:p w:rsidR="003322F9" w:rsidRPr="003322F9" w:rsidRDefault="003322F9" w:rsidP="003322F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22F9">
        <w:rPr>
          <w:rFonts w:ascii="Times New Roman" w:hAnsi="Times New Roman" w:cs="Times New Roman"/>
          <w:bCs/>
          <w:sz w:val="20"/>
          <w:szCs w:val="20"/>
        </w:rPr>
        <w:t xml:space="preserve">Утвердить  основные характеристики бюджета сельсовета на 2020 год и на 2021 год:  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прогнозируемый общий объем доходов бюджета сельсовета на 2020 год в сумме 7 277 052,00 рублей и на 2021 год в сумме 7 377 808,00 рублей;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общий объем расходов бюджета сельсовета на 2020 год в сумме           7 277 052,00 рублей, в том числе условно утвержденные расходы в сумме 169 635,00 рублей, и на 2021 год в сумме 7 377 808,00 рублей, в том числе условно утвержденные расходы в сумме 350 853,00 рублей;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дефицит бюджета сельсовета на 2020 год в сумме 0,00 рублей и на 2021 год в сумме 0,00 рублей;</w:t>
      </w:r>
    </w:p>
    <w:p w:rsidR="003322F9" w:rsidRPr="003322F9" w:rsidRDefault="003322F9" w:rsidP="003322F9">
      <w:pPr>
        <w:numPr>
          <w:ilvl w:val="1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3322F9" w:rsidRPr="003322F9" w:rsidRDefault="003322F9" w:rsidP="00332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Увеличить доходы бюджета 2019 года на сумму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425 943,00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322F9" w:rsidRPr="003322F9" w:rsidRDefault="003322F9" w:rsidP="00332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КБК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810 2 02 30024 10 7514 150 </w:t>
      </w:r>
      <w:r w:rsidRPr="003322F9">
        <w:rPr>
          <w:rFonts w:ascii="Times New Roman" w:hAnsi="Times New Roman" w:cs="Times New Roman"/>
          <w:sz w:val="20"/>
          <w:szCs w:val="20"/>
        </w:rPr>
        <w:t xml:space="preserve">«Субвенции бюджетам сельских поселений на выполнение государственных полномочий по созданию и обеспечению деятельности административных комиссий (в </w:t>
      </w:r>
      <w:r w:rsidRPr="003322F9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соответствии с Законом края от 23 апреля 2009 года № 8-3170) в рамках непрограммных расходов органов судебной власти» +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86,00</w:t>
      </w:r>
      <w:r w:rsidRPr="003322F9">
        <w:rPr>
          <w:rFonts w:ascii="Times New Roman" w:hAnsi="Times New Roman" w:cs="Times New Roman"/>
          <w:sz w:val="20"/>
          <w:szCs w:val="20"/>
        </w:rPr>
        <w:t>рублей;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КБК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810 2 02 49999 10 7463 150 </w:t>
      </w:r>
      <w:r w:rsidRPr="003322F9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ресурсов"» +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 xml:space="preserve">425 857,00 </w:t>
      </w:r>
      <w:r w:rsidRPr="003322F9">
        <w:rPr>
          <w:rFonts w:ascii="Times New Roman" w:hAnsi="Times New Roman" w:cs="Times New Roman"/>
          <w:sz w:val="20"/>
          <w:szCs w:val="20"/>
        </w:rPr>
        <w:t>рублей;</w:t>
      </w:r>
    </w:p>
    <w:p w:rsidR="003322F9" w:rsidRPr="003322F9" w:rsidRDefault="003322F9" w:rsidP="003322F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4. Увеличить расходы бюджета 2019 года на сумму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477 117,00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810 0113 1940075140 121 </w:t>
      </w:r>
      <w:r w:rsidRPr="003322F9">
        <w:rPr>
          <w:rFonts w:ascii="Times New Roman" w:hAnsi="Times New Roman" w:cs="Times New Roman"/>
          <w:sz w:val="20"/>
          <w:szCs w:val="20"/>
        </w:rPr>
        <w:t xml:space="preserve"> «Расходы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сельсовета» +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66,00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«заработная плата» + 66,00 рублей;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810 0113 1940075140 129 </w:t>
      </w:r>
      <w:r w:rsidRPr="003322F9">
        <w:rPr>
          <w:rFonts w:ascii="Times New Roman" w:hAnsi="Times New Roman" w:cs="Times New Roman"/>
          <w:sz w:val="20"/>
          <w:szCs w:val="20"/>
        </w:rPr>
        <w:t xml:space="preserve"> «Расходы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сельсовета» +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20,00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«начисления на выплаты по оплате труда» + 20,00 рублей;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810 0503 1520088630 244</w:t>
      </w:r>
      <w:r w:rsidRPr="003322F9">
        <w:rPr>
          <w:rFonts w:ascii="Times New Roman" w:hAnsi="Times New Roman" w:cs="Times New Roman"/>
          <w:sz w:val="20"/>
          <w:szCs w:val="20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+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46 000,00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 «увеличение стоимости прочих оборотных запасов (материалов)» + 46 000,00 рублей.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810 0605 15600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4630 244</w:t>
      </w:r>
      <w:r w:rsidRPr="003322F9">
        <w:rPr>
          <w:rFonts w:ascii="Times New Roman" w:hAnsi="Times New Roman" w:cs="Times New Roman"/>
          <w:sz w:val="20"/>
          <w:szCs w:val="20"/>
        </w:rPr>
        <w:t xml:space="preserve">  «Расходы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сельсовета».» +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431 031,00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«увеличение стоимости основных средств» + 431 031,00 рублей.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5. Уменьшить расходы бюджета 2019 года на сумму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51 174,00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810 0104 1920000100 244</w:t>
      </w:r>
      <w:r w:rsidRPr="003322F9">
        <w:rPr>
          <w:rFonts w:ascii="Times New Roman" w:hAnsi="Times New Roman" w:cs="Times New Roman"/>
          <w:sz w:val="20"/>
          <w:szCs w:val="20"/>
        </w:rPr>
        <w:t xml:space="preserve">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-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5 174,00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«увеличение стоимости прочих оборотных запасов (материалов)» - 5 174,00 рублей;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810 0801 1530088830 244</w:t>
      </w:r>
      <w:r w:rsidRPr="003322F9">
        <w:rPr>
          <w:rFonts w:ascii="Times New Roman" w:hAnsi="Times New Roman" w:cs="Times New Roman"/>
          <w:sz w:val="20"/>
          <w:szCs w:val="20"/>
        </w:rPr>
        <w:t xml:space="preserve">  «Развитие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сельсовета"»   - </w:t>
      </w:r>
      <w:r w:rsidRPr="003322F9">
        <w:rPr>
          <w:rFonts w:ascii="Times New Roman" w:hAnsi="Times New Roman" w:cs="Times New Roman"/>
          <w:b/>
          <w:sz w:val="20"/>
          <w:szCs w:val="20"/>
          <w:u w:val="single"/>
        </w:rPr>
        <w:t>46 000,00</w:t>
      </w:r>
      <w:r w:rsidRPr="003322F9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«увеличение стоимости прочих материальных запасов однократного применения» - 46 000,00 рублей;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322F9" w:rsidRPr="003322F9" w:rsidRDefault="003322F9" w:rsidP="003322F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 xml:space="preserve">6. Приложения 1,2,3,4,5,6,7,8,9 к решению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84-рс от 25.12.2018г. «О бюджете 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сельсовета на 2019 год и плановый период 2020-2021 годы» изложить в редакции согласно приложениям 1,2,3,4,5,6,7,8,9 к настоящему решению.</w:t>
      </w:r>
    </w:p>
    <w:p w:rsidR="003322F9" w:rsidRPr="003322F9" w:rsidRDefault="003322F9" w:rsidP="00332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7.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3322F9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3322F9">
        <w:rPr>
          <w:rFonts w:ascii="Times New Roman" w:hAnsi="Times New Roman" w:cs="Times New Roman"/>
          <w:sz w:val="20"/>
          <w:szCs w:val="20"/>
        </w:rPr>
        <w:t xml:space="preserve"> сельсовет» и применяется к правоотношениям, возникшим с 01 января 2019г.</w:t>
      </w:r>
    </w:p>
    <w:p w:rsidR="003322F9" w:rsidRPr="003322F9" w:rsidRDefault="003322F9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22F9" w:rsidRPr="003322F9" w:rsidRDefault="003322F9" w:rsidP="003322F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Председатель сельсовета</w:t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  <w:t>Л.Г. Савин</w:t>
      </w:r>
    </w:p>
    <w:p w:rsidR="003322F9" w:rsidRPr="003322F9" w:rsidRDefault="003322F9" w:rsidP="003322F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3322F9">
        <w:rPr>
          <w:rFonts w:ascii="Times New Roman" w:hAnsi="Times New Roman" w:cs="Times New Roman"/>
          <w:sz w:val="20"/>
          <w:szCs w:val="20"/>
        </w:rPr>
        <w:t>Глава сельсовета</w:t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22F9">
        <w:rPr>
          <w:rFonts w:ascii="Times New Roman" w:hAnsi="Times New Roman" w:cs="Times New Roman"/>
          <w:sz w:val="20"/>
          <w:szCs w:val="20"/>
        </w:rPr>
        <w:tab/>
      </w:r>
      <w:r w:rsidRPr="003322F9">
        <w:rPr>
          <w:rFonts w:ascii="Times New Roman" w:hAnsi="Times New Roman" w:cs="Times New Roman"/>
          <w:sz w:val="20"/>
          <w:szCs w:val="20"/>
        </w:rPr>
        <w:tab/>
        <w:t>А.В. Тощев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1"/>
        <w:gridCol w:w="1551"/>
        <w:gridCol w:w="2158"/>
        <w:gridCol w:w="1712"/>
        <w:gridCol w:w="1712"/>
        <w:gridCol w:w="1544"/>
      </w:tblGrid>
      <w:tr w:rsidR="003322F9" w:rsidRPr="003322F9" w:rsidTr="003322F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</w:tr>
      <w:tr w:rsidR="003322F9" w:rsidRPr="003322F9" w:rsidTr="003322F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3322F9" w:rsidRPr="003322F9" w:rsidTr="003322F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25.09.2019г. № 103-рс</w:t>
            </w:r>
          </w:p>
        </w:tc>
      </w:tr>
      <w:tr w:rsidR="003322F9" w:rsidRPr="003322F9" w:rsidTr="003322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22F9" w:rsidRPr="003322F9" w:rsidTr="003322F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</w:t>
            </w:r>
          </w:p>
        </w:tc>
      </w:tr>
      <w:tr w:rsidR="003322F9" w:rsidRPr="003322F9" w:rsidTr="003322F9">
        <w:trPr>
          <w:trHeight w:val="6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дефицита бюджета </w:t>
            </w:r>
            <w:proofErr w:type="spellStart"/>
            <w:r w:rsidRPr="003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Городокского</w:t>
            </w:r>
            <w:proofErr w:type="spellEnd"/>
            <w:r w:rsidRPr="003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Минусинского района на 2019 год и на плановый период 2020-2021 годы</w:t>
            </w:r>
          </w:p>
        </w:tc>
      </w:tr>
      <w:tr w:rsidR="003322F9" w:rsidRPr="003322F9" w:rsidTr="003322F9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322F9" w:rsidRPr="003322F9" w:rsidTr="003322F9">
        <w:trPr>
          <w:trHeight w:val="15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источника внутреннего </w:t>
            </w:r>
            <w:proofErr w:type="spellStart"/>
            <w:proofErr w:type="gramStart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на 2021 год</w:t>
            </w:r>
          </w:p>
        </w:tc>
      </w:tr>
      <w:tr w:rsidR="003322F9" w:rsidRPr="003322F9" w:rsidTr="003322F9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на 2020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2F9" w:rsidRPr="003322F9" w:rsidRDefault="003322F9" w:rsidP="0033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-68 550,64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131 449,36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-13 500 167,00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-13 500 167,00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-13 500 167,00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-13 500 167,00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-7 377 808,00</w:t>
            </w: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13 631 616,36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13 631 616,36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13 631 616,36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13 631 616,36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7 377 808,00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</w:t>
            </w: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810 01 03 01 00 10 0000 810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322F9" w:rsidRPr="003322F9" w:rsidTr="003322F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-68 550,64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F9" w:rsidRPr="003322F9" w:rsidRDefault="003322F9" w:rsidP="0033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2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10E23" w:rsidRDefault="00710E2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0"/>
        <w:gridCol w:w="558"/>
        <w:gridCol w:w="542"/>
        <w:gridCol w:w="8018"/>
      </w:tblGrid>
      <w:tr w:rsidR="00544133" w:rsidRPr="00544133" w:rsidTr="00544133">
        <w:trPr>
          <w:trHeight w:val="64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D56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  <w:bookmarkEnd w:id="0"/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25.09.2019г. № 103-рс</w:t>
            </w:r>
          </w:p>
        </w:tc>
      </w:tr>
      <w:tr w:rsidR="00544133" w:rsidRPr="00544133" w:rsidTr="00544133">
        <w:trPr>
          <w:trHeight w:val="12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главных администраторов доходов бюджета 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Минусиснкого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2019 год и плановый период 2020-2021 годов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33" w:rsidRPr="00544133" w:rsidTr="00544133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 администратора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44133" w:rsidRPr="00544133" w:rsidTr="0054413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44133" w:rsidRPr="00544133" w:rsidTr="0054413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44133" w:rsidRPr="00544133" w:rsidTr="0054413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44133" w:rsidRPr="00544133" w:rsidTr="00544133">
        <w:trPr>
          <w:trHeight w:val="1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1 13 02065 10 000</w:t>
            </w: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1 13 02995 10 0400 130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1 13 02995 10 0500 130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1 13 02995 10 0600 130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 (возврат дебиторской задолженности прошлых лет за счет сре</w:t>
            </w: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бюджета)</w:t>
            </w:r>
          </w:p>
        </w:tc>
      </w:tr>
      <w:tr w:rsidR="00544133" w:rsidRPr="00544133" w:rsidTr="0054413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4133" w:rsidRPr="00544133" w:rsidTr="0054413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4133" w:rsidRPr="00544133" w:rsidTr="0054413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44133" w:rsidRPr="00544133" w:rsidTr="0054413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1 16 23051 10 0000 140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1 16 230</w:t>
            </w: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44133" w:rsidRPr="00544133" w:rsidTr="0054413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1 17 05050 10 0000 180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2 02 15001 10 7601 150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2 02 15001 10 8601 150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544133" w:rsidRPr="00544133" w:rsidTr="0054413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2 02 30024 10 7514 150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2 02 49999 10 0020 150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544133" w:rsidRPr="00544133" w:rsidTr="0054413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2 02 49999 10 1021 150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2 02 49999 10 5555 150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2 02 49999 10 7412 150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2 02 49999 10 7463 150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2 02 49999 10 7492 150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  <w:proofErr w:type="gramEnd"/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2 02 49999 10 7508 150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2 02 49999 10 7509 150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2 02 49999 10 7510 150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544133" w:rsidRPr="00544133" w:rsidTr="0054413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2 02 49999 10 7641 150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544133" w:rsidRPr="00544133" w:rsidTr="00544133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2 02 49999 10 7741 150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2 02 49999 10 8602 150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544133" w:rsidRPr="00544133" w:rsidTr="0054413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2 02 49999 10 8611 150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трудоуствойства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2 04 05099 10 0000 150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2 04 05099 10 7641 150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2 04 05099 10 5555 150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44133" w:rsidRPr="00544133" w:rsidTr="005441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2 07 05030 10 7641 150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2 07 05030 10 5555 150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544133" w:rsidRPr="00544133" w:rsidTr="00544133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4133" w:rsidRPr="00544133" w:rsidTr="0054413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2 18 60010 10 0000 </w:t>
            </w:r>
            <w:r w:rsidRPr="0054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44133" w:rsidRPr="00544133" w:rsidTr="0054413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44133" w:rsidRDefault="0054413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53"/>
        <w:gridCol w:w="3036"/>
        <w:gridCol w:w="5489"/>
      </w:tblGrid>
      <w:tr w:rsidR="00544133" w:rsidRPr="00544133" w:rsidTr="0054413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544133" w:rsidRPr="00544133" w:rsidTr="0054413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44133" w:rsidRPr="00544133" w:rsidTr="0054413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25.09.2019г. № 103-рс</w:t>
            </w:r>
          </w:p>
        </w:tc>
      </w:tr>
      <w:tr w:rsidR="00544133" w:rsidRPr="00544133" w:rsidTr="00544133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Главные администраторы источников внутреннего финансирования дефицита </w:t>
            </w:r>
            <w:r w:rsidRPr="0054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бюджета 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Городокского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Минусинского района на 2019 год и  плановый период 2020-2021 годы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33" w:rsidRPr="00544133" w:rsidTr="00544133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810 01 05 02 01 00 0000 500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544133" w:rsidRPr="00544133" w:rsidTr="0054413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544133" w:rsidRDefault="0054413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3"/>
        <w:gridCol w:w="387"/>
        <w:gridCol w:w="354"/>
        <w:gridCol w:w="354"/>
        <w:gridCol w:w="354"/>
        <w:gridCol w:w="387"/>
        <w:gridCol w:w="354"/>
        <w:gridCol w:w="443"/>
        <w:gridCol w:w="387"/>
        <w:gridCol w:w="3723"/>
        <w:gridCol w:w="756"/>
        <w:gridCol w:w="813"/>
        <w:gridCol w:w="813"/>
      </w:tblGrid>
      <w:tr w:rsidR="00544133" w:rsidRPr="00544133" w:rsidTr="00544133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544133" w:rsidRPr="00544133" w:rsidTr="00544133">
        <w:trPr>
          <w:trHeight w:val="33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от 25.09.2019г. № 103-рс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544133" w:rsidRPr="00544133" w:rsidTr="0054413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2021 год</w:t>
            </w:r>
          </w:p>
        </w:tc>
      </w:tr>
      <w:tr w:rsidR="00544133" w:rsidRPr="00544133" w:rsidTr="00544133">
        <w:trPr>
          <w:trHeight w:val="2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133" w:rsidRPr="00544133" w:rsidTr="0054413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41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2 958 151,5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2 776 382,0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2 826 802,0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273 710,0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294 060,0</w:t>
            </w:r>
          </w:p>
        </w:tc>
      </w:tr>
      <w:tr w:rsidR="00544133" w:rsidRPr="00544133" w:rsidTr="00544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273 710,0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282 730,0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294 060,0</w:t>
            </w:r>
          </w:p>
        </w:tc>
      </w:tr>
      <w:tr w:rsidR="00544133" w:rsidRPr="00544133" w:rsidTr="0054413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269 540,0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278 440,0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289 690,0</w:t>
            </w:r>
          </w:p>
        </w:tc>
      </w:tr>
      <w:tr w:rsidR="00544133" w:rsidRPr="00544133" w:rsidTr="0054413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4 370,0</w:t>
            </w:r>
          </w:p>
        </w:tc>
      </w:tr>
      <w:tr w:rsidR="00544133" w:rsidRPr="00544133" w:rsidTr="0054413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283 000,0</w:t>
            </w:r>
          </w:p>
        </w:tc>
      </w:tr>
      <w:tr w:rsidR="00544133" w:rsidRPr="00544133" w:rsidTr="0054413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283 000,0</w:t>
            </w:r>
          </w:p>
        </w:tc>
      </w:tr>
      <w:tr w:rsidR="00544133" w:rsidRPr="00544133" w:rsidTr="0054413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90 200,0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102 300,0</w:t>
            </w:r>
          </w:p>
        </w:tc>
      </w:tr>
      <w:tr w:rsidR="00544133" w:rsidRPr="00544133" w:rsidTr="0054413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90 200,0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102 300,0</w:t>
            </w:r>
          </w:p>
        </w:tc>
      </w:tr>
      <w:tr w:rsidR="00544133" w:rsidRPr="00544133" w:rsidTr="00544133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544133" w:rsidRPr="00544133" w:rsidTr="00544133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544133" w:rsidRPr="00544133" w:rsidTr="0054413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163 900,0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174 800,0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</w:t>
            </w:r>
          </w:p>
        </w:tc>
      </w:tr>
      <w:tr w:rsidR="00544133" w:rsidRPr="00544133" w:rsidTr="0054413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174 800,0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198 500,0</w:t>
            </w:r>
          </w:p>
        </w:tc>
      </w:tr>
      <w:tr w:rsidR="00544133" w:rsidRPr="00544133" w:rsidTr="0054413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-15 600,0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-16 800,0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-18 500,0</w:t>
            </w:r>
          </w:p>
        </w:tc>
      </w:tr>
      <w:tr w:rsidR="00544133" w:rsidRPr="00544133" w:rsidTr="0054413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-15 600,0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-16 800,0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-18 500,0</w:t>
            </w:r>
          </w:p>
        </w:tc>
      </w:tr>
      <w:tr w:rsidR="00544133" w:rsidRPr="00544133" w:rsidTr="00544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51 510,0</w:t>
            </w:r>
          </w:p>
        </w:tc>
      </w:tr>
      <w:tr w:rsidR="00544133" w:rsidRPr="00544133" w:rsidTr="005441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51 510,0</w:t>
            </w:r>
          </w:p>
        </w:tc>
      </w:tr>
      <w:tr w:rsidR="00544133" w:rsidRPr="00544133" w:rsidTr="0054413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85 114,0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48 450,0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51 510,0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1 627 187,0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1 469 402,0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1 470 232,0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277 970,0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299 290,0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277 140,0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277 970,0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1 327 897,0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1 192 262,0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1 192 262,0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591 830,0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456 195,0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591 830,0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456 195,0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456 195,0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736 067,0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736 067,0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736 067,0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</w:t>
            </w:r>
          </w:p>
        </w:tc>
      </w:tr>
      <w:tr w:rsidR="00544133" w:rsidRPr="00544133" w:rsidTr="0054413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14 500,0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</w:tr>
      <w:tr w:rsidR="00544133" w:rsidRPr="00544133" w:rsidTr="0054413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</w:tr>
      <w:tr w:rsidR="00544133" w:rsidRPr="00544133" w:rsidTr="0054413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704 000,0</w:t>
            </w:r>
          </w:p>
        </w:tc>
      </w:tr>
      <w:tr w:rsidR="00544133" w:rsidRPr="00544133" w:rsidTr="0054413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</w:t>
            </w:r>
          </w:p>
        </w:tc>
      </w:tr>
      <w:tr w:rsidR="00544133" w:rsidRPr="00544133" w:rsidTr="0054413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380 000,0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</w:t>
            </w:r>
          </w:p>
        </w:tc>
      </w:tr>
      <w:tr w:rsidR="00544133" w:rsidRPr="00544133" w:rsidTr="00544133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</w:t>
            </w:r>
          </w:p>
        </w:tc>
      </w:tr>
      <w:tr w:rsidR="00544133" w:rsidRPr="00544133" w:rsidTr="0054413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4 000,0</w:t>
            </w:r>
          </w:p>
        </w:tc>
      </w:tr>
      <w:tr w:rsidR="00544133" w:rsidRPr="00544133" w:rsidTr="0054413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ДОХОДЫ ОТ ОКАЗАНИЯ ПЛАТНЫХ УСЛУГ</w:t>
            </w: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(РАБОТ) И КОМПЕНСАЦИИ ЗАТРАТ</w:t>
            </w: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43 437,5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43 437,5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6 302,5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6 302,5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37 135,00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277 373,00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4133" w:rsidRPr="00544133" w:rsidTr="005441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</w:t>
            </w:r>
          </w:p>
        </w:tc>
      </w:tr>
      <w:tr w:rsidR="00544133" w:rsidRPr="00544133" w:rsidTr="0054413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9 000,0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10 242 015,50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4 331 035,00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4 200 153,00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9 982 561,00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4 161 400,00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3 849 300,00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3 715 100,00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2 306 400,00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1 845 100,00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1 845 100,00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1 934 800,00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9 900,00</w:t>
            </w:r>
          </w:p>
        </w:tc>
      </w:tr>
      <w:tr w:rsidR="00544133" w:rsidRPr="00544133" w:rsidTr="0054413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9 900,00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5 395 959,00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5 395 959,00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5 395 959,00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124 300,00</w:t>
            </w:r>
          </w:p>
        </w:tc>
      </w:tr>
      <w:tr w:rsidR="00544133" w:rsidRPr="00544133" w:rsidTr="00544133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размера оплаты труда</w:t>
            </w:r>
            <w:proofErr w:type="gramEnd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850 627,00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85 319,00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425 857,00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4133" w:rsidRPr="00544133" w:rsidTr="00544133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313 771,00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1 474 085,00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1 409 600,00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269 700,00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124 300,00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123 340,00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350 853,00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350 853,00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136 114,50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169 635,00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350 853,00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118 754,50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17 360,00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4133" w:rsidRPr="00544133" w:rsidTr="0054413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33" w:rsidRPr="00544133" w:rsidRDefault="00544133" w:rsidP="0054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33" w:rsidRPr="00544133" w:rsidRDefault="00544133" w:rsidP="0054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13 200 167,00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7 277 052,00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133" w:rsidRPr="00544133" w:rsidRDefault="00544133" w:rsidP="00544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7 377 808,00</w:t>
            </w:r>
          </w:p>
        </w:tc>
      </w:tr>
    </w:tbl>
    <w:p w:rsidR="00544133" w:rsidRDefault="0054413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"/>
        <w:gridCol w:w="5045"/>
        <w:gridCol w:w="1072"/>
        <w:gridCol w:w="882"/>
        <w:gridCol w:w="882"/>
        <w:gridCol w:w="882"/>
      </w:tblGrid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25.09.2019г. № 103-рс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2019 год и плановый период 2020-2021 годов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№</w:t>
            </w:r>
          </w:p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2021 год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4 014 587,36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3 613 482,00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3 709 660,00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3 255 347,36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2 856 328,00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2 952 506,00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2 775 142,00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2 706 142,00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4 575 130,00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2 161 511,00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2 262 771,00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4 570 130,00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2 156 511,00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2 257 771,00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602 725,00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602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554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554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169 635,00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350 853,00</w:t>
            </w:r>
          </w:p>
        </w:tc>
      </w:tr>
    </w:tbl>
    <w:p w:rsidR="00544133" w:rsidRDefault="0054413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182"/>
        <w:gridCol w:w="916"/>
        <w:gridCol w:w="912"/>
        <w:gridCol w:w="1076"/>
        <w:gridCol w:w="821"/>
        <w:gridCol w:w="626"/>
        <w:gridCol w:w="626"/>
        <w:gridCol w:w="626"/>
      </w:tblGrid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25.09.2019г. № 103-рс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Ведомственная структура расходов бюджета сельсовета на 2019 год и плановый период 2020-2021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</w:t>
            </w:r>
          </w:p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Код </w:t>
            </w:r>
          </w:p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2021 год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13 131 616,36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7 107 417,00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7 026 955,00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4 014 587,36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3 613 482,00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3 709 660,00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3 255 347,36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2 856 328,00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2 952 506,00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3 255 347,36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2 856 328,00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2 952 506,00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3 255 347,36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2 856 328,00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2 952 506,00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3 029 420,36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2 856 328,00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2 952 506,00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1 388 717,36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1 225 625,00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1 321 803,00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1 388 717,36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1 225 625,00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1 321 803,00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размера оплаты труда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)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285 739,00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285 739,00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49 677,00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49 677,00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110 585,00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Подпрограмма "Защита населения и территории сельсовета от чрезвычайных ситуаций и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пунктов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ащита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бедствий,муниципальной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пунктов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ащита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бюджета сельсовета по  обеспечению пожарной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безопасности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ащита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2 775 142,00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268 800,00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2 706 142,00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2 025 971,00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2 025 971,00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знаков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680 171,00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680 171,00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680 171,00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680 171,00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680 171,00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собственности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.У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правление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муниципальными финансами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4 575 130,00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2 161 511,00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2 262 771,00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Оказание ритуальных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услуг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4 570 130,00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2 156 511,00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2 257 771,00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4 382 314,00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2 156 511,00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2 257 771,00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4 382 314,00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2 156 511,00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2 257 771,00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размера оплаты труда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). Уличное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освещение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321 073,00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321 073,00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321 073,00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Уличное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освещение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1 665 161,00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1 684 911,00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1 736 171,00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702 940,00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754 200,00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702 940,00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754 200,00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Сбор и вывоз ТБО, ликвидация несанкционированных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свалок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мероприятия в области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благоустройства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446 600,00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496 600,00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602 480,00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602 480,00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Содержание мест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захоронения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реализацию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мероприсятий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 поддержке местных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инициатив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лиц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187 816,00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187 816,00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187 816,00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187 816,00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187 816,00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"Организация мест накопления твердых коммунальных отходов на территории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оддержка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развитие социальной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Развитие культурно-досуговой и творческой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деятельности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оддержка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развитие социальной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Проведение спортивных мероприятий (соревнования)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оддержка и развитие социальной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602 725,00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602 725,00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593 098,00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593 098,00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соглашениями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.У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правление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муниципальными финансами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Передача части полномочий  на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Передача части полномочий  на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169 635,00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350 853,00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13 131 616,36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7 377 808,00</w:t>
            </w:r>
          </w:p>
        </w:tc>
      </w:tr>
    </w:tbl>
    <w:p w:rsidR="00544133" w:rsidRDefault="0054413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7"/>
        <w:gridCol w:w="3890"/>
        <w:gridCol w:w="1110"/>
        <w:gridCol w:w="843"/>
        <w:gridCol w:w="942"/>
        <w:gridCol w:w="661"/>
        <w:gridCol w:w="661"/>
        <w:gridCol w:w="661"/>
      </w:tblGrid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25.09.2019г. № 103-рс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Городокского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 2019 год и плановый период 2020-2021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 2021 год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7 902 999,00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3 181 835,00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3 317 295,00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110 585,00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пунктов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ащита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бедствий,муниципальной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пунктов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ащита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бюджета сельсовета по  обеспечению пожарной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безопасности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ащита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</w:t>
            </w: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1510088530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59 585,00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6 844 316,00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2 410 311,00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2 545 771,00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размера оплаты труда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). Уличное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освещение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321 073,00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321 073,00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321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321 073,00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321 073,00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Уличное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освещение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1 665 161,00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1 684 911,00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1 736 171,00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981 971,00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702 940,00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754 200,00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702 940,00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754 200,00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702 940,00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754 200,00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702 940,00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754 200,00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Сбор и вывоз ТБО, ликвидация несанкционированных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свалок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мероприятия в области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благоустройства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446 600,00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496 600,00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602 480,00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602 480,00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602 480,00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602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445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495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Оказание ритуальных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услуг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мест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захоронения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сельсовета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знаков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</w:t>
            </w: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15600S4630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431 031,00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317 771,00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1 491 000,00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реализацию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мероприсятий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 поддержке местных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инициатив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1 515 320,00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лиц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лагоустройство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123 340,00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</w:t>
            </w: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152R374920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286 000,00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186 000,00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сельсовета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оддержка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развитие социальной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56 000,00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Проведение спортивных мероприятий (соревнования)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оддержка и развитие социальной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Развитие культурно-досуговой и творческой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деятельности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оддержка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 развитие социальной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662 098,00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574 524,00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574 524,00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соглашениями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.У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правление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муниципальными финансами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сельсовета,муниципальной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554 524,00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1540086220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.У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правление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муниципальными финансами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сельсовета,муниципальной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867 987,00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867 987,00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867 987,00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867 987,00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867 987,00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680 171,00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680 171,00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187 816,00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161F255550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187 816,00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4 360 630,36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3 925 582,00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3 709 660,00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3 984 601,36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3 585 582,00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3 681 760,00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3 029 420,36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2 856 328,00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2 952 506,00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1 630 703,00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1 388 717,36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1 225 625,00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1 321 803,00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1 388 717,36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1 225 625,00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1 321 803,00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1 388 717,36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1 225 625,00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1 321 803,00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1 388 717,36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1 225 625,00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1 321 803,00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729 254,00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размера оплаты труда</w:t>
            </w:r>
            <w:proofErr w:type="gram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)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1920010210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225 927,00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350 402,00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335 416,00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312 100,00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285 739,00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285 739,00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285 739,00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Мобилизационная и вневойсковая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285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282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49 677,00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49 677,00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49 677,00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49 677,00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9 986,00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9 900,00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Передача части полномочий  на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1960000000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Передача части полномочий  на </w:t>
            </w:r>
            <w:proofErr w:type="spellStart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1960055550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9 627,00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Обслуживание государственного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(муниципального)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169 635,00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350 853,00</w:t>
            </w:r>
          </w:p>
        </w:tc>
      </w:tr>
      <w:tr w:rsidR="00544133" w:rsidRPr="00544133" w:rsidTr="0054413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13 131 616,36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544133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413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7 377 808,00</w:t>
            </w:r>
          </w:p>
        </w:tc>
      </w:tr>
    </w:tbl>
    <w:p w:rsidR="00544133" w:rsidRDefault="0054413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"/>
        <w:gridCol w:w="7057"/>
        <w:gridCol w:w="664"/>
        <w:gridCol w:w="664"/>
        <w:gridCol w:w="664"/>
      </w:tblGrid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Приложение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25.09.2019г. № 103-рс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2019-2021 годы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 труда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работников</w:t>
            </w:r>
            <w:proofErr w:type="gram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существляющих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соответсвии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годыв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соответствии с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 труда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работников</w:t>
            </w:r>
            <w:proofErr w:type="gram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существляющих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34 124,00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о-</w:t>
            </w:r>
            <w:proofErr w:type="gram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281 527,00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281 527,00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281 527,00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его исполнением на 2019-2021 годы в соответствии с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68 249,00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68 249,00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68 249,00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42 656,00</w:t>
            </w:r>
          </w:p>
        </w:tc>
      </w:tr>
      <w:tr w:rsidR="00544133" w:rsidRPr="00431C21" w:rsidTr="00431C2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 (ликвидация несанкционированных свалок)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33" w:rsidRPr="00431C21" w:rsidRDefault="00544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544133" w:rsidRDefault="00544133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"/>
        <w:gridCol w:w="443"/>
        <w:gridCol w:w="5545"/>
        <w:gridCol w:w="1120"/>
        <w:gridCol w:w="1120"/>
        <w:gridCol w:w="1120"/>
      </w:tblGrid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Приложение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25.09.2019г. № 103-рс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Программа муниципальных внутренних заимствований </w:t>
            </w:r>
            <w:proofErr w:type="spellStart"/>
            <w:r w:rsidRPr="00431C2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Городокского</w:t>
            </w:r>
            <w:proofErr w:type="spellEnd"/>
            <w:r w:rsidRPr="00431C2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Сумма на 2021 год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431C21" w:rsidRPr="00431C21" w:rsidTr="00431C21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21" w:rsidRPr="00431C21" w:rsidRDefault="0043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1C2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1C21" w:rsidRDefault="00431C21" w:rsidP="00431C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431C21" w:rsidRDefault="00431C21" w:rsidP="00431C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431C21" w:rsidRDefault="00431C21" w:rsidP="00431C2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431C21" w:rsidRDefault="00431C21" w:rsidP="00431C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431C21" w:rsidRDefault="00431C21" w:rsidP="00431C21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431C21" w:rsidRDefault="00431C21" w:rsidP="00431C21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431C21" w:rsidRPr="003322F9" w:rsidRDefault="00431C21" w:rsidP="003322F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31C21" w:rsidRPr="0033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1"/>
    <w:rsid w:val="003322F9"/>
    <w:rsid w:val="00431C21"/>
    <w:rsid w:val="00544133"/>
    <w:rsid w:val="00710E23"/>
    <w:rsid w:val="00F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322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22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322F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322F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rsid w:val="003322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31C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1C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3322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22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322F9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322F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rsid w:val="003322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31C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1C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15981</Words>
  <Characters>91097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2019-09-26T01:31:00Z</dcterms:created>
  <dcterms:modified xsi:type="dcterms:W3CDTF">2019-09-26T01:53:00Z</dcterms:modified>
</cp:coreProperties>
</file>