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6" w:rsidRPr="00541616" w:rsidRDefault="00541616" w:rsidP="00541616">
      <w:pPr>
        <w:pStyle w:val="a3"/>
        <w:ind w:left="0"/>
        <w:rPr>
          <w:sz w:val="28"/>
          <w:szCs w:val="28"/>
        </w:rPr>
      </w:pPr>
      <w:r w:rsidRPr="00541616">
        <w:rPr>
          <w:sz w:val="28"/>
          <w:szCs w:val="28"/>
        </w:rPr>
        <w:t>Официальное издание</w:t>
      </w: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616">
        <w:rPr>
          <w:rFonts w:ascii="Times New Roman" w:hAnsi="Times New Roman" w:cs="Times New Roman"/>
          <w:sz w:val="28"/>
          <w:szCs w:val="28"/>
        </w:rPr>
        <w:t xml:space="preserve">№ </w:t>
      </w:r>
      <w:r w:rsidRPr="005416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41616">
        <w:rPr>
          <w:rFonts w:ascii="Times New Roman" w:hAnsi="Times New Roman" w:cs="Times New Roman"/>
          <w:sz w:val="28"/>
          <w:szCs w:val="28"/>
        </w:rPr>
        <w:t xml:space="preserve">3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41616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Pr="0054161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41616">
        <w:rPr>
          <w:rFonts w:ascii="Times New Roman" w:hAnsi="Times New Roman" w:cs="Times New Roman"/>
          <w:sz w:val="28"/>
          <w:szCs w:val="28"/>
        </w:rPr>
        <w:t xml:space="preserve"> октября  2019г.</w:t>
      </w: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616" w:rsidRPr="00541616" w:rsidRDefault="009404A1" w:rsidP="00541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541616" w:rsidRPr="00541616" w:rsidRDefault="00541616" w:rsidP="00541616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616">
        <w:rPr>
          <w:rFonts w:ascii="Times New Roman" w:hAnsi="Times New Roman" w:cs="Times New Roman"/>
          <w:sz w:val="28"/>
          <w:szCs w:val="28"/>
        </w:rPr>
        <w:t>ОРГАНОВ   МУНИЦИПАЛЬНОГО   ОБРАЗОВАНИЯ</w:t>
      </w:r>
    </w:p>
    <w:p w:rsidR="00541616" w:rsidRDefault="00541616" w:rsidP="00541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616">
        <w:rPr>
          <w:rFonts w:ascii="Times New Roman" w:hAnsi="Times New Roman" w:cs="Times New Roman"/>
          <w:sz w:val="28"/>
          <w:szCs w:val="28"/>
        </w:rPr>
        <w:t>ГОРОДОКСКИЙ СЕЛЬСОВЕТ</w:t>
      </w:r>
    </w:p>
    <w:p w:rsidR="00734EE0" w:rsidRPr="00734EE0" w:rsidRDefault="00734EE0" w:rsidP="00734EE0">
      <w:pPr>
        <w:jc w:val="right"/>
        <w:rPr>
          <w:rFonts w:ascii="Times New Roman" w:hAnsi="Times New Roman"/>
          <w:b/>
          <w:sz w:val="28"/>
          <w:szCs w:val="28"/>
        </w:rPr>
      </w:pPr>
      <w:r w:rsidRPr="00734EE0">
        <w:rPr>
          <w:rFonts w:ascii="Times New Roman" w:hAnsi="Times New Roman"/>
          <w:b/>
          <w:sz w:val="28"/>
          <w:szCs w:val="28"/>
        </w:rPr>
        <w:t>Утверждаю:</w:t>
      </w:r>
    </w:p>
    <w:p w:rsidR="00734EE0" w:rsidRPr="00734EE0" w:rsidRDefault="00734EE0" w:rsidP="00734EE0">
      <w:pPr>
        <w:jc w:val="right"/>
        <w:rPr>
          <w:rFonts w:ascii="Times New Roman" w:hAnsi="Times New Roman"/>
          <w:b/>
          <w:sz w:val="28"/>
          <w:szCs w:val="28"/>
        </w:rPr>
      </w:pPr>
      <w:r w:rsidRPr="00734EE0">
        <w:rPr>
          <w:rFonts w:ascii="Times New Roman" w:hAnsi="Times New Roman"/>
          <w:b/>
          <w:sz w:val="28"/>
          <w:szCs w:val="28"/>
        </w:rPr>
        <w:t>Глава Администрации:</w:t>
      </w:r>
    </w:p>
    <w:p w:rsidR="00734EE0" w:rsidRDefault="00734EE0" w:rsidP="00734EE0">
      <w:pPr>
        <w:jc w:val="right"/>
        <w:rPr>
          <w:rFonts w:ascii="Times New Roman" w:hAnsi="Times New Roman"/>
          <w:b/>
          <w:sz w:val="40"/>
          <w:szCs w:val="40"/>
          <w:u w:val="single"/>
        </w:rPr>
      </w:pPr>
      <w:r w:rsidRPr="00734EE0">
        <w:rPr>
          <w:rFonts w:ascii="Times New Roman" w:hAnsi="Times New Roman"/>
          <w:b/>
          <w:sz w:val="28"/>
          <w:szCs w:val="28"/>
          <w:u w:val="single"/>
        </w:rPr>
        <w:t>___________А.В. Тощев</w:t>
      </w:r>
    </w:p>
    <w:p w:rsidR="00734EE0" w:rsidRPr="001C6035" w:rsidRDefault="00734EE0" w:rsidP="00734EE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C6035">
        <w:rPr>
          <w:rFonts w:ascii="Times New Roman" w:hAnsi="Times New Roman"/>
          <w:b/>
          <w:sz w:val="40"/>
          <w:szCs w:val="40"/>
          <w:u w:val="single"/>
        </w:rPr>
        <w:t>АНКЕТА</w:t>
      </w:r>
    </w:p>
    <w:p w:rsidR="00734EE0" w:rsidRDefault="00734EE0" w:rsidP="00734EE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C6035">
        <w:rPr>
          <w:rFonts w:ascii="Times New Roman" w:hAnsi="Times New Roman"/>
          <w:b/>
          <w:sz w:val="40"/>
          <w:szCs w:val="40"/>
          <w:u w:val="single"/>
        </w:rPr>
        <w:t>по определению ОБЪЕКТА  для участия в Программе поддержки местных инициатив на развитие объектов общественной инфраструктуры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и благоустройства села</w:t>
      </w:r>
    </w:p>
    <w:p w:rsidR="00734EE0" w:rsidRPr="006865B7" w:rsidRDefault="00734EE0" w:rsidP="00734EE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734EE0" w:rsidRPr="006865B7" w:rsidRDefault="00734EE0" w:rsidP="00734EE0">
      <w:pPr>
        <w:jc w:val="center"/>
        <w:rPr>
          <w:rFonts w:ascii="Times New Roman" w:hAnsi="Times New Roman"/>
          <w:b/>
          <w:sz w:val="40"/>
          <w:szCs w:val="40"/>
        </w:rPr>
      </w:pPr>
      <w:r w:rsidRPr="005B630A">
        <w:rPr>
          <w:rFonts w:ascii="Times New Roman" w:hAnsi="Times New Roman"/>
          <w:b/>
          <w:sz w:val="40"/>
          <w:szCs w:val="40"/>
        </w:rPr>
        <w:t>Уважаемые жители села Городок!</w:t>
      </w:r>
    </w:p>
    <w:p w:rsidR="00734EE0" w:rsidRDefault="00734EE0" w:rsidP="00734EE0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1A8A">
        <w:rPr>
          <w:rFonts w:ascii="Times New Roman" w:hAnsi="Times New Roman"/>
          <w:sz w:val="32"/>
          <w:szCs w:val="32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>
        <w:rPr>
          <w:rFonts w:ascii="Times New Roman" w:hAnsi="Times New Roman"/>
          <w:sz w:val="32"/>
          <w:szCs w:val="32"/>
        </w:rPr>
        <w:t>села</w:t>
      </w:r>
      <w:r w:rsidRPr="00331A8A">
        <w:rPr>
          <w:rFonts w:ascii="Times New Roman" w:hAnsi="Times New Roman"/>
          <w:i/>
          <w:sz w:val="32"/>
          <w:szCs w:val="32"/>
        </w:rPr>
        <w:t xml:space="preserve">. </w:t>
      </w:r>
      <w:r w:rsidRPr="00331A8A">
        <w:rPr>
          <w:rFonts w:ascii="Times New Roman" w:hAnsi="Times New Roman"/>
          <w:sz w:val="32"/>
          <w:szCs w:val="32"/>
        </w:rPr>
        <w:t xml:space="preserve">Выиграв в конкурсе, из средств краевого бюджета мы можем получить до </w:t>
      </w:r>
      <w:r w:rsidRPr="001420F2">
        <w:rPr>
          <w:rFonts w:ascii="Times New Roman" w:hAnsi="Times New Roman"/>
          <w:b/>
          <w:sz w:val="32"/>
          <w:szCs w:val="32"/>
        </w:rPr>
        <w:t>1,5 млн. руб.</w:t>
      </w:r>
    </w:p>
    <w:p w:rsidR="00734EE0" w:rsidRPr="00331A8A" w:rsidRDefault="00734EE0" w:rsidP="00734EE0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331A8A">
        <w:rPr>
          <w:rFonts w:ascii="Times New Roman" w:hAnsi="Times New Roman"/>
          <w:sz w:val="32"/>
          <w:szCs w:val="32"/>
        </w:rPr>
        <w:t xml:space="preserve">ля </w:t>
      </w:r>
      <w:r>
        <w:rPr>
          <w:rFonts w:ascii="Times New Roman" w:hAnsi="Times New Roman"/>
          <w:sz w:val="32"/>
          <w:szCs w:val="32"/>
        </w:rPr>
        <w:t>этого необходимо совместно с в</w:t>
      </w:r>
      <w:r w:rsidRPr="00331A8A">
        <w:rPr>
          <w:rFonts w:ascii="Times New Roman" w:hAnsi="Times New Roman"/>
          <w:sz w:val="32"/>
          <w:szCs w:val="32"/>
        </w:rPr>
        <w:t xml:space="preserve">ами </w:t>
      </w:r>
      <w:r>
        <w:rPr>
          <w:rFonts w:ascii="Times New Roman" w:hAnsi="Times New Roman"/>
          <w:sz w:val="32"/>
          <w:szCs w:val="32"/>
        </w:rPr>
        <w:t>составить проект</w:t>
      </w:r>
      <w:r w:rsidRPr="00331A8A">
        <w:rPr>
          <w:rFonts w:ascii="Times New Roman" w:hAnsi="Times New Roman"/>
          <w:sz w:val="32"/>
          <w:szCs w:val="32"/>
        </w:rPr>
        <w:t xml:space="preserve"> по </w:t>
      </w:r>
      <w:r>
        <w:rPr>
          <w:rFonts w:ascii="Times New Roman" w:hAnsi="Times New Roman"/>
          <w:sz w:val="32"/>
          <w:szCs w:val="32"/>
        </w:rPr>
        <w:t>восстановлению, ремонту, благоустройству и т.д.</w:t>
      </w:r>
      <w:r w:rsidRPr="00331A8A">
        <w:rPr>
          <w:rFonts w:ascii="Times New Roman" w:hAnsi="Times New Roman"/>
          <w:sz w:val="32"/>
          <w:szCs w:val="32"/>
        </w:rPr>
        <w:t xml:space="preserve">  наиболее значимого для нас с вами объекта</w:t>
      </w:r>
      <w:r>
        <w:rPr>
          <w:rFonts w:ascii="Times New Roman" w:hAnsi="Times New Roman"/>
          <w:sz w:val="32"/>
          <w:szCs w:val="32"/>
        </w:rPr>
        <w:t xml:space="preserve"> общественной инфраструктуры. </w:t>
      </w:r>
    </w:p>
    <w:p w:rsidR="00734EE0" w:rsidRDefault="00734EE0" w:rsidP="00734EE0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этих целей мы просим в</w:t>
      </w:r>
      <w:r w:rsidRPr="00331A8A">
        <w:rPr>
          <w:rFonts w:ascii="Times New Roman" w:hAnsi="Times New Roman"/>
          <w:sz w:val="32"/>
          <w:szCs w:val="32"/>
        </w:rPr>
        <w:t xml:space="preserve">ас указать объект, имеющий первостепенную необходимость в благоустройстве и (или) в реставрации, ремонте и </w:t>
      </w:r>
      <w:r>
        <w:rPr>
          <w:rFonts w:ascii="Times New Roman" w:hAnsi="Times New Roman"/>
          <w:sz w:val="32"/>
          <w:szCs w:val="32"/>
        </w:rPr>
        <w:t>т.д</w:t>
      </w:r>
      <w:r w:rsidRPr="00331A8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(выбрать из предложенных ниже или предложить свой).</w:t>
      </w:r>
    </w:p>
    <w:p w:rsidR="00734EE0" w:rsidRDefault="00734EE0" w:rsidP="00734EE0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734EE0" w:rsidRPr="00331A8A" w:rsidRDefault="00734EE0" w:rsidP="00734EE0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331A8A">
        <w:rPr>
          <w:rFonts w:ascii="Times New Roman" w:hAnsi="Times New Roman"/>
          <w:i/>
          <w:sz w:val="24"/>
          <w:szCs w:val="24"/>
        </w:rPr>
        <w:t>(наименование</w:t>
      </w:r>
      <w:r>
        <w:rPr>
          <w:rFonts w:ascii="Times New Roman" w:hAnsi="Times New Roman"/>
          <w:i/>
          <w:sz w:val="24"/>
          <w:szCs w:val="24"/>
        </w:rPr>
        <w:t xml:space="preserve"> объекта</w:t>
      </w:r>
      <w:r w:rsidRPr="00331A8A">
        <w:rPr>
          <w:rFonts w:ascii="Times New Roman" w:hAnsi="Times New Roman"/>
          <w:i/>
          <w:sz w:val="24"/>
          <w:szCs w:val="24"/>
        </w:rPr>
        <w:t>)</w:t>
      </w:r>
    </w:p>
    <w:p w:rsidR="00734EE0" w:rsidRDefault="00734EE0" w:rsidP="00734E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EE0" w:rsidRDefault="00734EE0" w:rsidP="00734E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Выиграть в конкурсе наше поселение может только при активном участии граждан, т.е. если жители будут согласны на </w:t>
      </w:r>
      <w:proofErr w:type="spellStart"/>
      <w:r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работ по благоустройству (ремонту и т.д.) выбранного объекта. Все работы будут проходить под контролем со стороны населения.</w:t>
      </w:r>
    </w:p>
    <w:p w:rsidR="00734EE0" w:rsidRDefault="00734EE0" w:rsidP="00734EE0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Просим вас определить какую сумму вы готовы внести для участия в программе по выбранному вами объекту: 200 руб., 300 руб., иное (указать сумму) __________ руб.  с человека. </w:t>
      </w:r>
    </w:p>
    <w:p w:rsidR="00734EE0" w:rsidRPr="006E67D8" w:rsidRDefault="00734EE0" w:rsidP="00734EE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Иной вклад (не денежный: транспорт, техника, материалы и т.д.) _________________________________________________________________ </w:t>
      </w:r>
      <w:r w:rsidRPr="00194687">
        <w:rPr>
          <w:rFonts w:ascii="Times New Roman" w:hAnsi="Times New Roman"/>
          <w:i/>
          <w:sz w:val="24"/>
          <w:szCs w:val="24"/>
        </w:rPr>
        <w:t>(указать какой)</w:t>
      </w:r>
    </w:p>
    <w:p w:rsidR="00734EE0" w:rsidRDefault="00734EE0" w:rsidP="00734E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итоговом собрании граждан, на основании анкетирования, будет определен один проект для участия в конкурсе, а также установлена минимальная сумма вклада с 1 человека.</w:t>
      </w:r>
    </w:p>
    <w:p w:rsidR="00734EE0" w:rsidRDefault="00734EE0" w:rsidP="00734E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EE0" w:rsidRPr="006865B7" w:rsidRDefault="00734EE0" w:rsidP="00734EE0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6865B7">
        <w:rPr>
          <w:rFonts w:ascii="Times New Roman" w:hAnsi="Times New Roman"/>
          <w:b/>
          <w:i/>
          <w:sz w:val="32"/>
          <w:szCs w:val="32"/>
        </w:rPr>
        <w:t>ВАЖНО! Сбор средств начнется только после того, как наш проект станет победителем конкурса.</w:t>
      </w:r>
    </w:p>
    <w:p w:rsidR="00734EE0" w:rsidRDefault="00734EE0" w:rsidP="00734EE0">
      <w:pPr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ОБЪЕКТОВ</w:t>
      </w:r>
    </w:p>
    <w:p w:rsidR="00734EE0" w:rsidRDefault="00734EE0" w:rsidP="00734EE0">
      <w:pPr>
        <w:pStyle w:val="a9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Благоустройство кладбища</w:t>
      </w:r>
    </w:p>
    <w:p w:rsidR="00734EE0" w:rsidRPr="008E43BE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установка</w:t>
      </w:r>
      <w:r w:rsidRPr="008E43BE">
        <w:rPr>
          <w:rFonts w:ascii="Times New Roman" w:hAnsi="Times New Roman"/>
          <w:sz w:val="30"/>
          <w:szCs w:val="30"/>
        </w:rPr>
        <w:t xml:space="preserve"> нового</w:t>
      </w:r>
      <w:r>
        <w:rPr>
          <w:rFonts w:ascii="Times New Roman" w:hAnsi="Times New Roman"/>
          <w:sz w:val="30"/>
          <w:szCs w:val="30"/>
        </w:rPr>
        <w:t xml:space="preserve"> современного</w:t>
      </w:r>
      <w:r w:rsidRPr="008E43BE">
        <w:rPr>
          <w:rFonts w:ascii="Times New Roman" w:hAnsi="Times New Roman"/>
          <w:sz w:val="30"/>
          <w:szCs w:val="30"/>
        </w:rPr>
        <w:t xml:space="preserve"> красивого ограждения;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- установка </w:t>
      </w:r>
      <w:r w:rsidRPr="008E43BE">
        <w:rPr>
          <w:rFonts w:ascii="Times New Roman" w:hAnsi="Times New Roman"/>
          <w:sz w:val="30"/>
          <w:szCs w:val="30"/>
        </w:rPr>
        <w:t xml:space="preserve">новых ворот и калиток;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8E43BE">
        <w:rPr>
          <w:rFonts w:ascii="Times New Roman" w:hAnsi="Times New Roman"/>
          <w:sz w:val="30"/>
          <w:szCs w:val="30"/>
        </w:rPr>
        <w:t xml:space="preserve">         - </w:t>
      </w:r>
      <w:r>
        <w:rPr>
          <w:rFonts w:ascii="Times New Roman" w:hAnsi="Times New Roman"/>
          <w:sz w:val="30"/>
          <w:szCs w:val="30"/>
        </w:rPr>
        <w:t xml:space="preserve">установка  </w:t>
      </w:r>
      <w:r w:rsidRPr="008E43BE">
        <w:rPr>
          <w:rFonts w:ascii="Times New Roman" w:hAnsi="Times New Roman"/>
          <w:sz w:val="30"/>
          <w:szCs w:val="30"/>
        </w:rPr>
        <w:t xml:space="preserve">мусорных 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43BE">
        <w:rPr>
          <w:rFonts w:ascii="Times New Roman" w:hAnsi="Times New Roman"/>
          <w:sz w:val="30"/>
          <w:szCs w:val="30"/>
        </w:rPr>
        <w:t>контейнеров.</w:t>
      </w:r>
    </w:p>
    <w:p w:rsidR="00734EE0" w:rsidRPr="000062CB" w:rsidRDefault="00734EE0" w:rsidP="00734EE0">
      <w:pPr>
        <w:pStyle w:val="a9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Ремонт и реставрация памятника ВОВ</w:t>
      </w:r>
    </w:p>
    <w:p w:rsidR="00734EE0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реставрация </w:t>
      </w:r>
      <w:r w:rsidRPr="008E43BE">
        <w:rPr>
          <w:rFonts w:ascii="Times New Roman" w:hAnsi="Times New Roman"/>
          <w:sz w:val="30"/>
          <w:szCs w:val="30"/>
        </w:rPr>
        <w:t>старого памятника;                                                                                                - установка новых памятных плит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43BE">
        <w:rPr>
          <w:rFonts w:ascii="Times New Roman" w:hAnsi="Times New Roman"/>
          <w:sz w:val="30"/>
          <w:szCs w:val="30"/>
        </w:rPr>
        <w:t>с фамилиями погибших;                                          -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43BE">
        <w:rPr>
          <w:rFonts w:ascii="Times New Roman" w:hAnsi="Times New Roman"/>
          <w:sz w:val="30"/>
          <w:szCs w:val="30"/>
        </w:rPr>
        <w:t>обустройство площадки вокруг памятника</w:t>
      </w:r>
      <w:r>
        <w:rPr>
          <w:rFonts w:ascii="Times New Roman" w:hAnsi="Times New Roman"/>
          <w:sz w:val="30"/>
          <w:szCs w:val="30"/>
        </w:rPr>
        <w:t>;</w:t>
      </w:r>
    </w:p>
    <w:p w:rsidR="00734EE0" w:rsidRPr="008E43BE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установка нового ограждения.</w:t>
      </w:r>
    </w:p>
    <w:p w:rsidR="00734EE0" w:rsidRPr="000062CB" w:rsidRDefault="00734EE0" w:rsidP="00734EE0">
      <w:pPr>
        <w:pStyle w:val="a9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Установка памятника труженикам села 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>(улица Ленина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на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вьезде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 xml:space="preserve"> в село, около АЗС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) </w:t>
      </w:r>
    </w:p>
    <w:p w:rsidR="00734EE0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отсыпка площадки 15*15</w:t>
      </w:r>
      <w:r w:rsidRPr="008E43BE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</w:t>
      </w:r>
      <w:r w:rsidRPr="008E43BE">
        <w:rPr>
          <w:rFonts w:ascii="Times New Roman" w:hAnsi="Times New Roman"/>
          <w:sz w:val="30"/>
          <w:szCs w:val="30"/>
        </w:rPr>
        <w:t xml:space="preserve">                                         -</w:t>
      </w:r>
      <w:r>
        <w:rPr>
          <w:rFonts w:ascii="Times New Roman" w:hAnsi="Times New Roman"/>
          <w:sz w:val="30"/>
          <w:szCs w:val="30"/>
        </w:rPr>
        <w:t xml:space="preserve"> установка постамента;</w:t>
      </w:r>
    </w:p>
    <w:p w:rsidR="00734EE0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E43BE">
        <w:rPr>
          <w:rFonts w:ascii="Times New Roman" w:hAnsi="Times New Roman"/>
          <w:sz w:val="30"/>
          <w:szCs w:val="30"/>
        </w:rPr>
        <w:t xml:space="preserve">установка </w:t>
      </w:r>
      <w:r>
        <w:rPr>
          <w:rFonts w:ascii="Times New Roman" w:hAnsi="Times New Roman"/>
          <w:sz w:val="30"/>
          <w:szCs w:val="30"/>
        </w:rPr>
        <w:t>на постамент трактора Т-100;</w:t>
      </w:r>
    </w:p>
    <w:p w:rsidR="00734EE0" w:rsidRPr="008E43BE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благоустройство площадки около памятника</w:t>
      </w:r>
      <w:r w:rsidRPr="008E43BE">
        <w:rPr>
          <w:rFonts w:ascii="Times New Roman" w:hAnsi="Times New Roman"/>
          <w:sz w:val="30"/>
          <w:szCs w:val="30"/>
        </w:rPr>
        <w:t xml:space="preserve">;                                                                                         </w:t>
      </w:r>
    </w:p>
    <w:p w:rsidR="00734EE0" w:rsidRPr="000062CB" w:rsidRDefault="00734EE0" w:rsidP="00734EE0">
      <w:pPr>
        <w:pStyle w:val="a9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Модернизация хоккейной коробки</w:t>
      </w:r>
    </w:p>
    <w:p w:rsidR="00734EE0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</w:rPr>
        <w:t xml:space="preserve">- </w:t>
      </w:r>
      <w:r w:rsidRPr="00EC110C">
        <w:rPr>
          <w:rFonts w:ascii="Times New Roman" w:hAnsi="Times New Roman"/>
          <w:sz w:val="30"/>
          <w:szCs w:val="30"/>
        </w:rPr>
        <w:t>де</w:t>
      </w:r>
      <w:r w:rsidRPr="008E43BE">
        <w:rPr>
          <w:rFonts w:ascii="Times New Roman" w:hAnsi="Times New Roman"/>
          <w:sz w:val="30"/>
          <w:szCs w:val="30"/>
        </w:rPr>
        <w:t>монтаж</w:t>
      </w:r>
      <w:r>
        <w:rPr>
          <w:rFonts w:ascii="Times New Roman" w:hAnsi="Times New Roman"/>
          <w:sz w:val="30"/>
          <w:szCs w:val="30"/>
        </w:rPr>
        <w:t xml:space="preserve"> старых бортов; </w:t>
      </w:r>
      <w:r w:rsidRPr="008E43B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-</w:t>
      </w:r>
      <w:r>
        <w:rPr>
          <w:rFonts w:ascii="Times New Roman" w:hAnsi="Times New Roman"/>
          <w:sz w:val="30"/>
          <w:szCs w:val="30"/>
        </w:rPr>
        <w:t xml:space="preserve"> монтаж новых современных бортов и ограждений;</w:t>
      </w:r>
    </w:p>
    <w:p w:rsidR="00734EE0" w:rsidRPr="008E43BE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8E43BE">
        <w:rPr>
          <w:rFonts w:ascii="Times New Roman" w:hAnsi="Times New Roman"/>
          <w:sz w:val="30"/>
          <w:szCs w:val="30"/>
        </w:rPr>
        <w:t>строительство теплой раздевалки;                                                                                      - установка трибун.</w:t>
      </w:r>
    </w:p>
    <w:p w:rsidR="00734EE0" w:rsidRPr="000062CB" w:rsidRDefault="00734EE0" w:rsidP="00734EE0">
      <w:pPr>
        <w:pStyle w:val="a9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Благоустройство 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части 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площади </w:t>
      </w:r>
      <w:r>
        <w:rPr>
          <w:rFonts w:ascii="Times New Roman" w:hAnsi="Times New Roman"/>
          <w:b/>
          <w:sz w:val="30"/>
          <w:szCs w:val="30"/>
          <w:u w:val="single"/>
        </w:rPr>
        <w:t>(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напротив </w:t>
      </w:r>
      <w:r>
        <w:rPr>
          <w:rFonts w:ascii="Times New Roman" w:hAnsi="Times New Roman"/>
          <w:b/>
          <w:sz w:val="30"/>
          <w:szCs w:val="30"/>
          <w:u w:val="single"/>
        </w:rPr>
        <w:t>мельницы улица Садовая) с установкой крытой сцены.</w:t>
      </w:r>
    </w:p>
    <w:p w:rsidR="00734EE0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b/>
          <w:sz w:val="30"/>
          <w:szCs w:val="30"/>
        </w:rPr>
        <w:t xml:space="preserve">- </w:t>
      </w:r>
      <w:r w:rsidRPr="000062CB">
        <w:rPr>
          <w:rFonts w:ascii="Times New Roman" w:hAnsi="Times New Roman"/>
          <w:sz w:val="30"/>
          <w:szCs w:val="30"/>
        </w:rPr>
        <w:t xml:space="preserve">установка крытой сцены;                                                                                                                               - </w:t>
      </w:r>
      <w:r>
        <w:rPr>
          <w:rFonts w:ascii="Times New Roman" w:hAnsi="Times New Roman"/>
          <w:sz w:val="30"/>
          <w:szCs w:val="30"/>
        </w:rPr>
        <w:t>устройство парка отдыха</w:t>
      </w:r>
      <w:r w:rsidRPr="000062CB">
        <w:rPr>
          <w:rFonts w:ascii="Times New Roman" w:hAnsi="Times New Roman"/>
          <w:sz w:val="30"/>
          <w:szCs w:val="30"/>
        </w:rPr>
        <w:t xml:space="preserve">;    </w:t>
      </w:r>
    </w:p>
    <w:p w:rsidR="00734EE0" w:rsidRPr="000062CB" w:rsidRDefault="00734EE0" w:rsidP="00734EE0">
      <w:pPr>
        <w:pStyle w:val="a9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Благоустройство 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части 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площади </w:t>
      </w:r>
      <w:r>
        <w:rPr>
          <w:rFonts w:ascii="Times New Roman" w:hAnsi="Times New Roman"/>
          <w:b/>
          <w:sz w:val="30"/>
          <w:szCs w:val="30"/>
          <w:u w:val="single"/>
        </w:rPr>
        <w:t>(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напротив 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мельницы улица Садовая) с установкой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скейт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>-парка.</w:t>
      </w:r>
    </w:p>
    <w:p w:rsidR="00734EE0" w:rsidRPr="000062CB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b/>
          <w:sz w:val="30"/>
          <w:szCs w:val="30"/>
        </w:rPr>
        <w:t xml:space="preserve">- </w:t>
      </w:r>
      <w:r w:rsidRPr="000062CB">
        <w:rPr>
          <w:rFonts w:ascii="Times New Roman" w:hAnsi="Times New Roman"/>
          <w:sz w:val="30"/>
          <w:szCs w:val="30"/>
        </w:rPr>
        <w:t>установк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0062CB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скейт</w:t>
      </w:r>
      <w:proofErr w:type="spellEnd"/>
      <w:r>
        <w:rPr>
          <w:rFonts w:ascii="Times New Roman" w:hAnsi="Times New Roman"/>
          <w:sz w:val="30"/>
          <w:szCs w:val="30"/>
        </w:rPr>
        <w:t>-парка</w:t>
      </w:r>
      <w:r w:rsidRPr="000062CB">
        <w:rPr>
          <w:rFonts w:ascii="Times New Roman" w:hAnsi="Times New Roman"/>
          <w:sz w:val="30"/>
          <w:szCs w:val="30"/>
        </w:rPr>
        <w:t xml:space="preserve">;                                                                                                                           </w:t>
      </w:r>
    </w:p>
    <w:p w:rsidR="00734EE0" w:rsidRPr="000062CB" w:rsidRDefault="00734EE0" w:rsidP="00734EE0">
      <w:pPr>
        <w:pStyle w:val="a9"/>
        <w:spacing w:line="240" w:lineRule="auto"/>
        <w:ind w:left="709"/>
        <w:rPr>
          <w:rFonts w:ascii="Times New Roman" w:hAnsi="Times New Roman"/>
          <w:sz w:val="30"/>
          <w:szCs w:val="30"/>
        </w:rPr>
      </w:pPr>
    </w:p>
    <w:p w:rsidR="00734EE0" w:rsidRDefault="00734EE0" w:rsidP="00734EE0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734EE0" w:rsidRPr="008E43BE" w:rsidRDefault="00734EE0" w:rsidP="00734EE0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В программе поддержки местных инициатив на развитие объектов общественной инфраструктуры и благоустройства </w:t>
      </w:r>
      <w:r>
        <w:rPr>
          <w:rFonts w:ascii="Times New Roman" w:hAnsi="Times New Roman"/>
          <w:b/>
          <w:sz w:val="30"/>
          <w:szCs w:val="30"/>
          <w:u w:val="single"/>
        </w:rPr>
        <w:t>села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 не могут участвовать:</w:t>
      </w:r>
    </w:p>
    <w:p w:rsidR="00734EE0" w:rsidRPr="008E43BE" w:rsidRDefault="00734EE0" w:rsidP="00734EE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>Проекты</w:t>
      </w:r>
      <w:r>
        <w:rPr>
          <w:rFonts w:ascii="Times New Roman" w:hAnsi="Times New Roman"/>
          <w:sz w:val="30"/>
          <w:szCs w:val="30"/>
        </w:rPr>
        <w:t>,</w:t>
      </w:r>
      <w:r w:rsidRPr="008E43BE">
        <w:rPr>
          <w:rFonts w:ascii="Times New Roman" w:hAnsi="Times New Roman"/>
          <w:sz w:val="30"/>
          <w:szCs w:val="30"/>
        </w:rPr>
        <w:t xml:space="preserve"> связанные со строительством и ремонтом объектов религиозного направления;</w:t>
      </w:r>
    </w:p>
    <w:p w:rsidR="00734EE0" w:rsidRPr="008E43BE" w:rsidRDefault="00734EE0" w:rsidP="00734EE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>Проекты</w:t>
      </w:r>
      <w:r>
        <w:rPr>
          <w:rFonts w:ascii="Times New Roman" w:hAnsi="Times New Roman"/>
          <w:sz w:val="30"/>
          <w:szCs w:val="30"/>
        </w:rPr>
        <w:t>,</w:t>
      </w:r>
      <w:r w:rsidRPr="008E43BE">
        <w:rPr>
          <w:rFonts w:ascii="Times New Roman" w:hAnsi="Times New Roman"/>
          <w:sz w:val="30"/>
          <w:szCs w:val="30"/>
        </w:rPr>
        <w:t xml:space="preserve"> связанные  со  строительством и ремонтом  автомобильных  дорог.</w:t>
      </w:r>
    </w:p>
    <w:p w:rsidR="00734EE0" w:rsidRDefault="00734EE0" w:rsidP="005416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1616" w:rsidRPr="00FE2D69" w:rsidRDefault="00541616" w:rsidP="005416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2D69">
        <w:rPr>
          <w:rFonts w:ascii="Arial" w:hAnsi="Arial" w:cs="Arial"/>
          <w:sz w:val="24"/>
          <w:szCs w:val="24"/>
        </w:rPr>
        <w:t>РОССИЙСКАЯ ФЕДЕРАЦИЯ</w:t>
      </w:r>
    </w:p>
    <w:p w:rsidR="00541616" w:rsidRPr="00FE2D69" w:rsidRDefault="00541616" w:rsidP="005416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2D69">
        <w:rPr>
          <w:rFonts w:ascii="Arial" w:hAnsi="Arial" w:cs="Arial"/>
          <w:sz w:val="24"/>
          <w:szCs w:val="24"/>
        </w:rPr>
        <w:t>ГОРОДОКСКИЙ СЕЛЬСОВЕТ</w:t>
      </w:r>
    </w:p>
    <w:p w:rsidR="00541616" w:rsidRPr="00FE2D69" w:rsidRDefault="00541616" w:rsidP="005416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2D69">
        <w:rPr>
          <w:rFonts w:ascii="Arial" w:hAnsi="Arial" w:cs="Arial"/>
          <w:sz w:val="24"/>
          <w:szCs w:val="24"/>
        </w:rPr>
        <w:t>МИНУСИНСКОГО РАЙОНА КРАСНОЯРСКОГО КРАЯ</w:t>
      </w: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14.10.2019                                  с. Городок                                          № 70/1-п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 утверждении порядка формирования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Муниципальной общественной комиссии 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по развитию  городской (сельской) среды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Письмом Министерства строительства Красноярского края от 02 сентября 2019 № 82-3624/5 «О реализации в 2020 году проекта «Формирование комфортной городской среды» в соответствии со ст.7 Устава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</w:t>
      </w:r>
    </w:p>
    <w:p w:rsid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ПОСТАНОВЛЯЮ:          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1.Утвердить порядок формирования муниципальной общественной комиссии по развитию  городской (сельской) среды (Приложение 1).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41616">
        <w:rPr>
          <w:rFonts w:ascii="Times New Roman" w:hAnsi="Times New Roman" w:cs="Times New Roman"/>
          <w:sz w:val="20"/>
          <w:szCs w:val="20"/>
        </w:rPr>
        <w:t>2.Утвердить состав муниципальной общественной комиссии по развитию  городской (сельской) среды  (Приложение 2).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41616">
        <w:rPr>
          <w:rFonts w:ascii="Times New Roman" w:hAnsi="Times New Roman" w:cs="Times New Roman"/>
          <w:sz w:val="20"/>
          <w:szCs w:val="20"/>
        </w:rPr>
        <w:t xml:space="preserve">3. Постановление главы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№ 44-п от 01.08.2017 «Об утверждении порядка формирования общественной комиссии по развитию сельской среды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сельсовета» и постановление № 56-п от 12.08.2019 «О внесении изменений в постановление № 44-п от 01.08.2017 «Об утверждении порядка формирования общественной комиссии по развитию сельской среды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сельсовета» признать утратившим силу.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41616">
        <w:rPr>
          <w:rFonts w:ascii="Times New Roman" w:hAnsi="Times New Roman" w:cs="Times New Roman"/>
          <w:sz w:val="20"/>
          <w:szCs w:val="20"/>
        </w:rPr>
        <w:t xml:space="preserve">4.Настоящее постановление разместить на официальном сайте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(ссылка на сайт </w:t>
      </w:r>
      <w:r w:rsidRPr="0054161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541616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gorodok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-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adm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.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ru</w:t>
      </w:r>
      <w:proofErr w:type="spellEnd"/>
      <w:r w:rsidRPr="0054161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16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41616">
        <w:rPr>
          <w:rFonts w:ascii="Times New Roman" w:hAnsi="Times New Roman" w:cs="Times New Roman"/>
          <w:sz w:val="20"/>
          <w:szCs w:val="20"/>
        </w:rPr>
        <w:t>5.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41616">
        <w:rPr>
          <w:rFonts w:ascii="Times New Roman" w:hAnsi="Times New Roman" w:cs="Times New Roman"/>
          <w:sz w:val="20"/>
          <w:szCs w:val="20"/>
        </w:rPr>
        <w:t>6.Контроль за выполнением настоящего постановления оставляю за собой.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 А.В. Тощев</w:t>
      </w:r>
    </w:p>
    <w:p w:rsidR="005B45A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5B45A6" w:rsidRDefault="005B45A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Приложение 1 к постановлению</w:t>
      </w:r>
    </w:p>
    <w:p w:rsidR="00541616" w:rsidRPr="0054161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616" w:rsidRPr="0054161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сельсовета №70/1-п от 14.10.2019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1616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616">
        <w:rPr>
          <w:rFonts w:ascii="Times New Roman" w:hAnsi="Times New Roman" w:cs="Times New Roman"/>
          <w:b/>
          <w:sz w:val="20"/>
          <w:szCs w:val="20"/>
        </w:rPr>
        <w:t>формирования муниципальной общественной комиссии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1616">
        <w:rPr>
          <w:rFonts w:ascii="Times New Roman" w:hAnsi="Times New Roman" w:cs="Times New Roman"/>
          <w:b/>
          <w:bCs/>
          <w:sz w:val="20"/>
          <w:szCs w:val="20"/>
        </w:rPr>
        <w:t>по развитию городской (сельской) среды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616" w:rsidRPr="00541616" w:rsidRDefault="00541616" w:rsidP="00541616">
      <w:pPr>
        <w:adjustRightInd w:val="0"/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1. Муниципальная общественная комиссия по развитию городской (сельской)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Pr="00541616">
        <w:rPr>
          <w:rFonts w:ascii="Times New Roman" w:hAnsi="Times New Roman" w:cs="Times New Roman"/>
          <w:sz w:val="20"/>
          <w:szCs w:val="20"/>
        </w:rPr>
        <w:t xml:space="preserve">благоустройства территорий муниципального образования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 и </w:t>
      </w:r>
      <w:r w:rsidRPr="00541616">
        <w:rPr>
          <w:rFonts w:ascii="Times New Roman" w:hAnsi="Times New Roman" w:cs="Times New Roman"/>
          <w:bCs/>
          <w:sz w:val="20"/>
          <w:szCs w:val="20"/>
        </w:rPr>
        <w:t xml:space="preserve">включения их в муниципальную программу </w:t>
      </w:r>
      <w:r w:rsidRPr="00541616">
        <w:rPr>
          <w:rFonts w:ascii="Times New Roman" w:hAnsi="Times New Roman" w:cs="Times New Roman"/>
          <w:sz w:val="20"/>
          <w:szCs w:val="20"/>
        </w:rPr>
        <w:t xml:space="preserve">формирования современной городской (сельской) среды на 2018-2024 годы (далее - муниципальная программа), а также </w:t>
      </w:r>
      <w:r w:rsidRPr="00541616">
        <w:rPr>
          <w:rFonts w:ascii="Times New Roman" w:hAnsi="Times New Roman" w:cs="Times New Roman"/>
          <w:bCs/>
          <w:sz w:val="20"/>
          <w:szCs w:val="20"/>
        </w:rPr>
        <w:t xml:space="preserve"> контроля ходом её реализации.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2. Задачами Комиссии являются: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подведения итогов общественного обсуждения проекта муниципальной программы формирования современной городской (сельской) среды на 2018-2024 годы (внесения изменений в муниципальную программу);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проведение комиссионной оценки предложений заинтересованных лиц </w:t>
      </w:r>
      <w:r w:rsidRPr="00541616">
        <w:rPr>
          <w:rFonts w:ascii="Times New Roman" w:hAnsi="Times New Roman" w:cs="Times New Roman"/>
          <w:sz w:val="20"/>
          <w:szCs w:val="20"/>
        </w:rPr>
        <w:br/>
        <w:t>о финансирование дворовых территории, включенных в муниципальную программу;</w:t>
      </w:r>
    </w:p>
    <w:p w:rsidR="00541616" w:rsidRPr="00541616" w:rsidRDefault="00541616" w:rsidP="00541616">
      <w:pPr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проведение комиссионной оценки предложений жителей </w:t>
      </w:r>
      <w:r w:rsidRPr="00541616">
        <w:rPr>
          <w:rFonts w:ascii="Times New Roman" w:hAnsi="Times New Roman" w:cs="Times New Roman"/>
          <w:sz w:val="20"/>
          <w:szCs w:val="20"/>
        </w:rPr>
        <w:br/>
        <w:t>о финансирование общественной (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>) территории (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>), включенной (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) </w:t>
      </w:r>
      <w:r w:rsidRPr="00541616">
        <w:rPr>
          <w:rFonts w:ascii="Times New Roman" w:hAnsi="Times New Roman" w:cs="Times New Roman"/>
          <w:sz w:val="20"/>
          <w:szCs w:val="20"/>
        </w:rPr>
        <w:br/>
        <w:t xml:space="preserve">в муниципальную программу; 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обеспечение синхронизации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</w:t>
      </w:r>
      <w:r w:rsidRPr="00541616">
        <w:rPr>
          <w:rFonts w:ascii="Times New Roman" w:hAnsi="Times New Roman" w:cs="Times New Roman"/>
          <w:sz w:val="20"/>
          <w:szCs w:val="20"/>
        </w:rPr>
        <w:br/>
        <w:t>по ремонту и модернизации инженерных сетей и иных объектов, расположенных на соответствующей территории;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2. Комиссия формируется главой муниципального образования.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 Комиссия состоит  не менее чем из 5-15</w:t>
      </w:r>
      <w:r w:rsidRPr="0054161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541616">
        <w:rPr>
          <w:rFonts w:ascii="Times New Roman" w:hAnsi="Times New Roman" w:cs="Times New Roman"/>
          <w:bCs/>
          <w:sz w:val="20"/>
          <w:szCs w:val="20"/>
        </w:rPr>
        <w:t xml:space="preserve">человек в зависимости </w:t>
      </w:r>
      <w:r w:rsidRPr="00541616">
        <w:rPr>
          <w:rFonts w:ascii="Times New Roman" w:hAnsi="Times New Roman" w:cs="Times New Roman"/>
          <w:bCs/>
          <w:sz w:val="20"/>
          <w:szCs w:val="20"/>
        </w:rPr>
        <w:br/>
        <w:t>от статуса муниципального образования (сельское поселение и городской округ, городское поселение соответственно).</w:t>
      </w:r>
    </w:p>
    <w:p w:rsidR="00541616" w:rsidRPr="00541616" w:rsidRDefault="00541616" w:rsidP="00541616">
      <w:pPr>
        <w:pStyle w:val="ConsPlusNormal"/>
        <w:ind w:firstLine="540"/>
        <w:jc w:val="both"/>
        <w:rPr>
          <w:sz w:val="20"/>
        </w:rPr>
      </w:pPr>
      <w:r w:rsidRPr="00541616">
        <w:rPr>
          <w:bCs/>
          <w:sz w:val="20"/>
        </w:rPr>
        <w:t xml:space="preserve">4. В состав Комиссии входят </w:t>
      </w:r>
      <w:r w:rsidRPr="00541616">
        <w:rPr>
          <w:sz w:val="20"/>
        </w:rPr>
        <w:t xml:space="preserve">представители органов местного самоуправления, депутаты представительного органа муниципального образования, депутат Законодательного Собрания Красноярского края, избранный от соответствующего избирательного округа (по согласованию), </w:t>
      </w:r>
      <w:r w:rsidRPr="00541616">
        <w:rPr>
          <w:sz w:val="20"/>
        </w:rPr>
        <w:br/>
        <w:t xml:space="preserve">а также представители политических партий и движений, общественных организаций и иных лиц.  При этом представителей общественности </w:t>
      </w:r>
      <w:r w:rsidRPr="00541616">
        <w:rPr>
          <w:sz w:val="20"/>
        </w:rPr>
        <w:br/>
        <w:t>в составе Комиссии не может быть менее 50% от ее состава.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В состав комиссии в обязательном порядке включается 1- 3 независимых эксперта, имеющих знания и опыт работы в строительстве и жилищно-коммунальной сфере, благоустройстве, не являющихся представителями органов местного самоуправления и представителями муниципальных учреждений и предприятий, в </w:t>
      </w:r>
      <w:r w:rsidRPr="00541616">
        <w:rPr>
          <w:rFonts w:ascii="Times New Roman" w:hAnsi="Times New Roman" w:cs="Times New Roman"/>
          <w:bCs/>
          <w:sz w:val="20"/>
          <w:szCs w:val="20"/>
        </w:rPr>
        <w:t>зависимости от статуса муниципального образования (сельское поселение и городской округ, городское поселение соответственно).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5. Руководство Комиссией осуществляет председатель, а в его отсутствие - заместитель председателя.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8. Функции Комиссии: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а) рассматривает и формирует предложения об утверждении и (или) внесении изменений по итогам общественного обсуждения муниципальной программы;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б) осуществляет отбор дворовых территорий многоквартирных домов </w:t>
      </w:r>
      <w:r w:rsidRPr="00541616">
        <w:rPr>
          <w:rFonts w:ascii="Times New Roman" w:hAnsi="Times New Roman" w:cs="Times New Roman"/>
          <w:bCs/>
          <w:sz w:val="20"/>
          <w:szCs w:val="20"/>
        </w:rPr>
        <w:br/>
        <w:t>в целях финансирования работ по благоустройству;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в) осуществляет отбор </w:t>
      </w:r>
      <w:r w:rsidRPr="00541616">
        <w:rPr>
          <w:rFonts w:ascii="Times New Roman" w:hAnsi="Times New Roman" w:cs="Times New Roman"/>
          <w:sz w:val="20"/>
          <w:szCs w:val="20"/>
        </w:rPr>
        <w:t>общественной (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>) территории (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) в целях </w:t>
      </w:r>
      <w:r w:rsidRPr="00541616">
        <w:rPr>
          <w:rFonts w:ascii="Times New Roman" w:hAnsi="Times New Roman" w:cs="Times New Roman"/>
          <w:bCs/>
          <w:sz w:val="20"/>
          <w:szCs w:val="20"/>
        </w:rPr>
        <w:t>финансирования работ по благоустройству;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г) формирует и утверждает с учетом обсуждения с представителями заинтересованных лиц дизайн-проекты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д) осуществляет контроль за ходом реализации муниципальной программы;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е) п</w:t>
      </w:r>
      <w:r w:rsidRPr="00541616">
        <w:rPr>
          <w:rFonts w:ascii="Times New Roman" w:hAnsi="Times New Roman" w:cs="Times New Roman"/>
          <w:sz w:val="20"/>
          <w:szCs w:val="20"/>
        </w:rPr>
        <w:t xml:space="preserve">ри наличии единственного на территории города места массового отдыха населения (городского парка) (далее – парка), нуждающегося </w:t>
      </w:r>
      <w:r w:rsidRPr="00541616">
        <w:rPr>
          <w:rFonts w:ascii="Times New Roman" w:hAnsi="Times New Roman" w:cs="Times New Roman"/>
          <w:sz w:val="20"/>
          <w:szCs w:val="20"/>
        </w:rPr>
        <w:br/>
        <w:t xml:space="preserve">в благоустройстве, обеспечивает участие граждан в выборе мероприятий </w:t>
      </w:r>
      <w:r w:rsidRPr="00541616">
        <w:rPr>
          <w:rFonts w:ascii="Times New Roman" w:hAnsi="Times New Roman" w:cs="Times New Roman"/>
          <w:sz w:val="20"/>
          <w:szCs w:val="20"/>
        </w:rPr>
        <w:br/>
        <w:t xml:space="preserve">по благоустройству парка путем проведения общественных обсуждений </w:t>
      </w:r>
      <w:r w:rsidRPr="00541616">
        <w:rPr>
          <w:rFonts w:ascii="Times New Roman" w:hAnsi="Times New Roman" w:cs="Times New Roman"/>
          <w:sz w:val="20"/>
          <w:szCs w:val="20"/>
        </w:rPr>
        <w:br/>
        <w:t>(не менее 30 дней со дня объявления обсуждения)</w:t>
      </w:r>
      <w:r w:rsidRPr="00541616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  <w:r w:rsidRPr="00541616">
        <w:rPr>
          <w:rFonts w:ascii="Times New Roman" w:hAnsi="Times New Roman" w:cs="Times New Roman"/>
          <w:sz w:val="20"/>
          <w:szCs w:val="20"/>
        </w:rPr>
        <w:t>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ж) с учетом результатов общественного обсуждения принимает  решение о выборе парка, подлежащего благоустройству;</w:t>
      </w:r>
    </w:p>
    <w:p w:rsidR="00541616" w:rsidRPr="00541616" w:rsidRDefault="00541616" w:rsidP="00541616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з) утверждает дизайн-проект благоустройства парка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br/>
        <w:t>и перечня мероприятий по его благоустройству, с учетом результатов общественных обсуждений.</w:t>
      </w:r>
    </w:p>
    <w:p w:rsidR="00541616" w:rsidRP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8. Решения Комиссии в день их принятия оформляются протоколом, который подписывают члены Комиссии, принявшие участие в заседании. </w:t>
      </w:r>
      <w:r w:rsidRPr="00541616">
        <w:rPr>
          <w:rFonts w:ascii="Times New Roman" w:hAnsi="Times New Roman" w:cs="Times New Roman"/>
          <w:bCs/>
          <w:sz w:val="20"/>
          <w:szCs w:val="20"/>
        </w:rPr>
        <w:br/>
        <w:t xml:space="preserve">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</w:t>
      </w:r>
      <w:r w:rsidRPr="00541616">
        <w:rPr>
          <w:rFonts w:ascii="Times New Roman" w:hAnsi="Times New Roman" w:cs="Times New Roman"/>
          <w:bCs/>
          <w:sz w:val="20"/>
          <w:szCs w:val="20"/>
        </w:rPr>
        <w:br/>
        <w:t>в Комиссии, другой передается в местную администрацию.</w:t>
      </w:r>
    </w:p>
    <w:p w:rsidR="00541616" w:rsidRDefault="0054161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9. Решения комиссии размещаются на официальном сайте муниципального образования в информационно-телекоммуникационной сети Интернет в течение 3 рабочих дней с момента подписания.</w:t>
      </w:r>
    </w:p>
    <w:p w:rsidR="005B45A6" w:rsidRPr="00541616" w:rsidRDefault="005B45A6" w:rsidP="005416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Приложение 2 к постановлению</w:t>
      </w:r>
    </w:p>
    <w:p w:rsidR="00541616" w:rsidRPr="0054161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616" w:rsidRPr="00541616" w:rsidRDefault="00541616" w:rsidP="00541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сельсовета № 70/1-п от 14.10.2019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СОСТАВ</w:t>
      </w: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муниципальной общественной комиссии по развитию  городской (сельской) среды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</w:p>
    <w:p w:rsidR="00541616" w:rsidRPr="00541616" w:rsidRDefault="00541616" w:rsidP="005416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6387"/>
      </w:tblGrid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Ф.И.О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Тощев А.В.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- глава администрации </w:t>
            </w:r>
            <w:proofErr w:type="spellStart"/>
            <w:r w:rsidRPr="00541616">
              <w:rPr>
                <w:sz w:val="20"/>
                <w:szCs w:val="20"/>
              </w:rPr>
              <w:t>Городокского</w:t>
            </w:r>
            <w:proofErr w:type="spellEnd"/>
            <w:r w:rsidRPr="00541616">
              <w:rPr>
                <w:sz w:val="20"/>
                <w:szCs w:val="20"/>
              </w:rPr>
              <w:t xml:space="preserve"> сельсовета Минусинского района Красноярского края, председатель комиссии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541616">
              <w:rPr>
                <w:sz w:val="20"/>
                <w:szCs w:val="20"/>
              </w:rPr>
              <w:t>Ганненко</w:t>
            </w:r>
            <w:proofErr w:type="spellEnd"/>
            <w:r w:rsidRPr="0054161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- депутат </w:t>
            </w:r>
            <w:proofErr w:type="spellStart"/>
            <w:r w:rsidRPr="00541616">
              <w:rPr>
                <w:sz w:val="20"/>
                <w:szCs w:val="20"/>
              </w:rPr>
              <w:t>Городокского</w:t>
            </w:r>
            <w:proofErr w:type="spellEnd"/>
            <w:r w:rsidRPr="00541616">
              <w:rPr>
                <w:sz w:val="20"/>
                <w:szCs w:val="20"/>
              </w:rPr>
              <w:t xml:space="preserve"> сельского Совета депутатов Минусинского района Красноярского края, директор </w:t>
            </w:r>
            <w:proofErr w:type="spellStart"/>
            <w:r w:rsidRPr="00541616">
              <w:rPr>
                <w:sz w:val="20"/>
                <w:szCs w:val="20"/>
              </w:rPr>
              <w:t>Городокской</w:t>
            </w:r>
            <w:proofErr w:type="spellEnd"/>
            <w:r w:rsidRPr="00541616">
              <w:rPr>
                <w:sz w:val="20"/>
                <w:szCs w:val="20"/>
              </w:rPr>
              <w:t xml:space="preserve"> средней школы,  заместитель председателя комиссии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Зырянов В.В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-  депутат Законодательного Собрания Красноярского края  (по согласованию)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Савин Л.Г.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- депутат </w:t>
            </w:r>
            <w:proofErr w:type="spellStart"/>
            <w:r w:rsidRPr="00541616">
              <w:rPr>
                <w:sz w:val="20"/>
                <w:szCs w:val="20"/>
              </w:rPr>
              <w:t>Городокского</w:t>
            </w:r>
            <w:proofErr w:type="spellEnd"/>
            <w:r w:rsidRPr="00541616">
              <w:rPr>
                <w:sz w:val="20"/>
                <w:szCs w:val="20"/>
              </w:rPr>
              <w:t xml:space="preserve"> сельского Совета депутатов Минусинского района Красноярского края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r w:rsidRPr="00541616">
              <w:rPr>
                <w:sz w:val="20"/>
                <w:szCs w:val="20"/>
              </w:rPr>
              <w:t>Кобцев</w:t>
            </w:r>
            <w:proofErr w:type="spellEnd"/>
            <w:r w:rsidRPr="0054161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- инженер администрации </w:t>
            </w:r>
            <w:proofErr w:type="spellStart"/>
            <w:r w:rsidRPr="00541616">
              <w:rPr>
                <w:sz w:val="20"/>
                <w:szCs w:val="20"/>
              </w:rPr>
              <w:t>Городокского</w:t>
            </w:r>
            <w:proofErr w:type="spellEnd"/>
            <w:r w:rsidRPr="00541616">
              <w:rPr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Кривошеева О.Н.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-начальник отдела архитектуры и градостроительства Минусинского района, независимый эксперт (по согласованию)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Толоконников Ю.С.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-участковый уполномоченный полиции (по согласованию)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Савин А.В. 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- депутат </w:t>
            </w:r>
            <w:proofErr w:type="spellStart"/>
            <w:r w:rsidRPr="00541616">
              <w:rPr>
                <w:sz w:val="20"/>
                <w:szCs w:val="20"/>
              </w:rPr>
              <w:t>Городокского</w:t>
            </w:r>
            <w:proofErr w:type="spellEnd"/>
            <w:r w:rsidRPr="00541616">
              <w:rPr>
                <w:sz w:val="20"/>
                <w:szCs w:val="20"/>
              </w:rPr>
              <w:t xml:space="preserve"> сельского Совета депутатов Минусинского района Красноярского края, глава КФХ,  независимый эксперт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Шведова С.В.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-представитель общественности, председатель  женсовета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Колмакова Л. Я.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 xml:space="preserve">-представитель общественности, председатель  совета ветеранов 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Колчина К.М.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-заведующая СДК с. Городок (по согласованию)</w:t>
            </w:r>
          </w:p>
        </w:tc>
      </w:tr>
      <w:tr w:rsidR="00541616" w:rsidRPr="00541616" w:rsidTr="00A02CF6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Рябко И.М.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-заведующая МК ДОУ «</w:t>
            </w:r>
            <w:proofErr w:type="spellStart"/>
            <w:r w:rsidRPr="00541616">
              <w:rPr>
                <w:sz w:val="20"/>
                <w:szCs w:val="20"/>
              </w:rPr>
              <w:t>Городокский</w:t>
            </w:r>
            <w:proofErr w:type="spellEnd"/>
            <w:r w:rsidRPr="00541616">
              <w:rPr>
                <w:sz w:val="20"/>
                <w:szCs w:val="20"/>
              </w:rPr>
              <w:t xml:space="preserve"> детский сад»</w:t>
            </w:r>
          </w:p>
          <w:p w:rsidR="00541616" w:rsidRPr="00541616" w:rsidRDefault="00541616" w:rsidP="0054161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541616">
              <w:rPr>
                <w:sz w:val="20"/>
                <w:szCs w:val="20"/>
              </w:rPr>
              <w:t>(по согласованию)</w:t>
            </w:r>
          </w:p>
        </w:tc>
      </w:tr>
    </w:tbl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ГОРОДОКСКИЙ СЕЛЬСОВЕТ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541616" w:rsidRPr="00541616" w:rsidRDefault="0054161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B4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41616" w:rsidRPr="00541616" w:rsidRDefault="00541616" w:rsidP="005B4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14.10.2019                                 с. Городок                                          № 70/2 - п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 утверждении порядка представления, рассмотрения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и оценки предложений по включению дворовой территории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в муниципальную программу формирования современной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городской (сельской) среды на 2018-2024 годы 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Письмом Министерства строительства Красноярского края от 02 сентября 2019 № 82-3624/5 «О реализации в 2020 году проекта «Формирование комфортной городской среды» в соответствии со ст.7 Устава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                                           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>1.Утвердить порядок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 среды на 2018-2024 годы (Приложение 1).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 xml:space="preserve">2.Настоящее постановление разместить на официальном сайте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(ссылка на сайт </w:t>
      </w:r>
      <w:r w:rsidRPr="0054161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541616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gorodok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-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adm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.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ru</w:t>
      </w:r>
      <w:proofErr w:type="spellEnd"/>
      <w:r w:rsidRPr="0054161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16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3. Постановление  главы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№45-п от 01.08.2017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годы» признать утратившим силу.</w:t>
      </w:r>
    </w:p>
    <w:p w:rsidR="00541616" w:rsidRPr="00541616" w:rsidRDefault="00541616" w:rsidP="0054161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>4.Постановление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541616" w:rsidRPr="00541616" w:rsidRDefault="00541616" w:rsidP="0054161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>5.Контроль за выполнением настоящего постановления оставляю за собой.</w:t>
      </w:r>
    </w:p>
    <w:p w:rsidR="005B45A6" w:rsidRDefault="005B45A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Default="0054161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5B45A6" w:rsidRPr="00541616" w:rsidRDefault="005B45A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Default="00541616" w:rsidP="00541616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                                                </w:t>
      </w:r>
    </w:p>
    <w:p w:rsidR="00541616" w:rsidRDefault="00541616" w:rsidP="00541616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 сельсовета </w:t>
      </w:r>
    </w:p>
    <w:p w:rsidR="00541616" w:rsidRPr="00541616" w:rsidRDefault="00541616" w:rsidP="00541616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№ 70/2-п от 14.10.2019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 </w:t>
      </w:r>
    </w:p>
    <w:p w:rsidR="00541616" w:rsidRPr="00541616" w:rsidRDefault="00541616" w:rsidP="0054161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0"/>
        </w:rPr>
      </w:pPr>
    </w:p>
    <w:p w:rsidR="00541616" w:rsidRPr="00541616" w:rsidRDefault="00541616" w:rsidP="00541616">
      <w:pPr>
        <w:pStyle w:val="ConsPlusNormal"/>
        <w:jc w:val="center"/>
        <w:rPr>
          <w:color w:val="548DD4"/>
          <w:sz w:val="20"/>
        </w:rPr>
      </w:pPr>
      <w:r w:rsidRPr="00541616">
        <w:rPr>
          <w:color w:val="000000"/>
          <w:sz w:val="20"/>
        </w:rPr>
        <w:t>1. Общие положения</w:t>
      </w:r>
    </w:p>
    <w:p w:rsidR="00541616" w:rsidRPr="00541616" w:rsidRDefault="00541616" w:rsidP="00541616">
      <w:pPr>
        <w:pStyle w:val="ConsPlusNormal"/>
        <w:jc w:val="both"/>
        <w:rPr>
          <w:color w:val="000000"/>
          <w:sz w:val="20"/>
        </w:rPr>
      </w:pP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 xml:space="preserve">1.1. </w:t>
      </w:r>
      <w:r w:rsidRPr="00541616">
        <w:rPr>
          <w:sz w:val="20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(сельской) среды на 2018-2024 годы в целях улучшения благоустройства дворовых территорий и </w:t>
      </w:r>
      <w:r w:rsidRPr="00541616">
        <w:rPr>
          <w:color w:val="000000"/>
          <w:sz w:val="20"/>
        </w:rPr>
        <w:t>вовлечения жителей в развитие территорий.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1.2. Организатором отбора является уполномоченный орган местного самоуправления муниципального образования (далее – организатор отбора).</w:t>
      </w:r>
    </w:p>
    <w:p w:rsidR="00541616" w:rsidRPr="00541616" w:rsidRDefault="00541616" w:rsidP="00541616">
      <w:pPr>
        <w:pStyle w:val="ConsPlusNormal"/>
        <w:ind w:firstLine="540"/>
        <w:rPr>
          <w:color w:val="000000"/>
          <w:sz w:val="20"/>
        </w:rPr>
      </w:pPr>
      <w:r w:rsidRPr="00541616">
        <w:rPr>
          <w:color w:val="000000"/>
          <w:sz w:val="20"/>
        </w:rPr>
        <w:t>1.3. К обязанностям организатора отбора относятся: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1) опубликование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а) сроки проведения отбора заявок;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б) ответственные лица за проведение отбора заявок;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 xml:space="preserve">в) время и место приема заявок на участие в отборе, 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2) организация приема заявок;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3) оказание консультационно-методической помощи участникам отбора;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4) организация работы Комиссии, сформированной в соответствии с Положением;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  <w:r w:rsidRPr="00541616">
        <w:rPr>
          <w:color w:val="000000"/>
          <w:sz w:val="20"/>
        </w:rPr>
        <w:t>5) 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541616" w:rsidRPr="00541616" w:rsidRDefault="00541616" w:rsidP="00541616">
      <w:pPr>
        <w:pStyle w:val="ConsPlusNormal"/>
        <w:ind w:firstLine="540"/>
        <w:jc w:val="both"/>
        <w:rPr>
          <w:color w:val="000000"/>
          <w:sz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Par0"/>
      <w:bookmarkEnd w:id="0"/>
      <w:r w:rsidRPr="00541616">
        <w:rPr>
          <w:rFonts w:ascii="Times New Roman" w:hAnsi="Times New Roman" w:cs="Times New Roman"/>
          <w:bCs/>
          <w:sz w:val="20"/>
          <w:szCs w:val="20"/>
        </w:rPr>
        <w:t>2. Условия включения дворовых территорий в муниципальную программу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2.1. В муниципальную программу могут быть включены дворовые территории при соблюдении следующих условий: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Par3"/>
      <w:bookmarkEnd w:id="1"/>
      <w:r w:rsidRPr="00541616">
        <w:rPr>
          <w:rFonts w:ascii="Times New Roman" w:hAnsi="Times New Roman" w:cs="Times New Roman"/>
          <w:bCs/>
          <w:sz w:val="20"/>
          <w:szCs w:val="20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541616" w:rsidRPr="00541616" w:rsidRDefault="00541616" w:rsidP="00541616">
      <w:pPr>
        <w:pStyle w:val="a9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41616">
        <w:rPr>
          <w:rFonts w:ascii="Times New Roman" w:hAnsi="Times New Roman"/>
          <w:sz w:val="20"/>
          <w:szCs w:val="20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2018-2024 годы в целях </w:t>
      </w:r>
      <w:proofErr w:type="spellStart"/>
      <w:r w:rsidRPr="00541616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541616">
        <w:rPr>
          <w:rFonts w:ascii="Times New Roman" w:hAnsi="Times New Roman"/>
          <w:sz w:val="20"/>
          <w:szCs w:val="20"/>
        </w:rPr>
        <w:t xml:space="preserve"> мероприятий по благоустройству;</w:t>
      </w:r>
    </w:p>
    <w:p w:rsidR="00541616" w:rsidRPr="00541616" w:rsidRDefault="00541616" w:rsidP="0054161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41616">
        <w:rPr>
          <w:rFonts w:ascii="Times New Roman" w:hAnsi="Times New Roman"/>
          <w:sz w:val="20"/>
          <w:szCs w:val="20"/>
        </w:rPr>
        <w:t xml:space="preserve">б) выполнение в 2018-2024 годах работ по благоустройству дворовой территории многоквартирного дома, </w:t>
      </w:r>
      <w:proofErr w:type="spellStart"/>
      <w:r w:rsidRPr="00541616">
        <w:rPr>
          <w:rFonts w:ascii="Times New Roman" w:hAnsi="Times New Roman"/>
          <w:sz w:val="20"/>
          <w:szCs w:val="20"/>
        </w:rPr>
        <w:t>софинансируемых</w:t>
      </w:r>
      <w:proofErr w:type="spellEnd"/>
      <w:r w:rsidRPr="00541616">
        <w:rPr>
          <w:rFonts w:ascii="Times New Roman" w:hAnsi="Times New Roman"/>
          <w:sz w:val="20"/>
          <w:szCs w:val="20"/>
        </w:rPr>
        <w:t xml:space="preserve"> за счет субсидии из федерального (краевого) бюджета исходя из минимального </w:t>
      </w:r>
      <w:r w:rsidRPr="00541616">
        <w:rPr>
          <w:rFonts w:ascii="Times New Roman" w:hAnsi="Times New Roman"/>
          <w:color w:val="000000"/>
          <w:sz w:val="20"/>
          <w:szCs w:val="20"/>
        </w:rPr>
        <w:t>(дополнительного) перечня.</w:t>
      </w:r>
    </w:p>
    <w:p w:rsidR="00541616" w:rsidRPr="00541616" w:rsidRDefault="00541616" w:rsidP="0054161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41616">
        <w:rPr>
          <w:rFonts w:ascii="Times New Roman" w:hAnsi="Times New Roman"/>
          <w:sz w:val="20"/>
          <w:szCs w:val="20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:rsidR="00541616" w:rsidRPr="00541616" w:rsidRDefault="00541616" w:rsidP="0054161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41616">
        <w:rPr>
          <w:rFonts w:ascii="Times New Roman" w:hAnsi="Times New Roman"/>
          <w:sz w:val="20"/>
          <w:szCs w:val="20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541616" w:rsidRPr="00541616" w:rsidRDefault="00541616" w:rsidP="0054161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41616">
        <w:rPr>
          <w:rFonts w:ascii="Times New Roman" w:hAnsi="Times New Roman"/>
          <w:sz w:val="20"/>
          <w:szCs w:val="20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541616" w:rsidRPr="00541616" w:rsidRDefault="00541616" w:rsidP="0054161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41616">
        <w:rPr>
          <w:rFonts w:ascii="Times New Roman" w:hAnsi="Times New Roman"/>
          <w:sz w:val="20"/>
          <w:szCs w:val="20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3) Бюджетные ассигнования на благоустройство дворовой территории  не предоставлялись.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5) Отсутствуют споры по границам земельного участка;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6) </w:t>
      </w:r>
      <w:r w:rsidRPr="00541616">
        <w:rPr>
          <w:rFonts w:ascii="Times New Roman" w:hAnsi="Times New Roman" w:cs="Times New Roman"/>
          <w:sz w:val="20"/>
          <w:szCs w:val="20"/>
        </w:rPr>
        <w:t>Наличие выбранного и реализованного в многоквартирном доме,  включенном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 Порядок подачи документов для проведения отбора заявок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3.1. Заявка на участие в отборе дворовых территорий для включения в муниципальную программу подается организатору отбора.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541616">
        <w:rPr>
          <w:rFonts w:ascii="Times New Roman" w:hAnsi="Times New Roman" w:cs="Times New Roman"/>
          <w:color w:val="000000"/>
          <w:sz w:val="20"/>
          <w:szCs w:val="20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3.3. Заявка подписывается, уполномоченным собственниками лицом.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Par14"/>
      <w:bookmarkEnd w:id="2"/>
      <w:r w:rsidRPr="00541616">
        <w:rPr>
          <w:rFonts w:ascii="Times New Roman" w:hAnsi="Times New Roman" w:cs="Times New Roman"/>
          <w:bCs/>
          <w:sz w:val="20"/>
          <w:szCs w:val="20"/>
        </w:rPr>
        <w:t>3.4. К заявке прикладываются следующие документы: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41616">
        <w:rPr>
          <w:rFonts w:ascii="Times New Roman" w:hAnsi="Times New Roman" w:cs="Times New Roman"/>
          <w:sz w:val="20"/>
          <w:szCs w:val="20"/>
        </w:rPr>
        <w:t xml:space="preserve"> в соответствии со статей 44 – 48  Жилищного кодекса Российской Федерации;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г) </w:t>
      </w:r>
      <w:r w:rsidRPr="00541616">
        <w:rPr>
          <w:rFonts w:ascii="Times New Roman" w:hAnsi="Times New Roman" w:cs="Times New Roman"/>
          <w:color w:val="000000"/>
          <w:sz w:val="20"/>
          <w:szCs w:val="2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3.6. В отношении одной дворовой территории может быть подана только одна заявка на участие в отборе.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4. Порядок оценки и отбора поступивших заявок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4.4. </w:t>
      </w:r>
      <w:r w:rsidRPr="00541616">
        <w:rPr>
          <w:rFonts w:ascii="Times New Roman" w:hAnsi="Times New Roman" w:cs="Times New Roman"/>
          <w:bCs/>
          <w:sz w:val="20"/>
          <w:szCs w:val="20"/>
        </w:rPr>
        <w:t xml:space="preserve">Включению в муниципальную программу подлежат все дворовые территории, </w:t>
      </w:r>
      <w:r w:rsidRPr="00541616">
        <w:rPr>
          <w:rFonts w:ascii="Times New Roman" w:hAnsi="Times New Roman" w:cs="Times New Roman"/>
          <w:sz w:val="20"/>
          <w:szCs w:val="20"/>
        </w:rPr>
        <w:t>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 xml:space="preserve">Очередность включения в программу определяется по наибольшему количеству баллов.  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В случае, если несколько дворовых территорий наберут одинаковое количество баллов, очередность определяется по дате подачи заявки.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Приоритет в 2019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на 2019 год.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616">
        <w:rPr>
          <w:rFonts w:ascii="Times New Roman" w:hAnsi="Times New Roman" w:cs="Times New Roman"/>
          <w:bCs/>
          <w:sz w:val="20"/>
          <w:szCs w:val="20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541616" w:rsidRPr="00541616" w:rsidRDefault="00541616" w:rsidP="00541616">
      <w:pPr>
        <w:pStyle w:val="ConsPlusNormal"/>
        <w:ind w:firstLine="540"/>
        <w:jc w:val="right"/>
        <w:rPr>
          <w:color w:val="000000"/>
          <w:sz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5A6" w:rsidRDefault="005B45A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1616" w:rsidRDefault="0054161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t>к порядку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представления, </w:t>
      </w:r>
    </w:p>
    <w:p w:rsidR="00541616" w:rsidRDefault="0054161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рассмотрения и оценки предложений по включению</w:t>
      </w:r>
    </w:p>
    <w:p w:rsidR="00541616" w:rsidRDefault="00541616" w:rsidP="005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 дворовой территории в муниципальную программу</w:t>
      </w:r>
    </w:p>
    <w:p w:rsidR="00541616" w:rsidRPr="00541616" w:rsidRDefault="00541616" w:rsidP="005B4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5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формирования современной городской (сельской) среды на 2018-2024 годы </w:t>
      </w:r>
    </w:p>
    <w:p w:rsidR="00541616" w:rsidRPr="00541616" w:rsidRDefault="00541616" w:rsidP="0054161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541616" w:rsidRPr="00541616" w:rsidTr="00A02CF6">
        <w:tc>
          <w:tcPr>
            <w:tcW w:w="9571" w:type="dxa"/>
            <w:gridSpan w:val="3"/>
          </w:tcPr>
          <w:p w:rsidR="00541616" w:rsidRPr="00541616" w:rsidRDefault="00541616" w:rsidP="0054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критерии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от 10 до 15 лет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от 16 до 25 лет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от 26 до 35 лет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541616" w:rsidRPr="00541616" w:rsidRDefault="00541616" w:rsidP="005416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1616" w:rsidRPr="00541616" w:rsidTr="00A02CF6">
        <w:tc>
          <w:tcPr>
            <w:tcW w:w="9571" w:type="dxa"/>
            <w:gridSpan w:val="3"/>
          </w:tcPr>
          <w:p w:rsidR="00541616" w:rsidRPr="00541616" w:rsidRDefault="00541616" w:rsidP="0054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критерии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67% - 5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70% - 6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80% - 7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90% - 8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100%- 9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Количество квартир в домах, прилегающих к дворовой территории: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до 50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от 51 до 100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от 101 до 150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от 151 до 200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свыше 201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1616" w:rsidRPr="00541616" w:rsidTr="00A02CF6">
        <w:tc>
          <w:tcPr>
            <w:tcW w:w="9571" w:type="dxa"/>
            <w:gridSpan w:val="3"/>
          </w:tcPr>
          <w:p w:rsidR="00541616" w:rsidRPr="00541616" w:rsidRDefault="00541616" w:rsidP="0054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критерии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pStyle w:val="ConsPlusNonformat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 xml:space="preserve">2% - 0 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 xml:space="preserve">более 3% - 3 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 xml:space="preserve">более 5% - 5 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pStyle w:val="ConsPlusNonformat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20% - 0 баллов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более 20% - 1 баллов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более 30% - 3 баллов</w:t>
            </w:r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pStyle w:val="ConsPlusNonformat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 xml:space="preserve">Наличие принятого решения по доли финансового участия </w:t>
            </w:r>
            <w:r w:rsidRPr="00541616">
              <w:rPr>
                <w:rFonts w:ascii="Times New Roman" w:hAnsi="Times New Roman" w:cs="Times New Roman"/>
                <w:b/>
              </w:rPr>
              <w:t xml:space="preserve">иных </w:t>
            </w:r>
            <w:r w:rsidRPr="00541616">
              <w:rPr>
                <w:rFonts w:ascii="Times New Roman" w:hAnsi="Times New Roman" w:cs="Times New Roman"/>
              </w:rPr>
              <w:t>заинтересованных лиц (спонсоры)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41616" w:rsidRPr="00541616" w:rsidRDefault="00541616" w:rsidP="00541616">
            <w:pPr>
              <w:pStyle w:val="ConsPlusNonformat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5416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</w:tr>
      <w:tr w:rsidR="00541616" w:rsidRPr="00541616" w:rsidTr="00A02CF6">
        <w:tc>
          <w:tcPr>
            <w:tcW w:w="817" w:type="dxa"/>
          </w:tcPr>
          <w:p w:rsidR="00541616" w:rsidRPr="00541616" w:rsidRDefault="00541616" w:rsidP="00541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541616" w:rsidRPr="00541616" w:rsidRDefault="00541616" w:rsidP="0054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16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средний по МО  - 0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выше среднего на 0,1%  - 1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выше среднего на 0,2 % - 2</w:t>
            </w:r>
          </w:p>
          <w:p w:rsidR="00541616" w:rsidRPr="00541616" w:rsidRDefault="00541616" w:rsidP="00541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1616">
              <w:rPr>
                <w:rFonts w:ascii="Times New Roman" w:hAnsi="Times New Roman" w:cs="Times New Roman"/>
              </w:rPr>
              <w:t>выше среднего на 0,3%  -3</w:t>
            </w:r>
          </w:p>
        </w:tc>
      </w:tr>
    </w:tbl>
    <w:p w:rsidR="00541616" w:rsidRPr="00541616" w:rsidRDefault="00541616" w:rsidP="005416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1616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</w:p>
    <w:p w:rsidR="00541616" w:rsidRPr="00541616" w:rsidRDefault="00541616" w:rsidP="00541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41616">
        <w:rPr>
          <w:rFonts w:ascii="Times New Roman" w:hAnsi="Times New Roman" w:cs="Times New Roman"/>
          <w:sz w:val="16"/>
          <w:szCs w:val="16"/>
        </w:rPr>
        <w:t>* Запрашивается органом местного самоуправления в рамках межведомственного взаимодействия.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616">
        <w:rPr>
          <w:rFonts w:ascii="Times New Roman" w:hAnsi="Times New Roman" w:cs="Times New Roman"/>
          <w:sz w:val="16"/>
          <w:szCs w:val="16"/>
        </w:rPr>
        <w:t>** Подтверждается копией протокола общего собрания собственников помещений многоквартирного дома.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616">
        <w:rPr>
          <w:rFonts w:ascii="Times New Roman" w:hAnsi="Times New Roman" w:cs="Times New Roman"/>
          <w:sz w:val="16"/>
          <w:szCs w:val="16"/>
        </w:rPr>
        <w:t>В случае,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ГОРОДОКСКИЙ СЕЛЬСОВЕТ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541616" w:rsidRPr="00541616" w:rsidRDefault="0054161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B4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41616" w:rsidRDefault="00541616" w:rsidP="005B4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14.10.2019            </w:t>
      </w:r>
      <w:r w:rsidR="005B45A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с. Городок              </w:t>
      </w:r>
      <w:r w:rsidR="005B45A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№ 70/3 </w:t>
      </w:r>
      <w:r w:rsidR="005B45A6">
        <w:rPr>
          <w:rFonts w:ascii="Times New Roman" w:hAnsi="Times New Roman" w:cs="Times New Roman"/>
          <w:sz w:val="20"/>
          <w:szCs w:val="20"/>
        </w:rPr>
        <w:t>–</w:t>
      </w:r>
      <w:r w:rsidRPr="00541616">
        <w:rPr>
          <w:rFonts w:ascii="Times New Roman" w:hAnsi="Times New Roman" w:cs="Times New Roman"/>
          <w:sz w:val="20"/>
          <w:szCs w:val="20"/>
        </w:rPr>
        <w:t xml:space="preserve"> п</w:t>
      </w:r>
    </w:p>
    <w:p w:rsidR="005B45A6" w:rsidRPr="00541616" w:rsidRDefault="005B45A6" w:rsidP="005B4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 утверждении порядка аккумулирования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средств заинтересованных лиц, направляемых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на выполнение минимального, дополнительного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перечней работ по благоустройству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дворовых территорий, и механизм контроля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за их расходованием, а так же порядок и формы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трудового и (или) финансового участия граждан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в выполнении указанных работ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Письмом Министерства строительства Красноярского края от 02 сентября 2019 № 82-3624/5 «О реализации в 2020 году проекта «Формирование комфортной городской среды» в соответствии со ст.7 Устава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                                           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>1.Утвердить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 же порядок и формы трудового и (или) финансового участия граждан в выполнении указанных работ  (Приложение 1).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 xml:space="preserve">2.Настоящее постановление разместить на официальном сайте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( ссылка на сайт </w:t>
      </w:r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https</w:t>
      </w:r>
      <w:r w:rsidRPr="00541616">
        <w:rPr>
          <w:rFonts w:ascii="Times New Roman" w:hAnsi="Times New Roman" w:cs="Times New Roman"/>
          <w:color w:val="4F81BD"/>
          <w:sz w:val="20"/>
          <w:szCs w:val="20"/>
        </w:rPr>
        <w:t>://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gorodok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-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adm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.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ru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541616" w:rsidRPr="00541616" w:rsidRDefault="00541616" w:rsidP="0054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3.Постановление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541616" w:rsidRPr="00541616" w:rsidRDefault="00541616" w:rsidP="0054161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ab/>
        <w:t>4.Контроль за выполнением настоящего постановления оставляю за собой.</w:t>
      </w:r>
    </w:p>
    <w:p w:rsidR="00541616" w:rsidRPr="00541616" w:rsidRDefault="00541616" w:rsidP="0054161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Default="0054161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5B45A6" w:rsidRDefault="005B45A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45A6" w:rsidRPr="00541616" w:rsidRDefault="005B45A6" w:rsidP="00541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Default="00541616" w:rsidP="00541616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                             </w:t>
      </w:r>
    </w:p>
    <w:p w:rsidR="00541616" w:rsidRDefault="00541616" w:rsidP="00541616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                                       администрации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 сельсовета</w:t>
      </w:r>
    </w:p>
    <w:p w:rsidR="00541616" w:rsidRPr="00541616" w:rsidRDefault="00541616" w:rsidP="00541616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 № 70/3-п от 14.10.2019</w:t>
      </w:r>
    </w:p>
    <w:p w:rsidR="00541616" w:rsidRPr="00541616" w:rsidRDefault="00541616" w:rsidP="005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541616" w:rsidRPr="00541616" w:rsidRDefault="00541616" w:rsidP="00541616">
      <w:pPr>
        <w:pStyle w:val="ConsPlusNormal"/>
        <w:jc w:val="center"/>
        <w:rPr>
          <w:b/>
          <w:sz w:val="20"/>
          <w:lang w:eastAsia="en-US"/>
        </w:rPr>
      </w:pPr>
      <w:r w:rsidRPr="00541616">
        <w:rPr>
          <w:b/>
          <w:sz w:val="20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541616" w:rsidRPr="00541616" w:rsidRDefault="00541616" w:rsidP="00541616">
      <w:pPr>
        <w:pStyle w:val="ConsPlusNormal"/>
        <w:jc w:val="both"/>
        <w:rPr>
          <w:sz w:val="20"/>
          <w:lang w:eastAsia="en-US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616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616" w:rsidRPr="00541616" w:rsidRDefault="00541616" w:rsidP="00541616">
      <w:pPr>
        <w:pStyle w:val="ConsPlusNormal"/>
        <w:ind w:firstLine="709"/>
        <w:jc w:val="both"/>
        <w:rPr>
          <w:sz w:val="20"/>
        </w:rPr>
      </w:pPr>
      <w:r w:rsidRPr="00541616">
        <w:rPr>
          <w:sz w:val="20"/>
        </w:rPr>
        <w:t xml:space="preserve">1.1.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541616">
        <w:rPr>
          <w:sz w:val="20"/>
        </w:rPr>
        <w:t>софинансирования</w:t>
      </w:r>
      <w:proofErr w:type="spellEnd"/>
      <w:r w:rsidRPr="00541616">
        <w:rPr>
          <w:sz w:val="20"/>
        </w:rPr>
        <w:t xml:space="preserve"> мероприятий по благоустройству муниципальных программ формирования современной городской среды на 2018 2024 годы.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1.3. Благоустройство дворовых территорий финансируемых за счет бюджетных средств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1.4. Минимальный перечень включает в себя: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обеспечение освещения дворовых территорий;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установку скамеек;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установку урн для мусора.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1.5.Дополнительный перечень включает в себя: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оборудование детских площадок;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оборудование спортивных площадок;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устройство пешеходных дорожек.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1.6. Решение о финансовом (трудовом) участии заинтересованных лиц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541616">
        <w:rPr>
          <w:rFonts w:ascii="Times New Roman" w:hAnsi="Times New Roman" w:cs="Times New Roman"/>
          <w:sz w:val="20"/>
          <w:szCs w:val="20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541616" w:rsidRPr="00541616" w:rsidRDefault="00541616" w:rsidP="00541616">
      <w:pPr>
        <w:pStyle w:val="ConsPlusNormal"/>
        <w:jc w:val="both"/>
        <w:rPr>
          <w:color w:val="000000"/>
          <w:sz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b/>
          <w:sz w:val="20"/>
          <w:szCs w:val="20"/>
        </w:rPr>
        <w:t>2. О формах финансового и трудового участия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2.1 При выполнении работ по минимальному перечню заинтересованные лица обеспечивают финансовое участие в размере не менее 2% от </w:t>
      </w:r>
      <w:r w:rsidRPr="00541616">
        <w:rPr>
          <w:rFonts w:ascii="Times New Roman" w:hAnsi="Times New Roman" w:cs="Times New Roman"/>
          <w:sz w:val="20"/>
          <w:szCs w:val="20"/>
        </w:rPr>
        <w:t>сметной стоимости на благоустройство дворовой территории.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 w:rsidRPr="00541616">
        <w:rPr>
          <w:rFonts w:ascii="Times New Roman" w:hAnsi="Times New Roman" w:cs="Times New Roman"/>
          <w:sz w:val="20"/>
          <w:szCs w:val="20"/>
        </w:rPr>
        <w:t>сметной стоимости на благоустройство дворовой территории.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Доля финансового участия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t xml:space="preserve">заинтересованных лиц </w:t>
      </w:r>
      <w:r w:rsidRPr="00541616">
        <w:rPr>
          <w:rFonts w:ascii="Times New Roman" w:hAnsi="Times New Roman" w:cs="Times New Roman"/>
          <w:sz w:val="20"/>
          <w:szCs w:val="20"/>
        </w:rPr>
        <w:t xml:space="preserve">может быть снижена при условии обеспечения </w:t>
      </w:r>
      <w:proofErr w:type="spellStart"/>
      <w:r w:rsidRPr="00541616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соразмерно доле снижения финансового участия </w:t>
      </w:r>
      <w:r w:rsidRPr="00541616">
        <w:rPr>
          <w:rFonts w:ascii="Times New Roman" w:eastAsia="Times New Roman" w:hAnsi="Times New Roman" w:cs="Times New Roman"/>
          <w:sz w:val="20"/>
          <w:szCs w:val="20"/>
        </w:rPr>
        <w:t>заинтересованных лиц</w:t>
      </w:r>
      <w:r w:rsidRPr="00541616">
        <w:rPr>
          <w:rFonts w:ascii="Times New Roman" w:hAnsi="Times New Roman" w:cs="Times New Roman"/>
          <w:sz w:val="20"/>
          <w:szCs w:val="20"/>
        </w:rPr>
        <w:t>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предоставление строительных материалов, техники и т.д.;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eastAsia="Times New Roman" w:hAnsi="Times New Roman" w:cs="Times New Roman"/>
          <w:sz w:val="20"/>
          <w:szCs w:val="20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616" w:rsidRPr="00541616" w:rsidRDefault="00541616" w:rsidP="00541616">
      <w:pPr>
        <w:pStyle w:val="ConsPlusNormal"/>
        <w:ind w:firstLine="708"/>
        <w:jc w:val="center"/>
        <w:rPr>
          <w:b/>
          <w:color w:val="000000"/>
          <w:sz w:val="20"/>
        </w:rPr>
      </w:pPr>
      <w:r w:rsidRPr="00541616">
        <w:rPr>
          <w:b/>
          <w:color w:val="000000"/>
          <w:sz w:val="20"/>
        </w:rPr>
        <w:t>3. Сбор,  учет и контроль средств заинтересованных лиц</w:t>
      </w:r>
    </w:p>
    <w:p w:rsidR="00541616" w:rsidRPr="00541616" w:rsidRDefault="00541616" w:rsidP="00541616">
      <w:pPr>
        <w:pStyle w:val="ConsPlusNormal"/>
        <w:ind w:firstLine="709"/>
        <w:jc w:val="both"/>
        <w:rPr>
          <w:sz w:val="20"/>
        </w:rPr>
      </w:pPr>
      <w:r w:rsidRPr="00541616">
        <w:rPr>
          <w:color w:val="000000"/>
          <w:sz w:val="20"/>
        </w:rPr>
        <w:t xml:space="preserve">3.1. Сбор средств заинтересованных лиц на выполнение </w:t>
      </w:r>
      <w:r w:rsidRPr="00541616">
        <w:rPr>
          <w:sz w:val="20"/>
        </w:rPr>
        <w:t xml:space="preserve">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541616">
        <w:rPr>
          <w:bCs/>
          <w:sz w:val="20"/>
        </w:rPr>
        <w:t xml:space="preserve">открытом в российской кредитной организации и </w:t>
      </w:r>
      <w:r w:rsidRPr="00541616">
        <w:rPr>
          <w:sz w:val="20"/>
        </w:rPr>
        <w:t xml:space="preserve">предназначенном для перечисления средств на благоустройство в целях </w:t>
      </w:r>
      <w:proofErr w:type="spellStart"/>
      <w:r w:rsidRPr="00541616">
        <w:rPr>
          <w:sz w:val="20"/>
        </w:rPr>
        <w:t>софинансирования</w:t>
      </w:r>
      <w:proofErr w:type="spellEnd"/>
      <w:r w:rsidRPr="00541616">
        <w:rPr>
          <w:sz w:val="20"/>
        </w:rPr>
        <w:t xml:space="preserve"> мероприятий по благоустройству муниципальных программ формирования современной городской среды на 2020 год.</w:t>
      </w:r>
    </w:p>
    <w:p w:rsidR="00541616" w:rsidRPr="00541616" w:rsidRDefault="00541616" w:rsidP="00541616">
      <w:pPr>
        <w:pStyle w:val="ConsPlusNormal"/>
        <w:ind w:firstLine="540"/>
        <w:jc w:val="both"/>
        <w:rPr>
          <w:sz w:val="20"/>
        </w:rPr>
      </w:pPr>
      <w:r w:rsidRPr="00541616">
        <w:rPr>
          <w:sz w:val="20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:rsidR="00541616" w:rsidRPr="00541616" w:rsidRDefault="00541616" w:rsidP="00541616">
      <w:pPr>
        <w:pStyle w:val="ConsPlusNormal"/>
        <w:ind w:firstLine="540"/>
        <w:jc w:val="both"/>
        <w:rPr>
          <w:sz w:val="20"/>
        </w:rPr>
      </w:pPr>
    </w:p>
    <w:p w:rsidR="00541616" w:rsidRPr="00541616" w:rsidRDefault="00541616" w:rsidP="00541616">
      <w:pPr>
        <w:pStyle w:val="ConsPlusNormal"/>
        <w:ind w:firstLine="709"/>
        <w:jc w:val="both"/>
        <w:rPr>
          <w:sz w:val="20"/>
        </w:rPr>
      </w:pPr>
      <w:r w:rsidRPr="00541616">
        <w:rPr>
          <w:sz w:val="20"/>
        </w:rPr>
        <w:t xml:space="preserve">3.3. Средства </w:t>
      </w:r>
      <w:r w:rsidRPr="00541616">
        <w:rPr>
          <w:color w:val="000000"/>
          <w:sz w:val="20"/>
        </w:rPr>
        <w:t xml:space="preserve">на выполнение </w:t>
      </w:r>
      <w:r w:rsidRPr="00541616">
        <w:rPr>
          <w:sz w:val="20"/>
        </w:rPr>
        <w:t>минимального (дополнительного)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программе формирования современной городской среды на 2020 год, либо равномерно до 10 декабря 2020 года.</w:t>
      </w:r>
    </w:p>
    <w:p w:rsidR="00541616" w:rsidRPr="00541616" w:rsidRDefault="00541616" w:rsidP="00541616">
      <w:pPr>
        <w:pStyle w:val="ConsPlusNormal"/>
        <w:ind w:firstLine="709"/>
        <w:jc w:val="both"/>
        <w:rPr>
          <w:sz w:val="20"/>
        </w:rPr>
      </w:pPr>
      <w:r w:rsidRPr="00541616">
        <w:rPr>
          <w:sz w:val="20"/>
        </w:rPr>
        <w:t>Председатель совета многоквартирного дома или иное уполномоченное лицо может обеспечить сбор  средств заинтересованных лиц.</w:t>
      </w:r>
    </w:p>
    <w:p w:rsidR="00541616" w:rsidRPr="00541616" w:rsidRDefault="00541616" w:rsidP="00541616">
      <w:pPr>
        <w:pStyle w:val="ConsPlusNormal"/>
        <w:ind w:firstLine="709"/>
        <w:jc w:val="both"/>
        <w:rPr>
          <w:sz w:val="20"/>
        </w:rPr>
      </w:pPr>
    </w:p>
    <w:p w:rsidR="00541616" w:rsidRPr="00541616" w:rsidRDefault="00541616" w:rsidP="00541616">
      <w:pPr>
        <w:pStyle w:val="ConsPlusNormal"/>
        <w:ind w:firstLine="540"/>
        <w:jc w:val="both"/>
        <w:rPr>
          <w:sz w:val="20"/>
        </w:rPr>
      </w:pPr>
      <w:r w:rsidRPr="00541616">
        <w:rPr>
          <w:sz w:val="20"/>
        </w:rPr>
        <w:t xml:space="preserve">3.4. Размер средств вносимых собственниками помещений на </w:t>
      </w:r>
      <w:r w:rsidRPr="00541616">
        <w:rPr>
          <w:color w:val="000000"/>
          <w:sz w:val="20"/>
        </w:rPr>
        <w:t xml:space="preserve">выполнение </w:t>
      </w:r>
      <w:r w:rsidRPr="00541616">
        <w:rPr>
          <w:sz w:val="20"/>
        </w:rPr>
        <w:t>минимального (дополнительного) перечней работ по благоустройству дворовых территорий; рассчитывается, как произведение сметной стоимости работ по благоустройству дворовой территории по договору заключенному между управляющей организацией,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</w:p>
    <w:p w:rsidR="00541616" w:rsidRPr="00541616" w:rsidRDefault="00541616" w:rsidP="00541616">
      <w:pPr>
        <w:pStyle w:val="ConsPlusNormal"/>
        <w:ind w:firstLine="540"/>
        <w:jc w:val="both"/>
        <w:rPr>
          <w:sz w:val="20"/>
        </w:rPr>
      </w:pP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>3.5. Управляющие организации, товарищества собственников жилья  ведут учет средств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формирования современной городской среды на 2020 год.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Данные по учету и списанию средств, поступивших от заинтересованных лиц, управляющие организации, товарищества собственников жилья  ежемесячно в срок до 15 числа, месяца следующего за отчетным направляют в орган местного самоуправления для опубликования на сайте органа местного самоуправления: 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gorodok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-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adm</w:t>
      </w:r>
      <w:proofErr w:type="spellEnd"/>
      <w:r w:rsidRPr="00541616">
        <w:rPr>
          <w:rFonts w:ascii="Times New Roman" w:hAnsi="Times New Roman" w:cs="Times New Roman"/>
          <w:color w:val="4F81BD"/>
          <w:sz w:val="20"/>
          <w:szCs w:val="20"/>
        </w:rPr>
        <w:t>.</w:t>
      </w:r>
      <w:proofErr w:type="spellStart"/>
      <w:r w:rsidRPr="00541616">
        <w:rPr>
          <w:rFonts w:ascii="Times New Roman" w:hAnsi="Times New Roman" w:cs="Times New Roman"/>
          <w:color w:val="4F81BD"/>
          <w:sz w:val="20"/>
          <w:szCs w:val="20"/>
          <w:lang w:val="en-US"/>
        </w:rPr>
        <w:t>ru</w:t>
      </w:r>
      <w:proofErr w:type="spellEnd"/>
      <w:r w:rsidRPr="00541616">
        <w:rPr>
          <w:rFonts w:ascii="Times New Roman" w:hAnsi="Times New Roman" w:cs="Times New Roman"/>
          <w:sz w:val="20"/>
          <w:szCs w:val="20"/>
        </w:rPr>
        <w:t xml:space="preserve"> и направления в общественную комиссию, создаваемой в соответствие с Правилами предоставления федеральной субсидии.</w:t>
      </w:r>
    </w:p>
    <w:p w:rsidR="00541616" w:rsidRPr="00541616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541616" w:rsidRPr="00541616" w:rsidRDefault="00541616" w:rsidP="00541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616">
        <w:rPr>
          <w:rFonts w:ascii="Times New Roman" w:hAnsi="Times New Roman" w:cs="Times New Roman"/>
          <w:sz w:val="20"/>
          <w:szCs w:val="20"/>
        </w:rPr>
        <w:t xml:space="preserve">Форма по учету и списанию средств, поступающих от заинтересованных лиц, утверждается уполномоченным органом местного самоуправления. </w:t>
      </w:r>
    </w:p>
    <w:p w:rsidR="00541616" w:rsidRPr="008A31F8" w:rsidRDefault="00541616" w:rsidP="0054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41616" w:rsidRDefault="00541616" w:rsidP="0054161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541616" w:rsidRPr="00541616" w:rsidRDefault="00541616" w:rsidP="00541616">
      <w:pPr>
        <w:spacing w:after="0"/>
        <w:rPr>
          <w:rFonts w:cs="Times New Roman"/>
          <w:sz w:val="16"/>
          <w:szCs w:val="16"/>
        </w:rPr>
      </w:pPr>
      <w:r w:rsidRPr="00541616">
        <w:rPr>
          <w:rFonts w:cs="Times New Roman"/>
          <w:sz w:val="16"/>
          <w:szCs w:val="16"/>
        </w:rPr>
        <w:t xml:space="preserve">Администрация  </w:t>
      </w:r>
      <w:proofErr w:type="spellStart"/>
      <w:r w:rsidRPr="00541616">
        <w:rPr>
          <w:rFonts w:cs="Times New Roman"/>
          <w:sz w:val="16"/>
          <w:szCs w:val="16"/>
        </w:rPr>
        <w:t>Городокского</w:t>
      </w:r>
      <w:proofErr w:type="spellEnd"/>
      <w:r w:rsidRPr="00541616">
        <w:rPr>
          <w:rFonts w:cs="Times New Roman"/>
          <w:sz w:val="16"/>
          <w:szCs w:val="16"/>
        </w:rPr>
        <w:t xml:space="preserve">  сельсовета,                                                662631  с.</w:t>
      </w:r>
      <w:r w:rsidR="00734EE0">
        <w:rPr>
          <w:rFonts w:cs="Times New Roman"/>
          <w:sz w:val="16"/>
          <w:szCs w:val="16"/>
        </w:rPr>
        <w:t xml:space="preserve"> </w:t>
      </w:r>
      <w:r w:rsidRPr="00541616">
        <w:rPr>
          <w:rFonts w:cs="Times New Roman"/>
          <w:sz w:val="16"/>
          <w:szCs w:val="16"/>
        </w:rPr>
        <w:t>Городок,  ул.</w:t>
      </w:r>
      <w:r w:rsidR="00734EE0">
        <w:rPr>
          <w:rFonts w:cs="Times New Roman"/>
          <w:sz w:val="16"/>
          <w:szCs w:val="16"/>
        </w:rPr>
        <w:t xml:space="preserve"> </w:t>
      </w:r>
      <w:r w:rsidRPr="00541616">
        <w:rPr>
          <w:rFonts w:cs="Times New Roman"/>
          <w:sz w:val="16"/>
          <w:szCs w:val="16"/>
        </w:rPr>
        <w:t>Ленина,  6 «а»</w:t>
      </w:r>
    </w:p>
    <w:p w:rsidR="00541616" w:rsidRPr="00541616" w:rsidRDefault="00541616" w:rsidP="00541616">
      <w:pPr>
        <w:spacing w:after="0"/>
        <w:rPr>
          <w:rFonts w:cs="Times New Roman"/>
          <w:sz w:val="16"/>
          <w:szCs w:val="16"/>
        </w:rPr>
      </w:pPr>
      <w:proofErr w:type="spellStart"/>
      <w:r w:rsidRPr="00541616">
        <w:rPr>
          <w:rFonts w:cs="Times New Roman"/>
          <w:sz w:val="16"/>
          <w:szCs w:val="16"/>
        </w:rPr>
        <w:t>Городокский</w:t>
      </w:r>
      <w:proofErr w:type="spellEnd"/>
      <w:r w:rsidRPr="00541616">
        <w:rPr>
          <w:rFonts w:cs="Times New Roman"/>
          <w:sz w:val="16"/>
          <w:szCs w:val="16"/>
        </w:rPr>
        <w:t xml:space="preserve">  сельский  Совет  депутатов                                                            Минусинского  района</w:t>
      </w:r>
    </w:p>
    <w:p w:rsidR="00541616" w:rsidRPr="00541616" w:rsidRDefault="00541616" w:rsidP="00541616">
      <w:pPr>
        <w:spacing w:after="0"/>
        <w:rPr>
          <w:rFonts w:cs="Times New Roman"/>
          <w:sz w:val="16"/>
          <w:szCs w:val="16"/>
        </w:rPr>
      </w:pPr>
      <w:r w:rsidRPr="00541616">
        <w:rPr>
          <w:rFonts w:cs="Times New Roman"/>
          <w:sz w:val="16"/>
          <w:szCs w:val="16"/>
        </w:rPr>
        <w:t xml:space="preserve">Минусинского  района                                                                                         </w:t>
      </w:r>
      <w:r w:rsidR="00734EE0">
        <w:rPr>
          <w:rFonts w:cs="Times New Roman"/>
          <w:sz w:val="16"/>
          <w:szCs w:val="16"/>
        </w:rPr>
        <w:t xml:space="preserve">       </w:t>
      </w:r>
      <w:bookmarkStart w:id="3" w:name="_GoBack"/>
      <w:bookmarkEnd w:id="3"/>
      <w:r w:rsidRPr="00541616">
        <w:rPr>
          <w:rFonts w:cs="Times New Roman"/>
          <w:sz w:val="16"/>
          <w:szCs w:val="16"/>
        </w:rPr>
        <w:t xml:space="preserve">  тел.71-2-68</w:t>
      </w:r>
    </w:p>
    <w:p w:rsidR="00541616" w:rsidRPr="00541616" w:rsidRDefault="00541616" w:rsidP="00541616">
      <w:pPr>
        <w:pStyle w:val="aa"/>
        <w:spacing w:after="0"/>
        <w:ind w:left="0"/>
        <w:jc w:val="center"/>
        <w:rPr>
          <w:sz w:val="16"/>
          <w:szCs w:val="16"/>
        </w:rPr>
      </w:pPr>
      <w:r w:rsidRPr="00541616">
        <w:rPr>
          <w:sz w:val="16"/>
          <w:szCs w:val="16"/>
        </w:rPr>
        <w:t>Отпечатано  в  ГП  КК  «Минусинская   типография»                                            Ул.Комсомольская,9, тел.2-20-54</w:t>
      </w:r>
    </w:p>
    <w:p w:rsidR="008F29AE" w:rsidRDefault="008F29AE" w:rsidP="00541616">
      <w:pPr>
        <w:pStyle w:val="aa"/>
        <w:spacing w:after="0"/>
        <w:ind w:left="0"/>
        <w:jc w:val="center"/>
        <w:rPr>
          <w:sz w:val="16"/>
          <w:szCs w:val="16"/>
        </w:rPr>
      </w:pPr>
    </w:p>
    <w:p w:rsidR="00541616" w:rsidRPr="00541616" w:rsidRDefault="00541616" w:rsidP="00541616">
      <w:pPr>
        <w:pStyle w:val="aa"/>
        <w:spacing w:after="0"/>
        <w:ind w:left="0"/>
        <w:jc w:val="center"/>
        <w:rPr>
          <w:sz w:val="16"/>
          <w:szCs w:val="16"/>
        </w:rPr>
      </w:pPr>
      <w:r w:rsidRPr="00541616">
        <w:rPr>
          <w:sz w:val="16"/>
          <w:szCs w:val="16"/>
        </w:rPr>
        <w:t>ТИРАЖ: 900 шт.</w:t>
      </w:r>
    </w:p>
    <w:p w:rsidR="00541616" w:rsidRPr="00541616" w:rsidRDefault="00541616" w:rsidP="00541616">
      <w:pPr>
        <w:spacing w:after="0"/>
        <w:rPr>
          <w:rFonts w:ascii="Arial" w:hAnsi="Arial" w:cs="Arial"/>
          <w:sz w:val="16"/>
          <w:szCs w:val="16"/>
        </w:rPr>
      </w:pPr>
    </w:p>
    <w:p w:rsidR="00541616" w:rsidRPr="00541616" w:rsidRDefault="00541616" w:rsidP="00541616">
      <w:pPr>
        <w:rPr>
          <w:rFonts w:ascii="Arial" w:hAnsi="Arial" w:cs="Arial"/>
          <w:sz w:val="16"/>
          <w:szCs w:val="16"/>
        </w:rPr>
      </w:pPr>
    </w:p>
    <w:p w:rsidR="00541616" w:rsidRPr="00FE2D69" w:rsidRDefault="00541616" w:rsidP="00541616">
      <w:pPr>
        <w:rPr>
          <w:rFonts w:ascii="Arial" w:hAnsi="Arial" w:cs="Arial"/>
          <w:sz w:val="24"/>
          <w:szCs w:val="24"/>
        </w:rPr>
      </w:pPr>
    </w:p>
    <w:p w:rsidR="00541616" w:rsidRDefault="00541616" w:rsidP="00541616"/>
    <w:p w:rsidR="00541616" w:rsidRDefault="00541616" w:rsidP="00541616"/>
    <w:p w:rsidR="00541616" w:rsidRDefault="00541616" w:rsidP="00541616"/>
    <w:p w:rsidR="00541616" w:rsidRDefault="00541616" w:rsidP="00541616"/>
    <w:p w:rsidR="00541616" w:rsidRDefault="00541616" w:rsidP="00541616"/>
    <w:p w:rsidR="00541616" w:rsidRDefault="00541616" w:rsidP="00541616"/>
    <w:p w:rsidR="00541616" w:rsidRPr="00D75F2D" w:rsidRDefault="00541616" w:rsidP="00541616"/>
    <w:p w:rsidR="008963BB" w:rsidRDefault="008963BB"/>
    <w:sectPr w:rsidR="008963BB" w:rsidSect="005416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A1" w:rsidRDefault="009404A1" w:rsidP="00541616">
      <w:pPr>
        <w:spacing w:after="0" w:line="240" w:lineRule="auto"/>
      </w:pPr>
      <w:r>
        <w:separator/>
      </w:r>
    </w:p>
  </w:endnote>
  <w:endnote w:type="continuationSeparator" w:id="0">
    <w:p w:rsidR="009404A1" w:rsidRDefault="009404A1" w:rsidP="0054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A1" w:rsidRDefault="009404A1" w:rsidP="00541616">
      <w:pPr>
        <w:spacing w:after="0" w:line="240" w:lineRule="auto"/>
      </w:pPr>
      <w:r>
        <w:separator/>
      </w:r>
    </w:p>
  </w:footnote>
  <w:footnote w:type="continuationSeparator" w:id="0">
    <w:p w:rsidR="009404A1" w:rsidRDefault="009404A1" w:rsidP="00541616">
      <w:pPr>
        <w:spacing w:after="0" w:line="240" w:lineRule="auto"/>
      </w:pPr>
      <w:r>
        <w:continuationSeparator/>
      </w:r>
    </w:p>
  </w:footnote>
  <w:footnote w:id="1">
    <w:p w:rsidR="00541616" w:rsidRPr="00541616" w:rsidRDefault="00541616" w:rsidP="00541616">
      <w:pPr>
        <w:pStyle w:val="a5"/>
        <w:rPr>
          <w:sz w:val="18"/>
          <w:szCs w:val="18"/>
        </w:rPr>
      </w:pPr>
      <w:r w:rsidRPr="00541616">
        <w:rPr>
          <w:rStyle w:val="a7"/>
          <w:sz w:val="18"/>
          <w:szCs w:val="18"/>
        </w:rPr>
        <w:footnoteRef/>
      </w:r>
      <w:r w:rsidRPr="00541616">
        <w:rPr>
          <w:sz w:val="18"/>
          <w:szCs w:val="18"/>
        </w:rPr>
        <w:t xml:space="preserve"> Пункты е) – з) для муниципальных образований, которым согласно государственной программе предоставляются субсидии на благоустройство места массового отдыха населения (городского парка)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30EB"/>
    <w:multiLevelType w:val="hybridMultilevel"/>
    <w:tmpl w:val="55C6EF96"/>
    <w:lvl w:ilvl="0" w:tplc="68B6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422D8"/>
    <w:multiLevelType w:val="hybridMultilevel"/>
    <w:tmpl w:val="F84286D2"/>
    <w:lvl w:ilvl="0" w:tplc="C12EA1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A"/>
    <w:rsid w:val="0006188A"/>
    <w:rsid w:val="00541616"/>
    <w:rsid w:val="005B45A6"/>
    <w:rsid w:val="00734EE0"/>
    <w:rsid w:val="008963BB"/>
    <w:rsid w:val="008F29AE"/>
    <w:rsid w:val="009160F1"/>
    <w:rsid w:val="009404A1"/>
    <w:rsid w:val="00A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1989E-A4D9-4E9A-B152-2238FDF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616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416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541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416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4161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541616"/>
    <w:rPr>
      <w:vertAlign w:val="superscript"/>
    </w:rPr>
  </w:style>
  <w:style w:type="paragraph" w:customStyle="1" w:styleId="a8">
    <w:name w:val="Содержимое таблицы"/>
    <w:basedOn w:val="a"/>
    <w:rsid w:val="005416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41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1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16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416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16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2019-11-20T08:21:00Z</cp:lastPrinted>
  <dcterms:created xsi:type="dcterms:W3CDTF">2019-11-20T08:10:00Z</dcterms:created>
  <dcterms:modified xsi:type="dcterms:W3CDTF">2019-12-09T10:05:00Z</dcterms:modified>
</cp:coreProperties>
</file>