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7E" w:rsidRPr="00CA0874" w:rsidRDefault="00BD607E" w:rsidP="00BD607E">
      <w:pPr>
        <w:ind w:firstLine="709"/>
        <w:rPr>
          <w:rFonts w:ascii="Times New Roman" w:hAnsi="Times New Roman"/>
          <w:sz w:val="28"/>
          <w:szCs w:val="28"/>
        </w:rPr>
      </w:pPr>
      <w:r w:rsidRPr="00CA0874">
        <w:rPr>
          <w:rFonts w:ascii="Times New Roman" w:hAnsi="Times New Roman"/>
          <w:sz w:val="28"/>
          <w:szCs w:val="28"/>
        </w:rPr>
        <w:t xml:space="preserve">Развитие </w:t>
      </w:r>
      <w:r w:rsidR="00991E0C">
        <w:rPr>
          <w:rFonts w:ascii="Times New Roman" w:hAnsi="Times New Roman"/>
          <w:sz w:val="28"/>
          <w:szCs w:val="28"/>
        </w:rPr>
        <w:t>агропромышленного комплекса</w:t>
      </w:r>
      <w:r w:rsidRPr="00CA0874">
        <w:rPr>
          <w:rFonts w:ascii="Times New Roman" w:hAnsi="Times New Roman"/>
          <w:sz w:val="28"/>
          <w:szCs w:val="28"/>
        </w:rPr>
        <w:t xml:space="preserve"> Красноярского края осуществляется в рамках Государственной программы Красноярского края «Развитие сельского хозяйства и регулирование рынка сельскохозяйственной продукции, сырья и продовольствия», утвержденной постановлением Правительства Красноярского края от 30.09.2013 № 506-п. Государственная поддержка предприятиям пищевой и перерабатывающей промышленности края предоставляется в соответствии с Законом Красноярского края от 21.02.2006 № 17-4487 «О государственной поддержке субъектов агропромышленного комплекса края» </w:t>
      </w:r>
      <w:r w:rsidR="00FF0C25">
        <w:rPr>
          <w:rFonts w:ascii="Times New Roman" w:hAnsi="Times New Roman"/>
          <w:sz w:val="28"/>
          <w:szCs w:val="28"/>
        </w:rPr>
        <w:t>с изменениями от 19.12.2019г.</w:t>
      </w:r>
    </w:p>
    <w:p w:rsidR="00BD607E" w:rsidRDefault="00BD607E" w:rsidP="00BD607E">
      <w:pPr>
        <w:pStyle w:val="ConsPlusNormal"/>
        <w:ind w:firstLine="540"/>
        <w:jc w:val="both"/>
      </w:pPr>
      <w:r>
        <w:t>В 20</w:t>
      </w:r>
      <w:r w:rsidR="00FF0C25">
        <w:t>20</w:t>
      </w:r>
      <w:r>
        <w:t xml:space="preserve">г.на гос. Поддержку всех отраслей выделено </w:t>
      </w:r>
      <w:r w:rsidR="00FF0C25">
        <w:t>6169,7</w:t>
      </w:r>
      <w:r>
        <w:t xml:space="preserve"> тыс.руб. с учетом средств федерального бюджета (</w:t>
      </w:r>
      <w:r w:rsidR="00FF0C25">
        <w:t>больше</w:t>
      </w:r>
      <w:r>
        <w:t xml:space="preserve"> на </w:t>
      </w:r>
      <w:r w:rsidR="00FF0C25">
        <w:t>467,7</w:t>
      </w:r>
      <w:r>
        <w:t xml:space="preserve"> млн.руб. чем в 201</w:t>
      </w:r>
      <w:r w:rsidR="00FF0C25">
        <w:t>9г.). в 2019г. было выделено 5702 тыс.руб.</w:t>
      </w:r>
    </w:p>
    <w:p w:rsidR="00255E7A" w:rsidRDefault="00255E7A" w:rsidP="00EA42FA">
      <w:pPr>
        <w:pStyle w:val="ConsPlusNormal"/>
        <w:ind w:firstLine="540"/>
        <w:jc w:val="both"/>
      </w:pPr>
    </w:p>
    <w:p w:rsidR="00463043" w:rsidRPr="00255E7A" w:rsidRDefault="00463043" w:rsidP="00EA42FA">
      <w:pPr>
        <w:pStyle w:val="ConsPlusNormal"/>
        <w:ind w:firstLine="540"/>
        <w:jc w:val="both"/>
        <w:rPr>
          <w:b/>
          <w:u w:val="single"/>
        </w:rPr>
      </w:pPr>
      <w:r w:rsidRPr="00255E7A">
        <w:rPr>
          <w:b/>
          <w:u w:val="single"/>
        </w:rPr>
        <w:t>Основные моменты, которые относятся ко всем:</w:t>
      </w:r>
    </w:p>
    <w:p w:rsidR="00BD607E" w:rsidRPr="00FD7382" w:rsidRDefault="00BD607E" w:rsidP="00BD60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36E2">
        <w:rPr>
          <w:rFonts w:ascii="Times New Roman" w:hAnsi="Times New Roman" w:cs="Times New Roman"/>
          <w:sz w:val="28"/>
          <w:szCs w:val="28"/>
        </w:rPr>
        <w:t>. Предоставление субсидий осуществляется на основании соглашения о предоставлении субсиди</w:t>
      </w:r>
      <w:r w:rsidRPr="00477FA9">
        <w:rPr>
          <w:rFonts w:ascii="Times New Roman" w:hAnsi="Times New Roman" w:cs="Times New Roman"/>
          <w:b/>
          <w:sz w:val="28"/>
          <w:szCs w:val="28"/>
        </w:rPr>
        <w:t>и</w:t>
      </w:r>
      <w:r w:rsidRPr="003136E2">
        <w:rPr>
          <w:rFonts w:ascii="Times New Roman" w:hAnsi="Times New Roman" w:cs="Times New Roman"/>
          <w:sz w:val="28"/>
          <w:szCs w:val="28"/>
        </w:rPr>
        <w:t xml:space="preserve">, заключаемого между </w:t>
      </w:r>
      <w:r>
        <w:rPr>
          <w:rFonts w:ascii="Times New Roman" w:hAnsi="Times New Roman" w:cs="Times New Roman"/>
          <w:sz w:val="28"/>
          <w:szCs w:val="28"/>
        </w:rPr>
        <w:t>министерством с.-х.</w:t>
      </w:r>
      <w:r w:rsidRPr="003136E2">
        <w:rPr>
          <w:rFonts w:ascii="Times New Roman" w:hAnsi="Times New Roman" w:cs="Times New Roman"/>
          <w:sz w:val="28"/>
          <w:szCs w:val="28"/>
        </w:rPr>
        <w:t xml:space="preserve"> и получателем субсиди</w:t>
      </w:r>
      <w:r w:rsidRPr="00991E0C">
        <w:rPr>
          <w:rFonts w:ascii="Times New Roman" w:hAnsi="Times New Roman" w:cs="Times New Roman"/>
          <w:sz w:val="28"/>
          <w:szCs w:val="28"/>
        </w:rPr>
        <w:t>и.</w:t>
      </w:r>
    </w:p>
    <w:p w:rsidR="00BD607E" w:rsidRPr="00FD7382" w:rsidRDefault="00BD607E" w:rsidP="00BD60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82">
        <w:rPr>
          <w:rFonts w:ascii="Times New Roman" w:hAnsi="Times New Roman" w:cs="Times New Roman"/>
          <w:sz w:val="28"/>
          <w:szCs w:val="28"/>
        </w:rPr>
        <w:t xml:space="preserve"> Получатели субсидий на первое число месяца, предшествующего месяцу, в котором планируется заключение соглашения о предоставлении субсиди</w:t>
      </w:r>
      <w:r w:rsidRPr="00477FA9">
        <w:rPr>
          <w:rFonts w:ascii="Times New Roman" w:hAnsi="Times New Roman" w:cs="Times New Roman"/>
          <w:b/>
          <w:sz w:val="28"/>
          <w:szCs w:val="28"/>
        </w:rPr>
        <w:t>и</w:t>
      </w:r>
      <w:r w:rsidRPr="00FD7382">
        <w:rPr>
          <w:rFonts w:ascii="Times New Roman" w:hAnsi="Times New Roman" w:cs="Times New Roman"/>
          <w:sz w:val="28"/>
          <w:szCs w:val="28"/>
        </w:rPr>
        <w:t>, должны соответствовать следующим требованиям:</w:t>
      </w:r>
    </w:p>
    <w:p w:rsidR="00BD607E" w:rsidRPr="00FD7382" w:rsidRDefault="00BD607E" w:rsidP="00BD607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7382">
        <w:rPr>
          <w:rFonts w:ascii="Times New Roman" w:hAnsi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D607E" w:rsidRDefault="00BD607E" w:rsidP="00BD607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7382">
        <w:rPr>
          <w:rFonts w:ascii="Times New Roman" w:hAnsi="Times New Roman"/>
          <w:sz w:val="28"/>
          <w:szCs w:val="28"/>
        </w:rPr>
        <w:t>б) у получателей субсидий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краев</w:t>
      </w:r>
      <w:r>
        <w:rPr>
          <w:rFonts w:ascii="Times New Roman" w:hAnsi="Times New Roman"/>
          <w:sz w:val="28"/>
          <w:szCs w:val="28"/>
        </w:rPr>
        <w:t>ым бюджетом. Имеется ввиду, в</w:t>
      </w:r>
      <w:r w:rsidRPr="003D79AC">
        <w:rPr>
          <w:rFonts w:ascii="Times New Roman" w:hAnsi="Times New Roman"/>
          <w:sz w:val="28"/>
          <w:szCs w:val="28"/>
        </w:rPr>
        <w:t xml:space="preserve"> случае недостижения </w:t>
      </w:r>
      <w:r w:rsidRPr="003D79AC">
        <w:rPr>
          <w:rFonts w:ascii="Times New Roman" w:hAnsi="Times New Roman"/>
          <w:b/>
          <w:sz w:val="28"/>
          <w:szCs w:val="28"/>
        </w:rPr>
        <w:t xml:space="preserve">конкретных </w:t>
      </w:r>
      <w:r w:rsidRPr="003D79AC">
        <w:rPr>
          <w:rFonts w:ascii="Times New Roman" w:hAnsi="Times New Roman"/>
          <w:sz w:val="28"/>
          <w:szCs w:val="28"/>
        </w:rPr>
        <w:t>показателей результативности, установленны</w:t>
      </w:r>
      <w:r w:rsidRPr="003D79AC">
        <w:rPr>
          <w:rFonts w:ascii="Times New Roman" w:hAnsi="Times New Roman"/>
          <w:b/>
          <w:sz w:val="28"/>
          <w:szCs w:val="28"/>
        </w:rPr>
        <w:t>х</w:t>
      </w:r>
      <w:r w:rsidRPr="003D79AC">
        <w:rPr>
          <w:rFonts w:ascii="Times New Roman" w:hAnsi="Times New Roman"/>
          <w:sz w:val="28"/>
          <w:szCs w:val="28"/>
        </w:rPr>
        <w:t xml:space="preserve"> в соглашении о предоставлении субсидий, субъект агропромышленного комплекса края обязан возвратить часть перечисленных средств субсидии в доход краевого бюджета.</w:t>
      </w:r>
      <w:r>
        <w:rPr>
          <w:rFonts w:ascii="Times New Roman" w:hAnsi="Times New Roman"/>
          <w:sz w:val="28"/>
          <w:szCs w:val="28"/>
        </w:rPr>
        <w:t xml:space="preserve"> (</w:t>
      </w:r>
      <w:r w:rsidR="00FF0C25">
        <w:rPr>
          <w:rFonts w:ascii="Times New Roman" w:hAnsi="Times New Roman"/>
          <w:sz w:val="28"/>
          <w:szCs w:val="28"/>
        </w:rPr>
        <w:t>мы в установленные сроки сдали отчет</w:t>
      </w:r>
      <w:r w:rsidR="00530062">
        <w:rPr>
          <w:rFonts w:ascii="Times New Roman" w:hAnsi="Times New Roman"/>
          <w:sz w:val="28"/>
          <w:szCs w:val="28"/>
        </w:rPr>
        <w:t>ы</w:t>
      </w:r>
      <w:r w:rsidR="00FF0C25">
        <w:rPr>
          <w:rFonts w:ascii="Times New Roman" w:hAnsi="Times New Roman"/>
          <w:sz w:val="28"/>
          <w:szCs w:val="28"/>
        </w:rPr>
        <w:t xml:space="preserve"> о достижении целевых показателей</w:t>
      </w:r>
      <w:r w:rsidR="00530062">
        <w:rPr>
          <w:rFonts w:ascii="Times New Roman" w:hAnsi="Times New Roman"/>
          <w:sz w:val="28"/>
          <w:szCs w:val="28"/>
        </w:rPr>
        <w:t xml:space="preserve"> по всем направлениям поддержки</w:t>
      </w:r>
      <w:r>
        <w:rPr>
          <w:rFonts w:ascii="Times New Roman" w:hAnsi="Times New Roman"/>
          <w:sz w:val="28"/>
          <w:szCs w:val="28"/>
        </w:rPr>
        <w:t>)</w:t>
      </w:r>
    </w:p>
    <w:p w:rsidR="009144B3" w:rsidRDefault="009144B3" w:rsidP="009144B3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9144B3">
        <w:rPr>
          <w:rFonts w:ascii="Times New Roman" w:hAnsi="Times New Roman"/>
          <w:b/>
          <w:sz w:val="28"/>
          <w:szCs w:val="28"/>
          <w:u w:val="single"/>
        </w:rPr>
        <w:t>первое начисление</w:t>
      </w:r>
      <w:r>
        <w:rPr>
          <w:rFonts w:ascii="Times New Roman" w:hAnsi="Times New Roman"/>
          <w:sz w:val="28"/>
          <w:szCs w:val="28"/>
        </w:rPr>
        <w:t xml:space="preserve"> будет в марте, поэтому справка с ИФНС на 01.02.20г. и электронная подпись.</w:t>
      </w:r>
    </w:p>
    <w:p w:rsidR="00BD607E" w:rsidRDefault="00BD607E" w:rsidP="00BD607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607E" w:rsidRDefault="00BD607E" w:rsidP="00BD607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 </w:t>
      </w:r>
      <w:r w:rsidRPr="00952C90">
        <w:rPr>
          <w:rFonts w:ascii="Times New Roman" w:hAnsi="Times New Roman"/>
          <w:b/>
          <w:sz w:val="28"/>
          <w:szCs w:val="28"/>
          <w:u w:val="single"/>
        </w:rPr>
        <w:t>соглашениям</w:t>
      </w:r>
      <w:r>
        <w:rPr>
          <w:rFonts w:ascii="Times New Roman" w:hAnsi="Times New Roman"/>
          <w:sz w:val="28"/>
          <w:szCs w:val="28"/>
        </w:rPr>
        <w:t xml:space="preserve"> хочу обратить ваше внимание на </w:t>
      </w:r>
      <w:r w:rsidRPr="00952C90">
        <w:rPr>
          <w:rFonts w:ascii="Times New Roman" w:hAnsi="Times New Roman"/>
          <w:b/>
          <w:sz w:val="28"/>
          <w:szCs w:val="28"/>
          <w:u w:val="single"/>
        </w:rPr>
        <w:t>правильность</w:t>
      </w:r>
      <w:r>
        <w:rPr>
          <w:rFonts w:ascii="Times New Roman" w:hAnsi="Times New Roman"/>
          <w:sz w:val="28"/>
          <w:szCs w:val="28"/>
        </w:rPr>
        <w:t xml:space="preserve"> заполнения, а именно правильное наименование своей организации, особенно </w:t>
      </w:r>
      <w:r w:rsidRPr="00952C90">
        <w:rPr>
          <w:rFonts w:ascii="Times New Roman" w:hAnsi="Times New Roman"/>
          <w:b/>
          <w:sz w:val="28"/>
          <w:szCs w:val="28"/>
          <w:u w:val="single"/>
        </w:rPr>
        <w:t>точное заполнение реквизитов</w:t>
      </w:r>
      <w:r>
        <w:rPr>
          <w:rFonts w:ascii="Times New Roman" w:hAnsi="Times New Roman"/>
          <w:sz w:val="28"/>
          <w:szCs w:val="28"/>
        </w:rPr>
        <w:t xml:space="preserve">. Так как когда идет начисление первоначально проверяется в программе ваше соглашение, а потом уже пакет документов. Поэтому если соглашение заполнено не верно, пакет документов уже не принимается. </w:t>
      </w:r>
    </w:p>
    <w:p w:rsidR="00BD607E" w:rsidRDefault="00BD607E" w:rsidP="00BD607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607E" w:rsidRPr="00255E7A" w:rsidRDefault="00BD607E" w:rsidP="00BD607E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255E7A">
        <w:rPr>
          <w:rFonts w:ascii="Times New Roman" w:hAnsi="Times New Roman"/>
          <w:sz w:val="28"/>
          <w:szCs w:val="28"/>
        </w:rPr>
        <w:t xml:space="preserve">4.Заявочной компании не будет, все будет по факту. </w:t>
      </w:r>
    </w:p>
    <w:p w:rsidR="00BD607E" w:rsidRDefault="00BD607E" w:rsidP="00BD607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607E" w:rsidRDefault="00BD607E" w:rsidP="00BD607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02353D">
        <w:rPr>
          <w:rFonts w:ascii="Times New Roman" w:hAnsi="Times New Roman"/>
          <w:b/>
          <w:sz w:val="28"/>
          <w:szCs w:val="28"/>
          <w:u w:val="single"/>
        </w:rPr>
        <w:t>5. сроки сдачи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пакетов документов</w:t>
      </w:r>
      <w:r w:rsidRPr="0002353D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BD607E" w:rsidRDefault="00BD607E" w:rsidP="00BD607E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02353D">
        <w:rPr>
          <w:rFonts w:ascii="Times New Roman" w:hAnsi="Times New Roman"/>
          <w:sz w:val="28"/>
          <w:szCs w:val="28"/>
        </w:rPr>
        <w:lastRenderedPageBreak/>
        <w:t>Все субсидии предоставляются в ОСХ в срок до 3 числа</w:t>
      </w:r>
      <w:r>
        <w:rPr>
          <w:rFonts w:ascii="Times New Roman" w:hAnsi="Times New Roman"/>
          <w:sz w:val="28"/>
          <w:szCs w:val="28"/>
        </w:rPr>
        <w:t xml:space="preserve"> каждого месяца начиная с марта и по декабрь. Если новые пакеты доку</w:t>
      </w:r>
      <w:r w:rsidR="00736B76">
        <w:rPr>
          <w:rFonts w:ascii="Times New Roman" w:hAnsi="Times New Roman"/>
          <w:sz w:val="28"/>
          <w:szCs w:val="28"/>
        </w:rPr>
        <w:t xml:space="preserve">ментов, то лучше сдать раньше. </w:t>
      </w:r>
    </w:p>
    <w:p w:rsidR="00BD607E" w:rsidRDefault="00BD607E" w:rsidP="00BD607E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BD607E" w:rsidRPr="00627598" w:rsidRDefault="00BD607E" w:rsidP="00BD607E">
      <w:pPr>
        <w:pStyle w:val="a9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627598">
        <w:rPr>
          <w:rFonts w:ascii="Times New Roman" w:hAnsi="Times New Roman"/>
          <w:b/>
          <w:sz w:val="28"/>
          <w:szCs w:val="28"/>
          <w:u w:val="single"/>
        </w:rPr>
        <w:t xml:space="preserve">6. электронный документооборот. </w:t>
      </w:r>
    </w:p>
    <w:p w:rsidR="00410DCE" w:rsidRDefault="00410DCE" w:rsidP="00BD607E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410DCE">
        <w:rPr>
          <w:rFonts w:ascii="Times New Roman" w:hAnsi="Times New Roman"/>
          <w:sz w:val="28"/>
          <w:szCs w:val="28"/>
        </w:rPr>
        <w:t>Молоко, несвязная поддержка, содержание маточного поголовья</w:t>
      </w:r>
      <w:r w:rsidR="00530062">
        <w:rPr>
          <w:rFonts w:ascii="Times New Roman" w:hAnsi="Times New Roman"/>
          <w:sz w:val="28"/>
          <w:szCs w:val="28"/>
        </w:rPr>
        <w:t>,</w:t>
      </w:r>
      <w:r w:rsidRPr="00410DCE">
        <w:rPr>
          <w:rFonts w:ascii="Times New Roman" w:hAnsi="Times New Roman"/>
          <w:sz w:val="28"/>
          <w:szCs w:val="28"/>
        </w:rPr>
        <w:t xml:space="preserve"> элитные семена</w:t>
      </w:r>
      <w:r w:rsidR="00530062">
        <w:rPr>
          <w:rFonts w:ascii="Times New Roman" w:hAnsi="Times New Roman"/>
          <w:sz w:val="28"/>
          <w:szCs w:val="28"/>
        </w:rPr>
        <w:t xml:space="preserve">, ремонт тракторов в </w:t>
      </w:r>
      <w:r w:rsidRPr="00410DCE">
        <w:rPr>
          <w:rFonts w:ascii="Times New Roman" w:hAnsi="Times New Roman"/>
          <w:sz w:val="28"/>
          <w:szCs w:val="28"/>
        </w:rPr>
        <w:t xml:space="preserve"> 20</w:t>
      </w:r>
      <w:r w:rsidR="00530062">
        <w:rPr>
          <w:rFonts w:ascii="Times New Roman" w:hAnsi="Times New Roman"/>
          <w:sz w:val="28"/>
          <w:szCs w:val="28"/>
        </w:rPr>
        <w:t>20</w:t>
      </w:r>
      <w:r w:rsidRPr="00410DCE">
        <w:rPr>
          <w:rFonts w:ascii="Times New Roman" w:hAnsi="Times New Roman"/>
          <w:sz w:val="28"/>
          <w:szCs w:val="28"/>
        </w:rPr>
        <w:t>г. прием только в электронном виде.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0062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ти субсидии возможно занести только до 3  числа месяц, потом доступ для вас будет закрыт.</w:t>
      </w:r>
    </w:p>
    <w:p w:rsidR="009144B3" w:rsidRDefault="009144B3" w:rsidP="00BD607E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530062" w:rsidRPr="00530062" w:rsidRDefault="00530062" w:rsidP="00BD607E">
      <w:pPr>
        <w:pStyle w:val="a9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530062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="00CF63C2">
        <w:rPr>
          <w:rFonts w:ascii="Times New Roman" w:hAnsi="Times New Roman"/>
          <w:b/>
          <w:sz w:val="28"/>
          <w:szCs w:val="28"/>
          <w:u w:val="single"/>
        </w:rPr>
        <w:t>Ы</w:t>
      </w:r>
    </w:p>
    <w:p w:rsidR="00952C90" w:rsidRDefault="00952C90" w:rsidP="00F66A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F6C3D" w:rsidRPr="00FD7382" w:rsidRDefault="005F6C3D" w:rsidP="005F6C3D">
      <w:pPr>
        <w:pStyle w:val="ConsPlusTitle"/>
        <w:jc w:val="center"/>
        <w:outlineLvl w:val="2"/>
      </w:pPr>
      <w:r w:rsidRPr="00FD7382">
        <w:t>Глава 3. МЕРОПРИЯТИЯ ПО ГОСУДАРСТВЕННОЙ ПОДДЕРЖКЕ</w:t>
      </w:r>
    </w:p>
    <w:p w:rsidR="005F6C3D" w:rsidRPr="00FD7382" w:rsidRDefault="005F6C3D" w:rsidP="005F6C3D">
      <w:pPr>
        <w:pStyle w:val="ConsPlusTitle"/>
        <w:jc w:val="center"/>
      </w:pPr>
      <w:r w:rsidRPr="00FD7382">
        <w:t>РАЗВИТИЯ ЖИВОТНОВОДСТВА</w:t>
      </w:r>
    </w:p>
    <w:p w:rsidR="00255E7A" w:rsidRPr="00FD7382" w:rsidRDefault="00255E7A" w:rsidP="00794BF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5F6C3D" w:rsidRDefault="005F6C3D" w:rsidP="00E450CD">
      <w:pPr>
        <w:rPr>
          <w:rFonts w:ascii="Times New Roman" w:hAnsi="Times New Roman"/>
          <w:sz w:val="28"/>
          <w:szCs w:val="28"/>
        </w:rPr>
      </w:pPr>
      <w:r w:rsidRPr="00FD7382">
        <w:rPr>
          <w:rFonts w:ascii="Times New Roman" w:hAnsi="Times New Roman"/>
          <w:b/>
          <w:sz w:val="28"/>
          <w:szCs w:val="28"/>
        </w:rPr>
        <w:t xml:space="preserve">Статья </w:t>
      </w:r>
      <w:r w:rsidR="00794BF1" w:rsidRPr="00FD7382">
        <w:rPr>
          <w:rFonts w:ascii="Times New Roman" w:hAnsi="Times New Roman"/>
          <w:b/>
          <w:sz w:val="28"/>
          <w:szCs w:val="28"/>
        </w:rPr>
        <w:t>9</w:t>
      </w:r>
      <w:r w:rsidRPr="00FD7382">
        <w:rPr>
          <w:rFonts w:ascii="Times New Roman" w:hAnsi="Times New Roman"/>
          <w:b/>
          <w:sz w:val="28"/>
          <w:szCs w:val="28"/>
        </w:rPr>
        <w:t>. Компенсация части затрат на содержание коров и нетелей крупного рогатого скота</w:t>
      </w:r>
    </w:p>
    <w:p w:rsidR="002F2943" w:rsidRPr="002D7B2E" w:rsidRDefault="002F2943" w:rsidP="002F2943">
      <w:pPr>
        <w:pStyle w:val="ConsPlusNormal"/>
        <w:ind w:firstLine="540"/>
        <w:jc w:val="both"/>
        <w:outlineLvl w:val="3"/>
      </w:pPr>
      <w:r w:rsidRPr="00FD604B">
        <w:rPr>
          <w:b/>
          <w:u w:val="single"/>
        </w:rPr>
        <w:t>Запланировано</w:t>
      </w:r>
      <w:r w:rsidRPr="00FD604B">
        <w:t xml:space="preserve">: </w:t>
      </w:r>
      <w:r w:rsidR="00E364BC" w:rsidRPr="00FD604B">
        <w:t>из</w:t>
      </w:r>
      <w:r w:rsidRPr="00FD604B">
        <w:t xml:space="preserve"> краево</w:t>
      </w:r>
      <w:r w:rsidR="00E364BC" w:rsidRPr="00FD604B">
        <w:t xml:space="preserve">го </w:t>
      </w:r>
      <w:r w:rsidRPr="00FD604B">
        <w:t>бюджет</w:t>
      </w:r>
      <w:r w:rsidR="00E364BC" w:rsidRPr="00FD604B">
        <w:t>а</w:t>
      </w:r>
      <w:r w:rsidRPr="00FD604B">
        <w:t xml:space="preserve"> </w:t>
      </w:r>
    </w:p>
    <w:p w:rsidR="005F6C3D" w:rsidRPr="00FD7382" w:rsidRDefault="005F6C3D" w:rsidP="005F6C3D">
      <w:pPr>
        <w:pStyle w:val="ConsPlusNormal"/>
        <w:ind w:firstLine="540"/>
        <w:jc w:val="both"/>
      </w:pPr>
      <w:r w:rsidRPr="00FD7382">
        <w:t xml:space="preserve">2. Предоставление субсидий, предусмотренных настоящей статьей, осуществляется при соблюдении </w:t>
      </w:r>
      <w:r w:rsidRPr="003B3DBA">
        <w:rPr>
          <w:u w:val="single"/>
        </w:rPr>
        <w:t>следующих условий</w:t>
      </w:r>
      <w:r w:rsidRPr="00FD7382">
        <w:t>:</w:t>
      </w:r>
    </w:p>
    <w:p w:rsidR="005F6C3D" w:rsidRPr="00FD7382" w:rsidRDefault="005F6C3D" w:rsidP="005F6C3D">
      <w:pPr>
        <w:pStyle w:val="ConsPlusNormal"/>
        <w:ind w:firstLine="540"/>
        <w:jc w:val="both"/>
      </w:pPr>
      <w:r w:rsidRPr="00FD7382">
        <w:t>а) содержани</w:t>
      </w:r>
      <w:r w:rsidR="00FF4352" w:rsidRPr="00FF4352">
        <w:rPr>
          <w:b/>
        </w:rPr>
        <w:t>е</w:t>
      </w:r>
      <w:r w:rsidRPr="00FD7382">
        <w:t xml:space="preserve"> коров и нетелей в соответствии с т</w:t>
      </w:r>
      <w:r w:rsidR="003B3DBA">
        <w:t>ехнологией мясного скотоводства</w:t>
      </w:r>
      <w:r w:rsidRPr="00FD7382">
        <w:t>;</w:t>
      </w:r>
    </w:p>
    <w:p w:rsidR="00305AAB" w:rsidRDefault="005F6C3D" w:rsidP="00305AAB">
      <w:pPr>
        <w:pStyle w:val="ConsPlusNormal"/>
        <w:ind w:firstLine="540"/>
        <w:jc w:val="both"/>
        <w:rPr>
          <w:b/>
          <w:highlight w:val="yellow"/>
        </w:rPr>
      </w:pPr>
      <w:r w:rsidRPr="00FD7382">
        <w:t>б) сохранени</w:t>
      </w:r>
      <w:r w:rsidR="00FF4352" w:rsidRPr="00FF4352">
        <w:rPr>
          <w:b/>
        </w:rPr>
        <w:t>е</w:t>
      </w:r>
      <w:r w:rsidRPr="00FD7382">
        <w:t xml:space="preserve"> собственного поголовья коров, содержащихся в соответствии с технологией мясного скотоводства, на 1 января года </w:t>
      </w:r>
      <w:r w:rsidR="00350D61" w:rsidRPr="006A1BD3">
        <w:rPr>
          <w:b/>
        </w:rPr>
        <w:t>предоставления субсидий</w:t>
      </w:r>
      <w:r w:rsidR="0067143C">
        <w:rPr>
          <w:b/>
        </w:rPr>
        <w:t xml:space="preserve"> </w:t>
      </w:r>
      <w:r w:rsidRPr="00FD7382">
        <w:t>в сравнении с их наличием на 1 января года</w:t>
      </w:r>
      <w:r w:rsidR="00350D61" w:rsidRPr="006A1BD3">
        <w:rPr>
          <w:b/>
        </w:rPr>
        <w:t>, предшествующего году предоставления субсидий</w:t>
      </w:r>
      <w:r w:rsidRPr="00FD7382">
        <w:t xml:space="preserve">. </w:t>
      </w:r>
    </w:p>
    <w:p w:rsidR="00305AAB" w:rsidRDefault="00305AAB" w:rsidP="00305AAB">
      <w:pPr>
        <w:pStyle w:val="ConsPlusNormal"/>
        <w:ind w:firstLine="540"/>
        <w:jc w:val="both"/>
        <w:rPr>
          <w:b/>
        </w:rPr>
      </w:pPr>
      <w:r w:rsidRPr="00305AAB">
        <w:rPr>
          <w:b/>
        </w:rPr>
        <w:t>в) получение живого приплода от</w:t>
      </w:r>
      <w:r w:rsidR="0067143C">
        <w:rPr>
          <w:b/>
        </w:rPr>
        <w:t xml:space="preserve"> </w:t>
      </w:r>
      <w:r w:rsidRPr="00305AAB">
        <w:rPr>
          <w:b/>
        </w:rPr>
        <w:t xml:space="preserve">коров и нетелей в году, </w:t>
      </w:r>
      <w:r w:rsidRPr="003D79AC">
        <w:rPr>
          <w:b/>
        </w:rPr>
        <w:t>предшествующем году предоставления субсидий.</w:t>
      </w:r>
    </w:p>
    <w:p w:rsidR="003B3DBA" w:rsidRPr="003D79AC" w:rsidRDefault="00C24BDA" w:rsidP="00305AAB">
      <w:pPr>
        <w:pStyle w:val="ConsPlusNormal"/>
        <w:ind w:firstLine="540"/>
        <w:jc w:val="both"/>
      </w:pPr>
      <w:r w:rsidRPr="00CF63C2">
        <w:rPr>
          <w:b/>
          <w:u w:val="single"/>
        </w:rPr>
        <w:t>Ставка</w:t>
      </w:r>
      <w:r w:rsidRPr="00CF63C2">
        <w:t>: 8320 рублей на одну корову и нетель, от которой получен</w:t>
      </w:r>
      <w:r w:rsidRPr="00C24BDA">
        <w:t xml:space="preserve"> живой приплод в году, предшествующем году предоставления субсидии</w:t>
      </w:r>
    </w:p>
    <w:p w:rsidR="00E450CD" w:rsidRPr="00FD7382" w:rsidRDefault="007B4676" w:rsidP="00E450CD">
      <w:pPr>
        <w:pStyle w:val="ConsPlusNormal"/>
        <w:ind w:firstLine="540"/>
        <w:jc w:val="both"/>
      </w:pPr>
      <w:r w:rsidRPr="003D79AC">
        <w:t>5</w:t>
      </w:r>
      <w:r w:rsidR="005F6C3D" w:rsidRPr="003D79AC">
        <w:t>.</w:t>
      </w:r>
      <w:r w:rsidR="00350D61" w:rsidRPr="00350D61">
        <w:rPr>
          <w:b/>
        </w:rPr>
        <w:t>Предоставление</w:t>
      </w:r>
      <w:r w:rsidR="00255E7A">
        <w:rPr>
          <w:b/>
        </w:rPr>
        <w:t xml:space="preserve"> </w:t>
      </w:r>
      <w:r w:rsidR="00E450CD" w:rsidRPr="00FD7382">
        <w:t xml:space="preserve">субсидий осуществляется </w:t>
      </w:r>
      <w:r w:rsidR="002D4697" w:rsidRPr="002D4697">
        <w:rPr>
          <w:b/>
        </w:rPr>
        <w:t>ежегодно</w:t>
      </w:r>
      <w:r w:rsidR="00E450CD" w:rsidRPr="00FD7382">
        <w:t>.</w:t>
      </w:r>
    </w:p>
    <w:p w:rsidR="00E450CD" w:rsidRPr="00FD7382" w:rsidRDefault="00E450CD" w:rsidP="005F6C3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098"/>
      <w:bookmarkStart w:id="1" w:name="P1103"/>
      <w:bookmarkEnd w:id="0"/>
      <w:bookmarkEnd w:id="1"/>
    </w:p>
    <w:p w:rsidR="005F6C3D" w:rsidRDefault="005F6C3D" w:rsidP="00EA1F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7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C3DC4" w:rsidRPr="00740C77">
        <w:rPr>
          <w:rFonts w:ascii="Times New Roman" w:hAnsi="Times New Roman" w:cs="Times New Roman"/>
          <w:b/>
          <w:sz w:val="28"/>
          <w:szCs w:val="28"/>
        </w:rPr>
        <w:t>3</w:t>
      </w:r>
      <w:r w:rsidRPr="00740C77">
        <w:rPr>
          <w:rFonts w:ascii="Times New Roman" w:hAnsi="Times New Roman" w:cs="Times New Roman"/>
          <w:b/>
          <w:sz w:val="28"/>
          <w:szCs w:val="28"/>
        </w:rPr>
        <w:t>. Компенсация части затрат на приобретение племенного материала</w:t>
      </w:r>
    </w:p>
    <w:p w:rsidR="002F2943" w:rsidRPr="002D7B2E" w:rsidRDefault="002F2943" w:rsidP="002F2943">
      <w:pPr>
        <w:pStyle w:val="ConsPlusNormal"/>
        <w:ind w:firstLine="540"/>
        <w:jc w:val="both"/>
        <w:outlineLvl w:val="3"/>
      </w:pPr>
      <w:r w:rsidRPr="008B6033">
        <w:rPr>
          <w:b/>
          <w:u w:val="single"/>
        </w:rPr>
        <w:t>Запланировано</w:t>
      </w:r>
      <w:r w:rsidRPr="008B6033">
        <w:t xml:space="preserve">: </w:t>
      </w:r>
    </w:p>
    <w:p w:rsidR="005F6C3D" w:rsidRPr="00740C77" w:rsidRDefault="00B549F3" w:rsidP="00EA1FAE">
      <w:pPr>
        <w:pStyle w:val="ConsPlusNormal"/>
        <w:ind w:firstLine="567"/>
        <w:jc w:val="both"/>
      </w:pPr>
      <w:r w:rsidRPr="00740C77">
        <w:t>3</w:t>
      </w:r>
      <w:r w:rsidR="005F6C3D" w:rsidRPr="00740C77">
        <w:t xml:space="preserve">. Предоставление субсидий, осуществляется при </w:t>
      </w:r>
      <w:r w:rsidR="003F6D5D">
        <w:rPr>
          <w:b/>
        </w:rPr>
        <w:t xml:space="preserve">соблюдении </w:t>
      </w:r>
      <w:r w:rsidR="005F6C3D" w:rsidRPr="00740C77">
        <w:t>следующих услови</w:t>
      </w:r>
      <w:r w:rsidR="003F6D5D" w:rsidRPr="003F6D5D">
        <w:rPr>
          <w:b/>
        </w:rPr>
        <w:t>й</w:t>
      </w:r>
      <w:r w:rsidR="005F6C3D" w:rsidRPr="00740C77">
        <w:t>:</w:t>
      </w:r>
    </w:p>
    <w:p w:rsidR="005F6C3D" w:rsidRPr="00740C77" w:rsidRDefault="005F6C3D" w:rsidP="00EA1FAE">
      <w:pPr>
        <w:pStyle w:val="ConsPlusNormal"/>
        <w:ind w:firstLine="567"/>
        <w:jc w:val="both"/>
      </w:pPr>
      <w:r w:rsidRPr="00740C77">
        <w:t>а) приобретени</w:t>
      </w:r>
      <w:r w:rsidR="00E62862" w:rsidRPr="00740C77">
        <w:t>е</w:t>
      </w:r>
      <w:r w:rsidRPr="00740C77">
        <w:t xml:space="preserve"> племенного материала разводимых пород, происходящих от племенных животных в племенных стадах, зарегистрированных в государственном племенном регистре;</w:t>
      </w:r>
    </w:p>
    <w:p w:rsidR="00740C77" w:rsidRDefault="00740C77" w:rsidP="00EA1FAE">
      <w:pPr>
        <w:pStyle w:val="ConsPlusNormal"/>
        <w:ind w:firstLine="567"/>
        <w:jc w:val="both"/>
        <w:rPr>
          <w:b/>
        </w:rPr>
      </w:pPr>
      <w:r w:rsidRPr="00740C77">
        <w:rPr>
          <w:b/>
        </w:rPr>
        <w:t>б) дифференцированно в зависимости от вида племенного материала:</w:t>
      </w:r>
    </w:p>
    <w:p w:rsidR="005F6C3D" w:rsidRPr="00740C77" w:rsidRDefault="005F6C3D" w:rsidP="00EA1FAE">
      <w:pPr>
        <w:pStyle w:val="ConsPlusNormal"/>
        <w:ind w:firstLine="567"/>
        <w:jc w:val="both"/>
      </w:pPr>
      <w:r w:rsidRPr="00740C77">
        <w:t>приобретени</w:t>
      </w:r>
      <w:r w:rsidR="00E62862" w:rsidRPr="00740C77">
        <w:t>е</w:t>
      </w:r>
      <w:r w:rsidRPr="00740C77">
        <w:t xml:space="preserve"> племенного материала в количестве не менее:</w:t>
      </w:r>
    </w:p>
    <w:p w:rsidR="008540D7" w:rsidRDefault="008540D7" w:rsidP="008540D7">
      <w:pPr>
        <w:pStyle w:val="ConsPlusNormal"/>
        <w:spacing w:before="240"/>
        <w:ind w:firstLine="540"/>
        <w:jc w:val="both"/>
      </w:pPr>
      <w:r>
        <w:t>10 голов крупного рогатого скота молочных пород (условие не распространяется при приобретении быков-производителей молочных пород);</w:t>
      </w:r>
    </w:p>
    <w:p w:rsidR="008540D7" w:rsidRDefault="008540D7" w:rsidP="008540D7">
      <w:pPr>
        <w:pStyle w:val="ConsPlusNormal"/>
        <w:spacing w:before="240"/>
        <w:ind w:firstLine="540"/>
        <w:jc w:val="both"/>
      </w:pPr>
      <w:r>
        <w:lastRenderedPageBreak/>
        <w:t>10 голов крупного рогатого скота мясных пород (условие не распространяется при приобретении быков-производителей мясных пород);</w:t>
      </w:r>
    </w:p>
    <w:p w:rsidR="008540D7" w:rsidRDefault="008540D7" w:rsidP="008540D7">
      <w:pPr>
        <w:pStyle w:val="ConsPlusNormal"/>
        <w:spacing w:before="240"/>
        <w:ind w:firstLine="540"/>
        <w:jc w:val="both"/>
      </w:pPr>
      <w:r>
        <w:t>2 голов овец и (или) коз;</w:t>
      </w:r>
    </w:p>
    <w:p w:rsidR="005F6C3D" w:rsidRDefault="00AC1CDC" w:rsidP="00EA1FAE">
      <w:pPr>
        <w:pStyle w:val="ConsPlusNormal"/>
        <w:ind w:firstLine="567"/>
        <w:jc w:val="both"/>
      </w:pPr>
      <w:r w:rsidRPr="00786132">
        <w:rPr>
          <w:b/>
        </w:rPr>
        <w:t>В</w:t>
      </w:r>
      <w:r w:rsidR="0067143C">
        <w:rPr>
          <w:b/>
        </w:rPr>
        <w:t xml:space="preserve"> </w:t>
      </w:r>
      <w:r w:rsidR="005F6C3D" w:rsidRPr="00786132">
        <w:t>случае приобретения племенных быков мясных пород предоставление субсидий осуществляется при условии нагрузки коров, и (или) нетелей, и (или) телок в возрасте старше 15 месяцев на одного племенного быка согласно нормативам</w:t>
      </w:r>
      <w:r w:rsidR="005F6C3D" w:rsidRPr="00740C77">
        <w:t>.</w:t>
      </w:r>
    </w:p>
    <w:p w:rsidR="008540D7" w:rsidRPr="00CF63C2" w:rsidRDefault="008540D7" w:rsidP="00EA1FAE">
      <w:pPr>
        <w:pStyle w:val="ConsPlusNormal"/>
        <w:ind w:firstLine="567"/>
        <w:jc w:val="both"/>
        <w:rPr>
          <w:b/>
        </w:rPr>
      </w:pPr>
      <w:r w:rsidRPr="00CF63C2">
        <w:rPr>
          <w:b/>
        </w:rPr>
        <w:t>Субсидии на компенсацию части затрат на приобретение племенных телок и (или) нетелей молочных пород, предусмотренные настоящей статьей, предоставляются получателю субсидии при условии увеличения собственного поголовья коров молочных пород, имевшееся на 1 января года предоставления субсидии, на количество приобретенного поголовья племенных телок и (или) нетелей молочных пород, за исключением выбывших животных по причине вынужденного убоя, падежа и гибели от стихийных бедствий, по состоянию на 1 января второго года, следующего за годом предоставления субсидий</w:t>
      </w:r>
      <w:r w:rsidR="00CF63C2">
        <w:rPr>
          <w:b/>
        </w:rPr>
        <w:t>-2021год</w:t>
      </w:r>
    </w:p>
    <w:p w:rsidR="00F57D3C" w:rsidRPr="00740C77" w:rsidRDefault="00F57D3C" w:rsidP="00EA1FAE">
      <w:pPr>
        <w:pStyle w:val="ConsPlusNormal"/>
        <w:ind w:firstLine="567"/>
        <w:jc w:val="both"/>
      </w:pPr>
      <w:r w:rsidRPr="00CF63C2">
        <w:rPr>
          <w:b/>
          <w:u w:val="single"/>
        </w:rPr>
        <w:t>Ставка</w:t>
      </w:r>
      <w:r w:rsidRPr="00CF63C2">
        <w:t>: 120 рублей за один килограмм живой массы племенного материала, но не более 50 процентов понесенных затрат на их приобретение</w:t>
      </w:r>
    </w:p>
    <w:p w:rsidR="005F6C3D" w:rsidRDefault="008755A2" w:rsidP="00EA1FAE">
      <w:pPr>
        <w:pStyle w:val="ConsPlusNormal"/>
        <w:ind w:firstLine="567"/>
        <w:jc w:val="both"/>
      </w:pPr>
      <w:r w:rsidRPr="00740C77">
        <w:t>4</w:t>
      </w:r>
      <w:r w:rsidR="005F6C3D" w:rsidRPr="00740C77">
        <w:t>. Получатели субсиди</w:t>
      </w:r>
      <w:r w:rsidR="00E62862" w:rsidRPr="00740C77">
        <w:t>й</w:t>
      </w:r>
      <w:r w:rsidR="005F6C3D" w:rsidRPr="00740C77">
        <w:t xml:space="preserve"> в течение 10 дней по истечении одного года со дня приобретения племенного материала</w:t>
      </w:r>
      <w:r w:rsidR="005F6C3D" w:rsidRPr="003F6D5D">
        <w:rPr>
          <w:strike/>
        </w:rPr>
        <w:t>,</w:t>
      </w:r>
      <w:r w:rsidR="005F6C3D" w:rsidRPr="00740C77">
        <w:t xml:space="preserve"> представляют справку, подтверждающую наличие приобретенного племенного материала.</w:t>
      </w:r>
      <w:r w:rsidR="006B1C5A">
        <w:t xml:space="preserve"> </w:t>
      </w:r>
      <w:r w:rsidR="005F6C3D" w:rsidRPr="00740C77">
        <w:t>В случае непредставления указанной справки в установленный срок получатель субсидии в течение 60 дней с даты истечения установленного срока возвращает в краевой бюджет денежные средства.</w:t>
      </w:r>
    </w:p>
    <w:p w:rsidR="008540D7" w:rsidRDefault="008540D7" w:rsidP="008540D7">
      <w:pPr>
        <w:pStyle w:val="ConsPlusNormal"/>
        <w:spacing w:before="240"/>
        <w:ind w:firstLine="540"/>
        <w:jc w:val="both"/>
      </w:pPr>
      <w:r>
        <w:t>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средства, полученные на компенсацию части затрат на приобретение племенного материала, за исключением случаев вынужденного убоя, падежа и гибели племенного материала от стихийных бедствий.</w:t>
      </w:r>
    </w:p>
    <w:p w:rsidR="009812C9" w:rsidRDefault="00535067" w:rsidP="00C4269B">
      <w:pPr>
        <w:pStyle w:val="ConsPlu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5067">
        <w:rPr>
          <w:rFonts w:ascii="Times New Roman" w:hAnsi="Times New Roman"/>
          <w:b/>
          <w:sz w:val="28"/>
          <w:szCs w:val="28"/>
        </w:rPr>
        <w:t xml:space="preserve">7. Субсидированию подлежат </w:t>
      </w:r>
      <w:r w:rsidRPr="00535067">
        <w:rPr>
          <w:rFonts w:ascii="Times New Roman" w:hAnsi="Times New Roman" w:cs="Times New Roman"/>
          <w:b/>
          <w:sz w:val="28"/>
          <w:szCs w:val="28"/>
        </w:rPr>
        <w:t>затраты на приобретение племенного материала</w:t>
      </w:r>
      <w:r w:rsidRPr="00535067">
        <w:rPr>
          <w:rFonts w:ascii="Times New Roman" w:hAnsi="Times New Roman"/>
          <w:b/>
          <w:sz w:val="28"/>
          <w:szCs w:val="28"/>
        </w:rPr>
        <w:t>, произведенные в период</w:t>
      </w:r>
      <w:r w:rsidR="00176555">
        <w:rPr>
          <w:rFonts w:ascii="Times New Roman" w:hAnsi="Times New Roman"/>
          <w:b/>
          <w:sz w:val="28"/>
          <w:szCs w:val="28"/>
        </w:rPr>
        <w:t>е</w:t>
      </w:r>
      <w:r w:rsidRPr="00535067">
        <w:rPr>
          <w:rFonts w:ascii="Times New Roman" w:hAnsi="Times New Roman"/>
          <w:b/>
          <w:sz w:val="28"/>
          <w:szCs w:val="28"/>
        </w:rPr>
        <w:t xml:space="preserve"> с ноября года, предшествующего году предоставления субсидий, по октябрь года предоставления субсидий включительно.</w:t>
      </w:r>
      <w:bookmarkStart w:id="2" w:name="P663"/>
      <w:bookmarkEnd w:id="2"/>
    </w:p>
    <w:p w:rsidR="009812C9" w:rsidRDefault="009812C9" w:rsidP="00C4269B">
      <w:pPr>
        <w:pStyle w:val="ConsPlu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6C3D" w:rsidRDefault="005F6C3D" w:rsidP="005739B9">
      <w:pPr>
        <w:pStyle w:val="ConsPlusNormal"/>
        <w:ind w:firstLine="540"/>
        <w:jc w:val="both"/>
        <w:outlineLvl w:val="3"/>
        <w:rPr>
          <w:b/>
        </w:rPr>
      </w:pPr>
      <w:r w:rsidRPr="00FD7382">
        <w:rPr>
          <w:b/>
        </w:rPr>
        <w:t>Статья 1</w:t>
      </w:r>
      <w:r w:rsidR="00E74F39" w:rsidRPr="00FD7382">
        <w:rPr>
          <w:b/>
        </w:rPr>
        <w:t>5</w:t>
      </w:r>
      <w:r w:rsidRPr="00FD7382">
        <w:rPr>
          <w:b/>
        </w:rPr>
        <w:t xml:space="preserve">. Компенсация части затрат на содержание племенного маточного поголовья сельскохозяйственных животных, племенных быков-производителей </w:t>
      </w:r>
    </w:p>
    <w:p w:rsidR="0004727F" w:rsidRPr="002D7B2E" w:rsidRDefault="0004727F" w:rsidP="0004727F">
      <w:pPr>
        <w:pStyle w:val="ConsPlusNormal"/>
        <w:ind w:firstLine="540"/>
        <w:jc w:val="both"/>
        <w:outlineLvl w:val="3"/>
      </w:pPr>
      <w:r w:rsidRPr="008B6033">
        <w:rPr>
          <w:b/>
          <w:u w:val="single"/>
        </w:rPr>
        <w:t>Запланировано</w:t>
      </w:r>
      <w:r w:rsidRPr="008B6033">
        <w:t xml:space="preserve">: </w:t>
      </w:r>
    </w:p>
    <w:p w:rsidR="005F6C3D" w:rsidRPr="00FD7382" w:rsidRDefault="005F6C3D" w:rsidP="005F6C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82">
        <w:rPr>
          <w:rFonts w:ascii="Times New Roman" w:hAnsi="Times New Roman" w:cs="Times New Roman"/>
          <w:sz w:val="28"/>
          <w:szCs w:val="28"/>
        </w:rPr>
        <w:t xml:space="preserve">2. </w:t>
      </w:r>
      <w:r w:rsidR="00913978" w:rsidRPr="00FD7382">
        <w:rPr>
          <w:rFonts w:ascii="Times New Roman" w:hAnsi="Times New Roman" w:cs="Times New Roman"/>
          <w:sz w:val="28"/>
          <w:szCs w:val="28"/>
        </w:rPr>
        <w:t>Субсидии</w:t>
      </w:r>
      <w:r w:rsidRPr="00FD7382">
        <w:rPr>
          <w:rFonts w:ascii="Times New Roman" w:hAnsi="Times New Roman" w:cs="Times New Roman"/>
          <w:sz w:val="28"/>
          <w:szCs w:val="28"/>
        </w:rPr>
        <w:t xml:space="preserve">, предоставляются организациям по племенному животноводству при </w:t>
      </w:r>
      <w:r w:rsidR="00702F4A">
        <w:rPr>
          <w:rFonts w:ascii="Times New Roman" w:hAnsi="Times New Roman" w:cs="Times New Roman"/>
          <w:b/>
          <w:sz w:val="28"/>
          <w:szCs w:val="28"/>
        </w:rPr>
        <w:t xml:space="preserve">условии </w:t>
      </w:r>
      <w:r w:rsidRPr="00FD7382">
        <w:rPr>
          <w:rFonts w:ascii="Times New Roman" w:hAnsi="Times New Roman" w:cs="Times New Roman"/>
          <w:sz w:val="28"/>
          <w:szCs w:val="28"/>
        </w:rPr>
        <w:t>соблюдени</w:t>
      </w:r>
      <w:r w:rsidR="00702F4A" w:rsidRPr="00702F4A">
        <w:rPr>
          <w:rFonts w:ascii="Times New Roman" w:hAnsi="Times New Roman" w:cs="Times New Roman"/>
          <w:b/>
          <w:sz w:val="28"/>
          <w:szCs w:val="28"/>
        </w:rPr>
        <w:t>я</w:t>
      </w:r>
      <w:r w:rsidR="0025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382">
        <w:rPr>
          <w:rFonts w:ascii="Times New Roman" w:hAnsi="Times New Roman" w:cs="Times New Roman"/>
          <w:sz w:val="28"/>
          <w:szCs w:val="28"/>
        </w:rPr>
        <w:t>ими требований, установленных Министерством сельского хозяйства Российской Федерации.</w:t>
      </w:r>
    </w:p>
    <w:p w:rsidR="00F57D3C" w:rsidRPr="003552F4" w:rsidRDefault="003552F4" w:rsidP="005F6C3D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3F3AD1">
        <w:rPr>
          <w:rFonts w:eastAsia="Times New Roman"/>
          <w:b/>
          <w:u w:val="single"/>
          <w:lang w:eastAsia="ru-RU"/>
        </w:rPr>
        <w:t>Ставка</w:t>
      </w:r>
      <w:r w:rsidRPr="003F3AD1">
        <w:rPr>
          <w:rFonts w:eastAsia="Times New Roman"/>
          <w:lang w:eastAsia="ru-RU"/>
        </w:rPr>
        <w:t xml:space="preserve">: </w:t>
      </w:r>
      <w:r w:rsidR="00FD604B" w:rsidRPr="003F3AD1">
        <w:rPr>
          <w:rFonts w:eastAsia="Times New Roman"/>
          <w:lang w:eastAsia="ru-RU"/>
        </w:rPr>
        <w:t>6514</w:t>
      </w:r>
      <w:r w:rsidR="00CE5653" w:rsidRPr="003F3AD1">
        <w:rPr>
          <w:rFonts w:eastAsia="Times New Roman"/>
          <w:lang w:eastAsia="ru-RU"/>
        </w:rPr>
        <w:t xml:space="preserve"> руб. за 1 гол.</w:t>
      </w:r>
      <w:r w:rsidR="00CE5653" w:rsidRPr="00CE5653">
        <w:rPr>
          <w:rFonts w:eastAsia="Times New Roman"/>
          <w:lang w:eastAsia="ru-RU"/>
        </w:rPr>
        <w:t xml:space="preserve"> </w:t>
      </w:r>
    </w:p>
    <w:p w:rsidR="00F24B95" w:rsidRDefault="00F24B9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br w:type="page"/>
      </w:r>
    </w:p>
    <w:p w:rsidR="005F6C3D" w:rsidRPr="00FD7382" w:rsidRDefault="005F6C3D" w:rsidP="005F6C3D">
      <w:pPr>
        <w:pStyle w:val="ConsPlusTitle"/>
        <w:jc w:val="center"/>
        <w:outlineLvl w:val="2"/>
      </w:pPr>
      <w:r w:rsidRPr="00FD7382">
        <w:lastRenderedPageBreak/>
        <w:t>Глава 4. МЕРОПРИЯТИЯ ПО ГОСУДАРСТВЕННОЙ ПОДДЕРЖКЕ</w:t>
      </w:r>
    </w:p>
    <w:p w:rsidR="005F6C3D" w:rsidRPr="00FD7382" w:rsidRDefault="005F6C3D" w:rsidP="005F6C3D">
      <w:pPr>
        <w:pStyle w:val="ConsPlusTitle"/>
        <w:jc w:val="center"/>
      </w:pPr>
      <w:r w:rsidRPr="00FD7382">
        <w:t>РАЗВИТИЯ РАСТЕНИЕВОДСТВА</w:t>
      </w:r>
    </w:p>
    <w:p w:rsidR="005F6C3D" w:rsidRPr="00FD7382" w:rsidRDefault="005F6C3D" w:rsidP="005F6C3D">
      <w:pPr>
        <w:pStyle w:val="ConsPlusNormal"/>
        <w:jc w:val="both"/>
      </w:pPr>
    </w:p>
    <w:p w:rsidR="00527BA0" w:rsidRDefault="00527BA0" w:rsidP="00527BA0">
      <w:pPr>
        <w:pStyle w:val="ConsPlusNormal"/>
        <w:ind w:firstLine="540"/>
        <w:jc w:val="both"/>
        <w:outlineLvl w:val="3"/>
        <w:rPr>
          <w:b/>
        </w:rPr>
      </w:pPr>
      <w:bookmarkStart w:id="3" w:name="P1205"/>
      <w:bookmarkStart w:id="4" w:name="P1243"/>
      <w:bookmarkEnd w:id="3"/>
      <w:bookmarkEnd w:id="4"/>
      <w:r w:rsidRPr="007B6B81">
        <w:rPr>
          <w:b/>
        </w:rPr>
        <w:t>Статья</w:t>
      </w:r>
      <w:r w:rsidR="00B86DB9" w:rsidRPr="007B6B81">
        <w:rPr>
          <w:b/>
        </w:rPr>
        <w:t xml:space="preserve"> 19</w:t>
      </w:r>
      <w:r w:rsidRPr="007B6B81">
        <w:rPr>
          <w:b/>
        </w:rPr>
        <w:t xml:space="preserve"> Компенсация</w:t>
      </w:r>
      <w:r w:rsidRPr="00FD7382">
        <w:rPr>
          <w:b/>
        </w:rPr>
        <w:t xml:space="preserve"> части стоимости элитных семян сельскохозяйственных растений </w:t>
      </w:r>
    </w:p>
    <w:p w:rsidR="00527BA0" w:rsidRPr="00FD7382" w:rsidRDefault="00527BA0" w:rsidP="00527BA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D7382">
        <w:rPr>
          <w:rFonts w:ascii="Times New Roman" w:hAnsi="Times New Roman"/>
          <w:sz w:val="28"/>
          <w:szCs w:val="28"/>
        </w:rPr>
        <w:t xml:space="preserve">3. Предоставление субсидий, осуществляется при соблюдении </w:t>
      </w:r>
      <w:r w:rsidRPr="007B6B81">
        <w:rPr>
          <w:rFonts w:ascii="Times New Roman" w:hAnsi="Times New Roman"/>
          <w:sz w:val="28"/>
          <w:szCs w:val="28"/>
          <w:u w:val="single"/>
        </w:rPr>
        <w:t>следующих условий</w:t>
      </w:r>
      <w:r w:rsidRPr="00FD7382">
        <w:rPr>
          <w:rFonts w:ascii="Times New Roman" w:hAnsi="Times New Roman"/>
          <w:sz w:val="28"/>
          <w:szCs w:val="28"/>
        </w:rPr>
        <w:t>:</w:t>
      </w:r>
    </w:p>
    <w:p w:rsidR="00527BA0" w:rsidRDefault="00527BA0" w:rsidP="00527BA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D7382">
        <w:rPr>
          <w:rFonts w:ascii="Times New Roman" w:hAnsi="Times New Roman"/>
          <w:sz w:val="28"/>
          <w:szCs w:val="28"/>
        </w:rPr>
        <w:t>а) приобретени</w:t>
      </w:r>
      <w:r w:rsidR="00913978" w:rsidRPr="00FD7382">
        <w:rPr>
          <w:rFonts w:ascii="Times New Roman" w:hAnsi="Times New Roman"/>
          <w:sz w:val="28"/>
          <w:szCs w:val="28"/>
        </w:rPr>
        <w:t>е</w:t>
      </w:r>
      <w:r w:rsidRPr="00FD7382">
        <w:rPr>
          <w:rFonts w:ascii="Times New Roman" w:hAnsi="Times New Roman"/>
          <w:sz w:val="28"/>
          <w:szCs w:val="28"/>
        </w:rPr>
        <w:t xml:space="preserve"> элитных семян сельскохозяйственных культур по сортам, внесенным в Государственный реестр селекционных достижений, допущенных (районированных) к использованию в Восточно – Сибирском регионе допуска (11 регион),  для овощных культур защищенного грунта - по 3 световой зоне;</w:t>
      </w:r>
    </w:p>
    <w:p w:rsidR="008C334D" w:rsidRPr="00FD7382" w:rsidRDefault="008C334D" w:rsidP="008C334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D7382">
        <w:rPr>
          <w:rFonts w:ascii="Times New Roman" w:hAnsi="Times New Roman"/>
          <w:sz w:val="28"/>
          <w:szCs w:val="28"/>
        </w:rPr>
        <w:t xml:space="preserve">б) высев приобретенных элитных семян (яровых культур </w:t>
      </w:r>
      <w:r w:rsidRPr="008C334D">
        <w:rPr>
          <w:rFonts w:ascii="Times New Roman" w:hAnsi="Times New Roman"/>
          <w:sz w:val="28"/>
          <w:szCs w:val="28"/>
        </w:rPr>
        <w:t xml:space="preserve">в году </w:t>
      </w:r>
      <w:r w:rsidRPr="008C334D">
        <w:rPr>
          <w:rFonts w:ascii="Times New Roman" w:hAnsi="Times New Roman"/>
          <w:b/>
          <w:sz w:val="28"/>
          <w:szCs w:val="28"/>
        </w:rPr>
        <w:t>предоставления субсидии</w:t>
      </w:r>
      <w:r w:rsidRPr="008C334D">
        <w:rPr>
          <w:rFonts w:ascii="Times New Roman" w:hAnsi="Times New Roman"/>
          <w:sz w:val="28"/>
          <w:szCs w:val="28"/>
        </w:rPr>
        <w:t>, озимых культур в году</w:t>
      </w:r>
      <w:r w:rsidR="00176555" w:rsidRPr="00176555">
        <w:rPr>
          <w:rFonts w:ascii="Times New Roman" w:hAnsi="Times New Roman"/>
          <w:b/>
          <w:sz w:val="28"/>
          <w:szCs w:val="28"/>
        </w:rPr>
        <w:t>,</w:t>
      </w:r>
      <w:r w:rsidRPr="008C334D">
        <w:rPr>
          <w:rFonts w:ascii="Times New Roman" w:hAnsi="Times New Roman"/>
          <w:sz w:val="28"/>
          <w:szCs w:val="28"/>
        </w:rPr>
        <w:t xml:space="preserve"> предшествующему году </w:t>
      </w:r>
      <w:r w:rsidRPr="008C334D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8C334D">
        <w:rPr>
          <w:rFonts w:ascii="Times New Roman" w:hAnsi="Times New Roman"/>
          <w:sz w:val="28"/>
          <w:szCs w:val="28"/>
        </w:rPr>
        <w:t>субсидии);</w:t>
      </w:r>
    </w:p>
    <w:p w:rsidR="00527BA0" w:rsidRDefault="00527BA0" w:rsidP="00527BA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D7382">
        <w:rPr>
          <w:rFonts w:ascii="Times New Roman" w:hAnsi="Times New Roman"/>
          <w:sz w:val="28"/>
          <w:szCs w:val="28"/>
        </w:rPr>
        <w:t>в) приобретение элитных семян у организаций, осуществляющих производство семян и (или) их подготовку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 на продажу таких семян</w:t>
      </w:r>
      <w:r w:rsidR="00913978" w:rsidRPr="00FD7382">
        <w:rPr>
          <w:rFonts w:ascii="Times New Roman" w:hAnsi="Times New Roman"/>
          <w:sz w:val="28"/>
          <w:szCs w:val="28"/>
        </w:rPr>
        <w:t>.</w:t>
      </w:r>
    </w:p>
    <w:p w:rsidR="00F955F1" w:rsidRPr="003F7530" w:rsidRDefault="00F955F1" w:rsidP="00F955F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7530">
        <w:rPr>
          <w:rFonts w:ascii="Times New Roman" w:hAnsi="Times New Roman"/>
          <w:sz w:val="28"/>
          <w:szCs w:val="28"/>
        </w:rPr>
        <w:t xml:space="preserve">В соответствии со статьей размер субсидии определяется по ставкам на 1 </w:t>
      </w:r>
      <w:r w:rsidRPr="003F7530">
        <w:rPr>
          <w:rFonts w:ascii="Times New Roman" w:hAnsi="Times New Roman"/>
          <w:sz w:val="28"/>
          <w:szCs w:val="24"/>
        </w:rPr>
        <w:t>га площади, засеваемой элитными семенами сельскохозяйственных растений</w:t>
      </w:r>
      <w:r w:rsidRPr="003F7530">
        <w:rPr>
          <w:rFonts w:ascii="Times New Roman" w:hAnsi="Times New Roman"/>
          <w:sz w:val="28"/>
          <w:szCs w:val="28"/>
        </w:rPr>
        <w:t>, ранее субсидия рассчитывалась по ставке за 1 тонну семян. В связи с этим ставки субсидирования определены исходя из нормы высева семян</w:t>
      </w:r>
      <w:r w:rsidR="00255E7A">
        <w:rPr>
          <w:rFonts w:ascii="Times New Roman" w:hAnsi="Times New Roman"/>
          <w:sz w:val="28"/>
          <w:szCs w:val="28"/>
        </w:rPr>
        <w:t xml:space="preserve"> </w:t>
      </w:r>
      <w:r w:rsidRPr="003F7530">
        <w:rPr>
          <w:rFonts w:ascii="Times New Roman" w:hAnsi="Times New Roman"/>
          <w:sz w:val="28"/>
          <w:szCs w:val="28"/>
        </w:rPr>
        <w:t>на 1 га</w:t>
      </w:r>
      <w:r>
        <w:rPr>
          <w:rFonts w:ascii="Times New Roman" w:hAnsi="Times New Roman"/>
          <w:sz w:val="28"/>
          <w:szCs w:val="28"/>
        </w:rPr>
        <w:t xml:space="preserve"> (+- 10%)</w:t>
      </w:r>
      <w:r w:rsidRPr="003F7530">
        <w:rPr>
          <w:rFonts w:ascii="Times New Roman" w:hAnsi="Times New Roman"/>
          <w:sz w:val="28"/>
          <w:szCs w:val="28"/>
        </w:rPr>
        <w:t>, их стоимости и  процента компенсации от стоимости семян на 1 га.</w:t>
      </w:r>
    </w:p>
    <w:p w:rsidR="00E93D34" w:rsidRPr="00E93D34" w:rsidRDefault="00E93D34" w:rsidP="008C334D">
      <w:pPr>
        <w:pStyle w:val="ConsPlusNormal"/>
        <w:ind w:firstLine="540"/>
        <w:jc w:val="both"/>
        <w:rPr>
          <w:b/>
          <w:u w:val="single"/>
        </w:rPr>
      </w:pPr>
      <w:r w:rsidRPr="00E93D34">
        <w:rPr>
          <w:b/>
          <w:u w:val="single"/>
        </w:rPr>
        <w:t xml:space="preserve">Ставка: </w:t>
      </w:r>
      <w:r>
        <w:rPr>
          <w:b/>
          <w:u w:val="single"/>
        </w:rPr>
        <w:t xml:space="preserve">на 1 тонну будет в пересчете </w:t>
      </w:r>
      <w:r w:rsidR="00896B9B">
        <w:rPr>
          <w:b/>
          <w:u w:val="single"/>
        </w:rPr>
        <w:t>на 1</w:t>
      </w:r>
      <w:r>
        <w:rPr>
          <w:b/>
          <w:u w:val="single"/>
        </w:rPr>
        <w:t xml:space="preserve"> га. </w:t>
      </w:r>
      <w:r w:rsidR="003F3AD1">
        <w:rPr>
          <w:b/>
          <w:u w:val="single"/>
        </w:rPr>
        <w:t>35</w:t>
      </w:r>
      <w:r>
        <w:rPr>
          <w:b/>
          <w:u w:val="single"/>
        </w:rPr>
        <w:t>% стоимости.</w:t>
      </w:r>
    </w:p>
    <w:p w:rsidR="008C334D" w:rsidRPr="00E93D34" w:rsidRDefault="008C334D" w:rsidP="008C334D">
      <w:pPr>
        <w:pStyle w:val="ConsPlusNormal"/>
        <w:ind w:firstLine="540"/>
        <w:jc w:val="both"/>
      </w:pPr>
      <w:r w:rsidRPr="00E93D34">
        <w:t>5. Субсидированию подлежат затраты, понесенные в период</w:t>
      </w:r>
      <w:r w:rsidR="00176555" w:rsidRPr="00E93D34">
        <w:t>е</w:t>
      </w:r>
      <w:r w:rsidRPr="00E93D34">
        <w:t xml:space="preserve"> с июня года</w:t>
      </w:r>
      <w:r w:rsidR="00C83509" w:rsidRPr="00E93D34">
        <w:t>,</w:t>
      </w:r>
      <w:r w:rsidRPr="00E93D34">
        <w:t xml:space="preserve"> предшествующего году предоставления субсидии</w:t>
      </w:r>
      <w:r w:rsidR="00C83509" w:rsidRPr="00E93D34">
        <w:t>,</w:t>
      </w:r>
      <w:r w:rsidRPr="00E93D34">
        <w:t xml:space="preserve"> по май года предоставления субсидии включительно.</w:t>
      </w:r>
    </w:p>
    <w:p w:rsidR="009812C9" w:rsidRDefault="009812C9" w:rsidP="008C334D">
      <w:pPr>
        <w:pStyle w:val="ConsPlusNormal"/>
        <w:ind w:firstLine="540"/>
        <w:jc w:val="both"/>
      </w:pPr>
      <w:r w:rsidRPr="00E93D34">
        <w:t>Документы все стандартные.</w:t>
      </w:r>
    </w:p>
    <w:p w:rsidR="00736B76" w:rsidRPr="00736B76" w:rsidRDefault="00736B76" w:rsidP="008C334D">
      <w:pPr>
        <w:pStyle w:val="ConsPlusNormal"/>
        <w:ind w:firstLine="540"/>
        <w:jc w:val="both"/>
        <w:rPr>
          <w:u w:val="single"/>
        </w:rPr>
      </w:pPr>
      <w:r w:rsidRPr="00736B76">
        <w:rPr>
          <w:u w:val="single"/>
        </w:rPr>
        <w:t>Первая выплата будет в июне месяце, поэтому справка с ИФНС должна быть на 01 мая.!!!!!!!!!!!!!</w:t>
      </w:r>
    </w:p>
    <w:p w:rsidR="00527BA0" w:rsidRPr="00736B76" w:rsidRDefault="00527BA0" w:rsidP="005F6C3D">
      <w:pPr>
        <w:pStyle w:val="ConsPlusNormal"/>
        <w:ind w:firstLine="540"/>
        <w:jc w:val="both"/>
        <w:outlineLvl w:val="3"/>
        <w:rPr>
          <w:b/>
          <w:u w:val="single"/>
        </w:rPr>
      </w:pPr>
    </w:p>
    <w:p w:rsidR="00183FF0" w:rsidRDefault="00183FF0" w:rsidP="00183FF0">
      <w:pPr>
        <w:pStyle w:val="ConsPlusNormal"/>
        <w:ind w:firstLine="709"/>
        <w:jc w:val="both"/>
        <w:outlineLvl w:val="3"/>
        <w:rPr>
          <w:b/>
        </w:rPr>
      </w:pPr>
      <w:r w:rsidRPr="00463043">
        <w:rPr>
          <w:b/>
        </w:rPr>
        <w:t xml:space="preserve">Статья </w:t>
      </w:r>
      <w:r w:rsidR="00B86DB9" w:rsidRPr="00463043">
        <w:rPr>
          <w:b/>
        </w:rPr>
        <w:t xml:space="preserve">20.  </w:t>
      </w:r>
      <w:r w:rsidRPr="00463043">
        <w:rPr>
          <w:b/>
        </w:rPr>
        <w:t>Компенсация части стоимости элитных и (или)</w:t>
      </w:r>
      <w:r w:rsidRPr="002A5C70">
        <w:rPr>
          <w:b/>
        </w:rPr>
        <w:t xml:space="preserve"> репродукционных</w:t>
      </w:r>
      <w:r>
        <w:rPr>
          <w:b/>
        </w:rPr>
        <w:t>,</w:t>
      </w:r>
      <w:r w:rsidRPr="002A5C70">
        <w:rPr>
          <w:b/>
        </w:rPr>
        <w:t xml:space="preserve"> и (или) гибридных семян сельскохозяйственных растений </w:t>
      </w:r>
    </w:p>
    <w:p w:rsidR="00183FF0" w:rsidRPr="002A5C70" w:rsidRDefault="00183FF0" w:rsidP="00183F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5C70">
        <w:rPr>
          <w:rFonts w:ascii="Times New Roman" w:hAnsi="Times New Roman"/>
          <w:sz w:val="28"/>
          <w:szCs w:val="28"/>
        </w:rPr>
        <w:t>1. Средства</w:t>
      </w:r>
      <w:r w:rsidR="00CE5653">
        <w:rPr>
          <w:rFonts w:ascii="Times New Roman" w:hAnsi="Times New Roman"/>
          <w:sz w:val="28"/>
          <w:szCs w:val="28"/>
        </w:rPr>
        <w:t xml:space="preserve"> </w:t>
      </w:r>
      <w:r w:rsidRPr="002A5C70">
        <w:rPr>
          <w:rFonts w:ascii="Times New Roman" w:hAnsi="Times New Roman"/>
          <w:sz w:val="28"/>
          <w:szCs w:val="28"/>
        </w:rPr>
        <w:t xml:space="preserve">на компенсацию части затрат на приобретение </w:t>
      </w:r>
      <w:r w:rsidR="00BE3094">
        <w:rPr>
          <w:rFonts w:ascii="Times New Roman" w:hAnsi="Times New Roman"/>
          <w:sz w:val="28"/>
          <w:szCs w:val="28"/>
        </w:rPr>
        <w:t xml:space="preserve">следующих </w:t>
      </w:r>
      <w:r w:rsidRPr="002A5C70">
        <w:rPr>
          <w:rFonts w:ascii="Times New Roman" w:hAnsi="Times New Roman"/>
          <w:sz w:val="28"/>
          <w:szCs w:val="28"/>
        </w:rPr>
        <w:t xml:space="preserve">репродукционных и (или) гибридных семян: </w:t>
      </w:r>
    </w:p>
    <w:p w:rsidR="00183FF0" w:rsidRDefault="00183FF0" w:rsidP="00183F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5C70">
        <w:rPr>
          <w:rFonts w:ascii="Times New Roman" w:hAnsi="Times New Roman"/>
          <w:sz w:val="28"/>
          <w:szCs w:val="28"/>
        </w:rPr>
        <w:t>сортов-популяций кукурузы, включая гибриды F1.</w:t>
      </w:r>
      <w:r w:rsidR="00E93D34">
        <w:rPr>
          <w:rFonts w:ascii="Times New Roman" w:hAnsi="Times New Roman"/>
          <w:sz w:val="28"/>
          <w:szCs w:val="28"/>
        </w:rPr>
        <w:t xml:space="preserve"> – 3</w:t>
      </w:r>
      <w:r w:rsidR="003F3AD1">
        <w:rPr>
          <w:rFonts w:ascii="Times New Roman" w:hAnsi="Times New Roman"/>
          <w:sz w:val="28"/>
          <w:szCs w:val="28"/>
        </w:rPr>
        <w:t>9</w:t>
      </w:r>
      <w:r w:rsidR="00E93D34">
        <w:rPr>
          <w:rFonts w:ascii="Times New Roman" w:hAnsi="Times New Roman"/>
          <w:sz w:val="28"/>
          <w:szCs w:val="28"/>
        </w:rPr>
        <w:t>000 рублей за 1 тонну</w:t>
      </w:r>
    </w:p>
    <w:p w:rsidR="00E93D34" w:rsidRPr="00E93D34" w:rsidRDefault="00E93D34" w:rsidP="00E93D3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3D34">
        <w:rPr>
          <w:rFonts w:ascii="Times New Roman" w:hAnsi="Times New Roman"/>
          <w:sz w:val="28"/>
          <w:szCs w:val="28"/>
        </w:rPr>
        <w:t>многолетних трав: элита, суперэлита, первая репродукция, вторая репродукция, третья репродукция, четвертая репродукция.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F3AD1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000 рублей за 1 тонну</w:t>
      </w:r>
    </w:p>
    <w:p w:rsidR="008C334D" w:rsidRPr="008C334D" w:rsidRDefault="008C334D" w:rsidP="008C334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C334D">
        <w:rPr>
          <w:rFonts w:ascii="Times New Roman" w:hAnsi="Times New Roman"/>
          <w:b/>
          <w:sz w:val="28"/>
          <w:szCs w:val="28"/>
        </w:rPr>
        <w:t xml:space="preserve">2. Предоставление субсидий осуществляется при соблюдении </w:t>
      </w:r>
      <w:r w:rsidRPr="00BE3094">
        <w:rPr>
          <w:rFonts w:ascii="Times New Roman" w:hAnsi="Times New Roman"/>
          <w:b/>
          <w:sz w:val="28"/>
          <w:szCs w:val="28"/>
          <w:u w:val="single"/>
        </w:rPr>
        <w:t>следующих условий</w:t>
      </w:r>
      <w:r w:rsidRPr="008C334D">
        <w:rPr>
          <w:rFonts w:ascii="Times New Roman" w:hAnsi="Times New Roman"/>
          <w:b/>
          <w:sz w:val="28"/>
          <w:szCs w:val="28"/>
        </w:rPr>
        <w:t>:</w:t>
      </w:r>
    </w:p>
    <w:p w:rsidR="008C334D" w:rsidRPr="00E93D34" w:rsidRDefault="008C334D" w:rsidP="008C334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3D34">
        <w:rPr>
          <w:rFonts w:ascii="Times New Roman" w:hAnsi="Times New Roman"/>
          <w:sz w:val="28"/>
          <w:szCs w:val="28"/>
        </w:rPr>
        <w:lastRenderedPageBreak/>
        <w:t>а) приобретение элитных и (или) репродукционных и (или) гибридных семян у организаций, осуществляющих производство семян и (или) их подготовку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 на продажу таких семян;</w:t>
      </w:r>
    </w:p>
    <w:p w:rsidR="008C334D" w:rsidRPr="00E93D34" w:rsidRDefault="008C334D" w:rsidP="008C334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3D34">
        <w:rPr>
          <w:rFonts w:ascii="Times New Roman" w:hAnsi="Times New Roman"/>
          <w:sz w:val="28"/>
          <w:szCs w:val="28"/>
        </w:rPr>
        <w:t xml:space="preserve">б) оплате не менее 40 процентов стоимости приобретенных по договору элитных и (или) репродукционных, и (или) гибридных семян или оплате в срок не позднее 1 августа года предоставления субсидии в объеме </w:t>
      </w:r>
      <w:r w:rsidR="004E0A23" w:rsidRPr="00E93D34">
        <w:rPr>
          <w:rFonts w:ascii="Times New Roman" w:hAnsi="Times New Roman"/>
          <w:sz w:val="28"/>
          <w:szCs w:val="28"/>
        </w:rPr>
        <w:t xml:space="preserve">100% </w:t>
      </w:r>
      <w:r w:rsidRPr="00E93D34">
        <w:rPr>
          <w:rFonts w:ascii="Times New Roman" w:hAnsi="Times New Roman"/>
          <w:sz w:val="28"/>
          <w:szCs w:val="28"/>
        </w:rPr>
        <w:t>стоимости приобретенных по договору элитных и (или) репродукционных, и (или) гибридных семян</w:t>
      </w:r>
      <w:r w:rsidR="00B30D25" w:rsidRPr="00E93D34">
        <w:rPr>
          <w:rFonts w:ascii="Times New Roman" w:hAnsi="Times New Roman"/>
          <w:sz w:val="28"/>
          <w:szCs w:val="28"/>
        </w:rPr>
        <w:t>.</w:t>
      </w:r>
    </w:p>
    <w:p w:rsidR="003F3AD1" w:rsidRDefault="003F3AD1" w:rsidP="00E93D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0D25" w:rsidRPr="00E93D34">
        <w:rPr>
          <w:rFonts w:ascii="Times New Roman" w:hAnsi="Times New Roman"/>
          <w:sz w:val="28"/>
          <w:szCs w:val="28"/>
        </w:rPr>
        <w:t>) приобретение</w:t>
      </w:r>
      <w:r w:rsidR="008C334D" w:rsidRPr="00E93D34">
        <w:rPr>
          <w:rFonts w:ascii="Times New Roman" w:hAnsi="Times New Roman"/>
          <w:sz w:val="28"/>
          <w:szCs w:val="28"/>
        </w:rPr>
        <w:t xml:space="preserve"> элитных и (или) репродукционных семян сельскохозяйственных культур по сортам</w:t>
      </w:r>
      <w:r>
        <w:rPr>
          <w:rFonts w:ascii="Times New Roman" w:hAnsi="Times New Roman"/>
          <w:sz w:val="28"/>
          <w:szCs w:val="28"/>
        </w:rPr>
        <w:t xml:space="preserve"> и гибридам</w:t>
      </w:r>
      <w:r w:rsidR="008C334D" w:rsidRPr="00E93D34">
        <w:rPr>
          <w:rFonts w:ascii="Times New Roman" w:hAnsi="Times New Roman"/>
          <w:sz w:val="28"/>
          <w:szCs w:val="28"/>
        </w:rPr>
        <w:t xml:space="preserve">, допущенным (районированным) к использованию в Восточно – Сибирском регионе допуска (11 регион), для овощных культур защищенного грунта – по 3 световой зоне. </w:t>
      </w:r>
    </w:p>
    <w:p w:rsidR="00183FF0" w:rsidRPr="002A5C70" w:rsidRDefault="00B30D25" w:rsidP="00183FF0">
      <w:pPr>
        <w:pStyle w:val="ConsPlusNormal"/>
        <w:ind w:firstLine="709"/>
        <w:jc w:val="both"/>
      </w:pPr>
      <w:r w:rsidRPr="00B30D25">
        <w:rPr>
          <w:b/>
        </w:rPr>
        <w:t>5.</w:t>
      </w:r>
      <w:r w:rsidR="00183FF0" w:rsidRPr="002A5C70">
        <w:t xml:space="preserve">Для получения субсидий получатели субсидий представляют </w:t>
      </w:r>
      <w:r w:rsidR="00183FF0" w:rsidRPr="00BE3094">
        <w:rPr>
          <w:u w:val="single"/>
        </w:rPr>
        <w:t>следующие документы</w:t>
      </w:r>
      <w:r w:rsidR="00183FF0" w:rsidRPr="002A5C70">
        <w:t>:</w:t>
      </w:r>
    </w:p>
    <w:p w:rsidR="00183FF0" w:rsidRPr="00C33AFC" w:rsidRDefault="009812C9" w:rsidP="00183F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стандартные документы, только </w:t>
      </w:r>
      <w:r w:rsidR="00183FF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="00183FF0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е</w:t>
      </w:r>
      <w:r w:rsidR="00183FF0">
        <w:rPr>
          <w:rFonts w:ascii="Times New Roman" w:hAnsi="Times New Roman"/>
          <w:sz w:val="28"/>
          <w:szCs w:val="28"/>
        </w:rPr>
        <w:t xml:space="preserve"> оплату не менее 40 процентов стоимости приобретенных по договору</w:t>
      </w:r>
      <w:r w:rsidR="00183FF0" w:rsidRPr="002A5C70">
        <w:rPr>
          <w:rFonts w:ascii="Times New Roman" w:hAnsi="Times New Roman"/>
          <w:sz w:val="28"/>
          <w:szCs w:val="28"/>
        </w:rPr>
        <w:t xml:space="preserve"> элитных</w:t>
      </w:r>
      <w:r w:rsidR="00255E7A">
        <w:rPr>
          <w:rFonts w:ascii="Times New Roman" w:hAnsi="Times New Roman"/>
          <w:sz w:val="28"/>
          <w:szCs w:val="28"/>
        </w:rPr>
        <w:t xml:space="preserve"> </w:t>
      </w:r>
      <w:r w:rsidR="00183FF0" w:rsidRPr="00A86E55">
        <w:rPr>
          <w:rFonts w:ascii="Times New Roman" w:hAnsi="Times New Roman"/>
          <w:sz w:val="28"/>
          <w:szCs w:val="28"/>
        </w:rPr>
        <w:t>и (или)</w:t>
      </w:r>
      <w:r w:rsidR="00255E7A">
        <w:rPr>
          <w:rFonts w:ascii="Times New Roman" w:hAnsi="Times New Roman"/>
          <w:sz w:val="28"/>
          <w:szCs w:val="28"/>
        </w:rPr>
        <w:t xml:space="preserve"> </w:t>
      </w:r>
      <w:r w:rsidR="00183FF0">
        <w:rPr>
          <w:rFonts w:ascii="Times New Roman" w:hAnsi="Times New Roman"/>
          <w:sz w:val="28"/>
          <w:szCs w:val="28"/>
        </w:rPr>
        <w:t>р</w:t>
      </w:r>
      <w:r w:rsidR="00183FF0" w:rsidRPr="002A5C70">
        <w:rPr>
          <w:rFonts w:ascii="Times New Roman" w:hAnsi="Times New Roman"/>
          <w:sz w:val="28"/>
          <w:szCs w:val="28"/>
        </w:rPr>
        <w:t>епродукционных</w:t>
      </w:r>
      <w:r w:rsidR="00183FF0">
        <w:rPr>
          <w:rFonts w:ascii="Times New Roman" w:hAnsi="Times New Roman"/>
          <w:sz w:val="28"/>
          <w:szCs w:val="28"/>
        </w:rPr>
        <w:t>,</w:t>
      </w:r>
      <w:r w:rsidR="00183FF0" w:rsidRPr="002A5C70">
        <w:rPr>
          <w:rFonts w:ascii="Times New Roman" w:hAnsi="Times New Roman"/>
          <w:sz w:val="28"/>
          <w:szCs w:val="28"/>
        </w:rPr>
        <w:t xml:space="preserve"> и (или) гибридных</w:t>
      </w:r>
      <w:r w:rsidR="00183FF0">
        <w:rPr>
          <w:rFonts w:ascii="Times New Roman" w:hAnsi="Times New Roman"/>
          <w:sz w:val="28"/>
          <w:szCs w:val="28"/>
        </w:rPr>
        <w:t xml:space="preserve"> семян, заверенные получателем субсидий;</w:t>
      </w:r>
    </w:p>
    <w:p w:rsidR="00183FF0" w:rsidRPr="002A5C70" w:rsidRDefault="00B30D25" w:rsidP="00183F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30D25">
        <w:rPr>
          <w:rFonts w:ascii="Times New Roman" w:hAnsi="Times New Roman"/>
          <w:b/>
          <w:sz w:val="28"/>
          <w:szCs w:val="28"/>
        </w:rPr>
        <w:t>6.</w:t>
      </w:r>
      <w:r w:rsidR="00183FF0">
        <w:rPr>
          <w:rFonts w:ascii="Times New Roman" w:hAnsi="Times New Roman"/>
          <w:sz w:val="28"/>
          <w:szCs w:val="28"/>
        </w:rPr>
        <w:t xml:space="preserve">Не позднее </w:t>
      </w:r>
      <w:r w:rsidR="00926A00" w:rsidRPr="00926A00">
        <w:rPr>
          <w:rFonts w:ascii="Times New Roman" w:hAnsi="Times New Roman"/>
          <w:b/>
          <w:sz w:val="28"/>
          <w:szCs w:val="28"/>
        </w:rPr>
        <w:t>1 сентября</w:t>
      </w:r>
      <w:r w:rsidR="00926A00">
        <w:rPr>
          <w:rFonts w:ascii="Times New Roman" w:hAnsi="Times New Roman"/>
          <w:b/>
          <w:sz w:val="28"/>
          <w:szCs w:val="28"/>
        </w:rPr>
        <w:t xml:space="preserve"> года</w:t>
      </w:r>
      <w:r w:rsidR="00CE5653">
        <w:rPr>
          <w:rFonts w:ascii="Times New Roman" w:hAnsi="Times New Roman"/>
          <w:b/>
          <w:sz w:val="28"/>
          <w:szCs w:val="28"/>
        </w:rPr>
        <w:t xml:space="preserve"> </w:t>
      </w:r>
      <w:r w:rsidRPr="00B30D25">
        <w:rPr>
          <w:rFonts w:ascii="Times New Roman" w:hAnsi="Times New Roman"/>
          <w:b/>
          <w:sz w:val="28"/>
          <w:szCs w:val="28"/>
        </w:rPr>
        <w:t>предоставления субсидии</w:t>
      </w:r>
      <w:r w:rsidR="00CE5653">
        <w:rPr>
          <w:rFonts w:ascii="Times New Roman" w:hAnsi="Times New Roman"/>
          <w:b/>
          <w:sz w:val="28"/>
          <w:szCs w:val="28"/>
        </w:rPr>
        <w:t xml:space="preserve"> </w:t>
      </w:r>
      <w:r w:rsidR="00183FF0" w:rsidRPr="00AC02A9">
        <w:rPr>
          <w:rFonts w:ascii="Times New Roman" w:hAnsi="Times New Roman"/>
          <w:sz w:val="28"/>
          <w:szCs w:val="28"/>
        </w:rPr>
        <w:t>получатель субсидии представляет следующие документы:</w:t>
      </w:r>
    </w:p>
    <w:p w:rsidR="00183FF0" w:rsidRPr="007D3D12" w:rsidRDefault="00183FF0" w:rsidP="00183FF0">
      <w:pPr>
        <w:pStyle w:val="ConsPlusNormal"/>
        <w:ind w:firstLine="709"/>
        <w:jc w:val="both"/>
      </w:pPr>
      <w:r w:rsidRPr="00E93D34">
        <w:t xml:space="preserve">а) </w:t>
      </w:r>
      <w:r w:rsidR="009812C9" w:rsidRPr="00E93D34">
        <w:t xml:space="preserve">оплата </w:t>
      </w:r>
      <w:r w:rsidRPr="00E93D34">
        <w:t>в объеме</w:t>
      </w:r>
      <w:r w:rsidR="00483DE9" w:rsidRPr="00E93D34">
        <w:t xml:space="preserve"> </w:t>
      </w:r>
      <w:r w:rsidR="00926A00" w:rsidRPr="00E93D34">
        <w:t>100%</w:t>
      </w:r>
      <w:r w:rsidR="00483DE9" w:rsidRPr="00E93D34">
        <w:t xml:space="preserve"> </w:t>
      </w:r>
      <w:r w:rsidR="00926A00" w:rsidRPr="00E93D34">
        <w:t>стоимости семян</w:t>
      </w:r>
      <w:r w:rsidR="00483DE9" w:rsidRPr="00E93D34">
        <w:t xml:space="preserve"> </w:t>
      </w:r>
      <w:r w:rsidRPr="00E93D34">
        <w:t xml:space="preserve">с </w:t>
      </w:r>
      <w:r w:rsidR="00926A00" w:rsidRPr="00E93D34">
        <w:t>августа года,</w:t>
      </w:r>
      <w:r w:rsidR="00483DE9" w:rsidRPr="00E93D34">
        <w:t xml:space="preserve"> </w:t>
      </w:r>
      <w:r w:rsidR="00B30D25" w:rsidRPr="00E93D34">
        <w:t>предшествующего году предоставления субсидии</w:t>
      </w:r>
      <w:r w:rsidR="00926A00" w:rsidRPr="00E93D34">
        <w:t>,</w:t>
      </w:r>
      <w:r w:rsidR="00483DE9" w:rsidRPr="00E93D34">
        <w:t xml:space="preserve"> </w:t>
      </w:r>
      <w:r w:rsidR="00926A00" w:rsidRPr="00E93D34">
        <w:t xml:space="preserve">по июль года </w:t>
      </w:r>
      <w:r w:rsidR="00B30D25" w:rsidRPr="00E93D34">
        <w:t>предоставления субсидии</w:t>
      </w:r>
      <w:r w:rsidR="00CE5653" w:rsidRPr="00E93D34">
        <w:t xml:space="preserve"> </w:t>
      </w:r>
      <w:r w:rsidRPr="00E93D34">
        <w:t>включительно, заверенные получателем</w:t>
      </w:r>
      <w:r w:rsidRPr="002A5C70">
        <w:t xml:space="preserve"> субсидии;</w:t>
      </w:r>
    </w:p>
    <w:p w:rsidR="009812C9" w:rsidRDefault="00183FF0" w:rsidP="00183F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64DC">
        <w:rPr>
          <w:rFonts w:ascii="Times New Roman" w:hAnsi="Times New Roman"/>
          <w:sz w:val="28"/>
          <w:szCs w:val="28"/>
        </w:rPr>
        <w:t>б) акт расхода семян и посадочного материала</w:t>
      </w:r>
      <w:r w:rsidR="009812C9">
        <w:rPr>
          <w:rFonts w:ascii="Times New Roman" w:hAnsi="Times New Roman"/>
          <w:sz w:val="28"/>
          <w:szCs w:val="28"/>
        </w:rPr>
        <w:t>.</w:t>
      </w:r>
    </w:p>
    <w:p w:rsidR="00183FF0" w:rsidRPr="00AE572B" w:rsidRDefault="00183FF0" w:rsidP="00183F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3D34">
        <w:rPr>
          <w:rFonts w:ascii="Times New Roman" w:hAnsi="Times New Roman"/>
          <w:sz w:val="28"/>
          <w:szCs w:val="28"/>
        </w:rPr>
        <w:t xml:space="preserve">В случае непредставления документов, получатель </w:t>
      </w:r>
      <w:r w:rsidR="00926A00" w:rsidRPr="00E93D34">
        <w:rPr>
          <w:rFonts w:ascii="Times New Roman" w:hAnsi="Times New Roman"/>
          <w:sz w:val="28"/>
          <w:szCs w:val="28"/>
        </w:rPr>
        <w:t>субсидии</w:t>
      </w:r>
      <w:r w:rsidR="00926A00">
        <w:rPr>
          <w:rFonts w:ascii="Times New Roman" w:hAnsi="Times New Roman"/>
          <w:b/>
          <w:sz w:val="28"/>
          <w:szCs w:val="28"/>
        </w:rPr>
        <w:t xml:space="preserve"> </w:t>
      </w:r>
      <w:r w:rsidRPr="00AE572B">
        <w:rPr>
          <w:rFonts w:ascii="Times New Roman" w:hAnsi="Times New Roman"/>
          <w:sz w:val="28"/>
          <w:szCs w:val="28"/>
        </w:rPr>
        <w:t xml:space="preserve">возвращает </w:t>
      </w:r>
      <w:r w:rsidR="001641E1" w:rsidRPr="00AE572B">
        <w:rPr>
          <w:rFonts w:ascii="Times New Roman" w:hAnsi="Times New Roman"/>
          <w:sz w:val="28"/>
          <w:szCs w:val="28"/>
        </w:rPr>
        <w:t xml:space="preserve">полученные денежные средства </w:t>
      </w:r>
      <w:r w:rsidRPr="00AE572B">
        <w:rPr>
          <w:rFonts w:ascii="Times New Roman" w:hAnsi="Times New Roman"/>
          <w:sz w:val="28"/>
          <w:szCs w:val="28"/>
        </w:rPr>
        <w:t>в краевой бюджет</w:t>
      </w:r>
      <w:r w:rsidR="001641E1">
        <w:rPr>
          <w:rFonts w:ascii="Times New Roman" w:hAnsi="Times New Roman"/>
          <w:sz w:val="28"/>
          <w:szCs w:val="28"/>
        </w:rPr>
        <w:t>.</w:t>
      </w:r>
    </w:p>
    <w:p w:rsidR="00926A00" w:rsidRPr="00191812" w:rsidRDefault="00926A00" w:rsidP="00183FF0">
      <w:pPr>
        <w:pStyle w:val="ConsPlusNormal"/>
        <w:ind w:firstLine="709"/>
        <w:jc w:val="both"/>
      </w:pPr>
      <w:r w:rsidRPr="00191812">
        <w:t>8. Субсидированию подлежат затраты, произведенные в периоде с августа года,</w:t>
      </w:r>
      <w:r w:rsidR="00CE5653" w:rsidRPr="00191812">
        <w:t xml:space="preserve"> </w:t>
      </w:r>
      <w:r w:rsidRPr="00191812">
        <w:t>предшествующего году предоставления субсидии,</w:t>
      </w:r>
      <w:r w:rsidR="00CE5653" w:rsidRPr="00191812">
        <w:t xml:space="preserve"> </w:t>
      </w:r>
      <w:r w:rsidRPr="00191812">
        <w:t>по июль года предоставления субсидии.</w:t>
      </w:r>
    </w:p>
    <w:p w:rsidR="0016332A" w:rsidRDefault="0016332A" w:rsidP="00183FF0">
      <w:pPr>
        <w:pStyle w:val="ConsPlusNormal"/>
        <w:ind w:firstLine="709"/>
        <w:jc w:val="both"/>
      </w:pPr>
    </w:p>
    <w:p w:rsidR="0016332A" w:rsidRDefault="0016332A" w:rsidP="0016332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trike/>
          <w:sz w:val="28"/>
          <w:szCs w:val="28"/>
        </w:rPr>
      </w:pPr>
      <w:r w:rsidRPr="005B2FA9">
        <w:rPr>
          <w:rFonts w:ascii="Times New Roman" w:hAnsi="Times New Roman"/>
          <w:b/>
          <w:strike/>
          <w:sz w:val="28"/>
          <w:szCs w:val="28"/>
        </w:rPr>
        <w:t xml:space="preserve">Статья </w:t>
      </w:r>
      <w:r w:rsidR="00B86DB9" w:rsidRPr="005B2FA9">
        <w:rPr>
          <w:rFonts w:ascii="Times New Roman" w:hAnsi="Times New Roman"/>
          <w:b/>
          <w:strike/>
          <w:sz w:val="28"/>
          <w:szCs w:val="28"/>
        </w:rPr>
        <w:t xml:space="preserve">21. </w:t>
      </w:r>
      <w:r w:rsidRPr="005B2FA9">
        <w:rPr>
          <w:rFonts w:ascii="Times New Roman" w:hAnsi="Times New Roman"/>
          <w:b/>
          <w:strike/>
          <w:sz w:val="28"/>
          <w:szCs w:val="28"/>
        </w:rPr>
        <w:t>Компенсация</w:t>
      </w:r>
      <w:r w:rsidR="00CE5653" w:rsidRPr="005B2FA9">
        <w:rPr>
          <w:rFonts w:ascii="Times New Roman" w:hAnsi="Times New Roman"/>
          <w:b/>
          <w:strike/>
          <w:sz w:val="28"/>
          <w:szCs w:val="28"/>
        </w:rPr>
        <w:t xml:space="preserve"> </w:t>
      </w:r>
      <w:r w:rsidRPr="005B2FA9">
        <w:rPr>
          <w:rFonts w:ascii="Times New Roman" w:hAnsi="Times New Roman"/>
          <w:b/>
          <w:strike/>
          <w:sz w:val="28"/>
          <w:szCs w:val="28"/>
        </w:rPr>
        <w:t>части стоимости приобретенных средств химической защиты растений</w:t>
      </w:r>
    </w:p>
    <w:p w:rsidR="005B2FA9" w:rsidRDefault="005B2FA9" w:rsidP="005B2FA9">
      <w:pPr>
        <w:pStyle w:val="ConsPlusNormal"/>
        <w:ind w:firstLine="709"/>
        <w:jc w:val="both"/>
      </w:pPr>
      <w:r w:rsidRPr="005B2FA9">
        <w:t>ПРИОСТОНОВЛЕНА ДО 2021г.</w:t>
      </w:r>
    </w:p>
    <w:p w:rsidR="006E7C73" w:rsidRPr="00FD7382" w:rsidRDefault="006E7C73" w:rsidP="00183FF0">
      <w:pPr>
        <w:pStyle w:val="ConsPlusNormal"/>
        <w:ind w:firstLine="709"/>
        <w:jc w:val="both"/>
      </w:pPr>
    </w:p>
    <w:p w:rsidR="006B54AC" w:rsidRDefault="005F6C3D" w:rsidP="006B54AC">
      <w:pPr>
        <w:pStyle w:val="ConsPlusNormal"/>
        <w:ind w:firstLine="567"/>
        <w:jc w:val="both"/>
        <w:outlineLvl w:val="3"/>
        <w:rPr>
          <w:b/>
          <w:strike/>
        </w:rPr>
      </w:pPr>
      <w:r w:rsidRPr="00CF4248">
        <w:rPr>
          <w:b/>
          <w:strike/>
        </w:rPr>
        <w:t xml:space="preserve">Статья </w:t>
      </w:r>
      <w:r w:rsidR="00B86DB9" w:rsidRPr="00CF4248">
        <w:rPr>
          <w:b/>
          <w:strike/>
        </w:rPr>
        <w:t>22.</w:t>
      </w:r>
      <w:r w:rsidRPr="00CF4248">
        <w:rPr>
          <w:b/>
          <w:strike/>
        </w:rPr>
        <w:t xml:space="preserve"> Компенсация части затрат на закладку и уход за многолетними насаждениями </w:t>
      </w:r>
    </w:p>
    <w:p w:rsidR="005B2FA9" w:rsidRPr="005B2FA9" w:rsidRDefault="005B2FA9" w:rsidP="005B2FA9">
      <w:pPr>
        <w:pStyle w:val="ConsPlusNormal"/>
        <w:ind w:firstLine="709"/>
        <w:jc w:val="both"/>
      </w:pPr>
      <w:r w:rsidRPr="005B2FA9">
        <w:t>ПРИОСТОНОВЛЕНА ДО 2021г.</w:t>
      </w:r>
    </w:p>
    <w:p w:rsidR="005B2FA9" w:rsidRDefault="005B2FA9" w:rsidP="005B2FA9">
      <w:pPr>
        <w:pStyle w:val="s15"/>
        <w:shd w:val="clear" w:color="auto" w:fill="FFFFFF"/>
        <w:jc w:val="both"/>
        <w:rPr>
          <w:b/>
          <w:bCs/>
          <w:color w:val="22272F"/>
          <w:sz w:val="26"/>
          <w:szCs w:val="26"/>
        </w:rPr>
      </w:pPr>
      <w:r>
        <w:rPr>
          <w:rStyle w:val="s10"/>
          <w:b/>
          <w:bCs/>
          <w:color w:val="22272F"/>
          <w:sz w:val="26"/>
          <w:szCs w:val="26"/>
        </w:rPr>
        <w:t>Статья 21.1</w:t>
      </w:r>
      <w:r>
        <w:rPr>
          <w:b/>
          <w:bCs/>
          <w:color w:val="22272F"/>
          <w:sz w:val="26"/>
          <w:szCs w:val="26"/>
        </w:rPr>
        <w:t>. Возмещение части затрат на проведение некорневой подкормки минеральными азотными удобрениями посевов озимой и яровой пшеницы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2. Предоставление субсидий, предусмотренных настоящей статьей, осуществляется при соблюдении </w:t>
      </w:r>
      <w:r w:rsidRPr="005B2FA9">
        <w:rPr>
          <w:b/>
          <w:color w:val="22272F"/>
          <w:sz w:val="26"/>
          <w:szCs w:val="26"/>
          <w:u w:val="single"/>
        </w:rPr>
        <w:t>следующих условий</w:t>
      </w:r>
      <w:r>
        <w:rPr>
          <w:color w:val="22272F"/>
          <w:sz w:val="26"/>
          <w:szCs w:val="26"/>
        </w:rPr>
        <w:t>: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а) проведение некорневой подкормки минеральными азотными удобрениями с массовой долей азота не менее 46 процентов и нормой расхода не менее 20 килограмм минеральных азотных удобрений на гектар в баковой смеси с гербицидами на посевных площадях, занятых озимой и яровой пшеницей;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б) проведение некорневой подкормки минеральными азотными удобрениями в смеси с гербицидами, прошедшими государственную регистрацию и разрешенными к применению на территории Российской Федерации;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в) соответствие сортовых и посевных качеств семян озимой и яровой пшеницы требованиям государственных стандартов и иных нормативных документов в области семеноводства;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г) проведение предпосевного протравливания семян озимой и яровой пшеницы фунгицидами, прошедшими государственную регистрацию и разрешенными к применению на территории Российской Федерации, в полном объеме из расчета наличия требуемого объема семян озимой и яровой пшеницы на планируемую площадь озимой и яровой пшеницы;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д) содержание по результатам проведенного до некорневой подкормки агрохимического обследования в 95 процентах и более обследованной площади нитратного азота в почве в объеме менее 12 миллиграмм на килограмм почвы.</w:t>
      </w:r>
    </w:p>
    <w:p w:rsidR="005B2FA9" w:rsidRPr="003552F4" w:rsidRDefault="005B2FA9" w:rsidP="005B2FA9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3F3AD1">
        <w:rPr>
          <w:rFonts w:eastAsia="Times New Roman"/>
          <w:b/>
          <w:u w:val="single"/>
          <w:lang w:eastAsia="ru-RU"/>
        </w:rPr>
        <w:t>Ставка</w:t>
      </w:r>
      <w:r w:rsidRPr="003F3AD1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580</w:t>
      </w:r>
      <w:r w:rsidRPr="003F3AD1">
        <w:rPr>
          <w:rFonts w:eastAsia="Times New Roman"/>
          <w:lang w:eastAsia="ru-RU"/>
        </w:rPr>
        <w:t xml:space="preserve"> руб. за 1 </w:t>
      </w:r>
      <w:r>
        <w:rPr>
          <w:rFonts w:eastAsia="Times New Roman"/>
          <w:lang w:eastAsia="ru-RU"/>
        </w:rPr>
        <w:t>га</w:t>
      </w:r>
      <w:r w:rsidRPr="003F3AD1">
        <w:rPr>
          <w:rFonts w:eastAsia="Times New Roman"/>
          <w:lang w:eastAsia="ru-RU"/>
        </w:rPr>
        <w:t>.</w:t>
      </w:r>
      <w:r w:rsidRPr="00CE5653">
        <w:rPr>
          <w:rFonts w:eastAsia="Times New Roman"/>
          <w:lang w:eastAsia="ru-RU"/>
        </w:rPr>
        <w:t xml:space="preserve"> 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4. Для получения субсидий, предусмотренных настоящей статьей, получатели субсидий представляют </w:t>
      </w:r>
      <w:r w:rsidRPr="005B2FA9">
        <w:rPr>
          <w:b/>
          <w:color w:val="22272F"/>
          <w:sz w:val="26"/>
          <w:szCs w:val="26"/>
          <w:u w:val="single"/>
        </w:rPr>
        <w:t>следующие документы</w:t>
      </w:r>
      <w:r>
        <w:rPr>
          <w:color w:val="22272F"/>
          <w:sz w:val="26"/>
          <w:szCs w:val="26"/>
        </w:rPr>
        <w:t>: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в) акт выполненных работ по проведению некорневой подкормки минеральными азотными удобрениями в смеси с гербицидами на посевных площадях, занятых озимой и яровой пшеницей;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г) копии деклараций о соответствии или сертификатов добровольного подтверждения соответствия на примененные минеральные азотные удобрения, гербициды и фунгициды;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д) реестр о соответствии сортовых и посевных качеств семян озимой и яровой пшеницы требованиям государственных стандартов.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е) копию результатов агрохимического обследования почв на содержание нитратного азота;</w:t>
      </w:r>
    </w:p>
    <w:p w:rsidR="005B2FA9" w:rsidRPr="005B2FA9" w:rsidRDefault="005B2FA9" w:rsidP="005B2FA9">
      <w:pPr>
        <w:pStyle w:val="s1"/>
        <w:shd w:val="clear" w:color="auto" w:fill="FFFFFF"/>
        <w:jc w:val="both"/>
        <w:rPr>
          <w:b/>
          <w:color w:val="22272F"/>
          <w:sz w:val="26"/>
          <w:szCs w:val="26"/>
        </w:rPr>
      </w:pPr>
      <w:r w:rsidRPr="005B2FA9">
        <w:rPr>
          <w:b/>
          <w:color w:val="22272F"/>
          <w:sz w:val="26"/>
          <w:szCs w:val="26"/>
        </w:rPr>
        <w:t>осенью сделали только 4 предприятия, остальные когда будут делать. Напоминаю, что температура должна быть не выше 10 градусов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5. Субсидированию подлежат затраты на проведение некорневой подкормки минеральными азотными удобрениями посевов озимой и яровой пшеницы, произведенные в году предоставления субсидий.</w:t>
      </w:r>
    </w:p>
    <w:p w:rsidR="005B2FA9" w:rsidRDefault="005B2FA9" w:rsidP="005B2FA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6. Предоставление субсидий осуществляется ежегодно в срок, установленный органом исполнительной власти края в сфере агропромышленного комплекса.</w:t>
      </w:r>
    </w:p>
    <w:p w:rsidR="00C16ACF" w:rsidRDefault="00C16ACF" w:rsidP="00C16ACF">
      <w:pPr>
        <w:pStyle w:val="ConsPlusNormal"/>
        <w:ind w:firstLine="567"/>
        <w:jc w:val="both"/>
        <w:outlineLvl w:val="3"/>
        <w:rPr>
          <w:b/>
        </w:rPr>
      </w:pPr>
      <w:bookmarkStart w:id="5" w:name="P1419"/>
      <w:bookmarkEnd w:id="5"/>
      <w:r w:rsidRPr="00463043">
        <w:rPr>
          <w:b/>
        </w:rPr>
        <w:lastRenderedPageBreak/>
        <w:t xml:space="preserve">Статья </w:t>
      </w:r>
      <w:r w:rsidR="00B86DB9" w:rsidRPr="00767E0D">
        <w:rPr>
          <w:b/>
        </w:rPr>
        <w:t>23.</w:t>
      </w:r>
      <w:r w:rsidRPr="00FD7382">
        <w:rPr>
          <w:b/>
        </w:rPr>
        <w:t xml:space="preserve"> Оказание несвязанной поддержки в области растениеводства </w:t>
      </w:r>
    </w:p>
    <w:p w:rsidR="003C6A5C" w:rsidRPr="002D7B2E" w:rsidRDefault="003C6A5C" w:rsidP="003C6A5C">
      <w:pPr>
        <w:pStyle w:val="ConsPlusNormal"/>
        <w:ind w:firstLine="540"/>
        <w:jc w:val="both"/>
        <w:outlineLvl w:val="3"/>
      </w:pPr>
      <w:r w:rsidRPr="008B6033">
        <w:rPr>
          <w:b/>
          <w:u w:val="single"/>
        </w:rPr>
        <w:t>Запланировано</w:t>
      </w:r>
      <w:r w:rsidRPr="008B6033">
        <w:t xml:space="preserve">: всего </w:t>
      </w:r>
      <w:r w:rsidR="008D4E38">
        <w:t>674</w:t>
      </w:r>
      <w:r w:rsidR="008B6033" w:rsidRPr="008B6033">
        <w:t xml:space="preserve"> </w:t>
      </w:r>
      <w:r w:rsidR="008D4E38">
        <w:t>(+65,6</w:t>
      </w:r>
      <w:r w:rsidR="008B6033" w:rsidRPr="008B6033">
        <w:t xml:space="preserve"> млн в 201</w:t>
      </w:r>
      <w:r w:rsidR="008D4E38">
        <w:t>9</w:t>
      </w:r>
      <w:r w:rsidR="008B6033" w:rsidRPr="008B6033">
        <w:t>г.)</w:t>
      </w:r>
      <w:r w:rsidRPr="008B6033">
        <w:t>.</w:t>
      </w:r>
    </w:p>
    <w:p w:rsidR="008B6033" w:rsidRDefault="008B6033" w:rsidP="00C16AC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8D4E38" w:rsidRPr="008D4E38" w:rsidRDefault="008D4E38" w:rsidP="00C16ACF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D4E38">
        <w:rPr>
          <w:rFonts w:ascii="Times New Roman" w:eastAsiaTheme="minorHAnsi" w:hAnsi="Times New Roman"/>
          <w:b/>
          <w:sz w:val="28"/>
          <w:szCs w:val="28"/>
          <w:u w:val="single"/>
        </w:rPr>
        <w:t>СЛАЙДЫ</w:t>
      </w:r>
    </w:p>
    <w:p w:rsidR="008D4E38" w:rsidRDefault="008D4E38" w:rsidP="00C16AC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5F6C3D" w:rsidRPr="00FD7382" w:rsidRDefault="005F6C3D" w:rsidP="005F6C3D">
      <w:pPr>
        <w:pStyle w:val="ConsPlusTitle"/>
        <w:jc w:val="center"/>
        <w:outlineLvl w:val="2"/>
      </w:pPr>
      <w:r w:rsidRPr="00FD7382">
        <w:t>Глава 5. МЕРОПРИЯТИЯ ПО ГОСУДАРСТВЕННОЙ ПОДДЕРЖКЕ</w:t>
      </w:r>
    </w:p>
    <w:p w:rsidR="005F6C3D" w:rsidRDefault="005F6C3D" w:rsidP="005F6C3D">
      <w:pPr>
        <w:pStyle w:val="ConsPlusTitle"/>
        <w:jc w:val="center"/>
      </w:pPr>
      <w:r w:rsidRPr="00FD7382">
        <w:t>ОБНОВЛЕНИЯ ОСНОВНЫХ ФОНДОВ, А ТАКЖЕ НАПРАВЛЕННЫЕ НА СТИМУЛИРОВАНИЕ ИНВЕСТИЦИОННОЙ ДЕЯТЕЛЬНОСТИ СУБЪЕКТОВ АГРОПРОМЫШЛЕННОГОКОМПЛЕКСА</w:t>
      </w:r>
    </w:p>
    <w:p w:rsidR="006E654E" w:rsidRDefault="006E654E" w:rsidP="005F6C3D">
      <w:pPr>
        <w:pStyle w:val="ConsPlusTitle"/>
        <w:jc w:val="center"/>
      </w:pPr>
    </w:p>
    <w:p w:rsidR="006E654E" w:rsidRDefault="006E654E" w:rsidP="006E654E">
      <w:pPr>
        <w:pStyle w:val="ConsPlusTitle"/>
        <w:jc w:val="both"/>
        <w:rPr>
          <w:b w:val="0"/>
        </w:rPr>
      </w:pPr>
      <w:r w:rsidRPr="006E654E">
        <w:rPr>
          <w:b w:val="0"/>
        </w:rPr>
        <w:t>Программа 1432 перешла в МИНПРОМТОРГ, будет продолжать работать. Россельмаш пока первый квартал этого года продает по ценам 2019г.</w:t>
      </w:r>
    </w:p>
    <w:p w:rsidR="006E654E" w:rsidRPr="006E654E" w:rsidRDefault="006E654E" w:rsidP="006E654E">
      <w:pPr>
        <w:pStyle w:val="ConsPlusTitle"/>
        <w:jc w:val="both"/>
        <w:rPr>
          <w:b w:val="0"/>
        </w:rPr>
      </w:pPr>
    </w:p>
    <w:p w:rsidR="00B6690B" w:rsidRDefault="00B6690B" w:rsidP="00B6690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8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043">
        <w:rPr>
          <w:rFonts w:ascii="Times New Roman" w:hAnsi="Times New Roman" w:cs="Times New Roman"/>
          <w:b/>
          <w:sz w:val="28"/>
          <w:szCs w:val="28"/>
        </w:rPr>
        <w:t>31.</w:t>
      </w:r>
      <w:r w:rsidRPr="00FD7382">
        <w:rPr>
          <w:rFonts w:ascii="Times New Roman" w:hAnsi="Times New Roman" w:cs="Times New Roman"/>
          <w:b/>
          <w:sz w:val="28"/>
          <w:szCs w:val="28"/>
        </w:rPr>
        <w:t xml:space="preserve"> Компенсация части затрат, связанных с оплатой первоначального (авансового) лизингового взноса и очередных лизинговых платежей</w:t>
      </w:r>
    </w:p>
    <w:p w:rsidR="00B6690B" w:rsidRDefault="00B6690B" w:rsidP="00B6690B">
      <w:pPr>
        <w:pStyle w:val="ConsPlusNormal"/>
        <w:ind w:firstLine="540"/>
        <w:jc w:val="both"/>
        <w:outlineLvl w:val="3"/>
      </w:pPr>
      <w:r w:rsidRPr="00B6690B">
        <w:rPr>
          <w:b/>
          <w:u w:val="single"/>
        </w:rPr>
        <w:t>Запланировано</w:t>
      </w:r>
      <w:r w:rsidRPr="00B6690B">
        <w:t xml:space="preserve">: из краевого бюджета </w:t>
      </w:r>
      <w:r w:rsidR="00A200CD">
        <w:t>115,1</w:t>
      </w:r>
      <w:r w:rsidRPr="00B6690B">
        <w:t xml:space="preserve"> млн.руб..</w:t>
      </w:r>
    </w:p>
    <w:p w:rsidR="00B6690B" w:rsidRPr="00FD7382" w:rsidRDefault="00B6690B" w:rsidP="00B6690B">
      <w:pPr>
        <w:pStyle w:val="ConsPlusNormal"/>
        <w:ind w:firstLine="540"/>
        <w:jc w:val="both"/>
      </w:pPr>
      <w:r w:rsidRPr="00FD7382">
        <w:t>2. Виды и наименования техники и оборудования, на приобретение которых предоставляется субсидия, утверждаются органом исполнительной власти края в сфере агропромышленного комплекса.</w:t>
      </w:r>
      <w:r w:rsidRPr="006502E4">
        <w:t xml:space="preserve"> </w:t>
      </w:r>
      <w:r>
        <w:t>Приказ  МСХ Кр.Кр. № 140-о от 28.02.2017г.</w:t>
      </w:r>
    </w:p>
    <w:p w:rsidR="00B6690B" w:rsidRDefault="00A200CD" w:rsidP="00A200CD">
      <w:pPr>
        <w:pStyle w:val="ConsPlusNormal"/>
        <w:ind w:firstLine="540"/>
        <w:jc w:val="both"/>
      </w:pPr>
      <w:r>
        <w:t>По данной субсидии субсидируются те договора, которые уже выплачиваются. Новые не принимаются.</w:t>
      </w:r>
    </w:p>
    <w:p w:rsidR="00B6690B" w:rsidRPr="00FD7382" w:rsidRDefault="00B6690B" w:rsidP="00B6690B">
      <w:pPr>
        <w:pStyle w:val="ConsPlusNormal"/>
        <w:ind w:firstLine="540"/>
        <w:jc w:val="both"/>
      </w:pPr>
      <w:r w:rsidRPr="00FD7382">
        <w:t xml:space="preserve">11. </w:t>
      </w:r>
      <w:r w:rsidRPr="009337D5">
        <w:rPr>
          <w:b/>
        </w:rPr>
        <w:t>Предоставление</w:t>
      </w:r>
      <w:r>
        <w:rPr>
          <w:b/>
        </w:rPr>
        <w:t xml:space="preserve"> </w:t>
      </w:r>
      <w:r w:rsidRPr="00FD7382">
        <w:t>субсидий осуществляется</w:t>
      </w:r>
      <w:r>
        <w:t xml:space="preserve"> </w:t>
      </w:r>
      <w:r w:rsidRPr="00323AA3">
        <w:rPr>
          <w:b/>
        </w:rPr>
        <w:t>ежемесячно</w:t>
      </w:r>
      <w:r>
        <w:t>.</w:t>
      </w:r>
    </w:p>
    <w:p w:rsidR="00B6690B" w:rsidRPr="00FD7382" w:rsidRDefault="00B6690B" w:rsidP="00B6690B">
      <w:pPr>
        <w:pStyle w:val="ConsPlusNormal"/>
        <w:jc w:val="center"/>
        <w:rPr>
          <w:b/>
        </w:rPr>
      </w:pPr>
    </w:p>
    <w:p w:rsidR="007330E9" w:rsidRDefault="00B6690B" w:rsidP="007330E9">
      <w:pPr>
        <w:ind w:firstLine="54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330E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32. Компенсация части затрат, связанных с оплатой первоначального (авансового) лизингового взноса, произведенного с 1 января 2018 года по заключенным договорам лизинга</w:t>
      </w:r>
      <w:r w:rsidR="007330E9" w:rsidRPr="0073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30E9" w:rsidRPr="007330E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вновь созданным сельскохозяйственным товаропроизводителям</w:t>
      </w:r>
    </w:p>
    <w:p w:rsidR="006E654E" w:rsidRPr="006E654E" w:rsidRDefault="006E654E" w:rsidP="007330E9">
      <w:pPr>
        <w:ind w:firstLine="54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E65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Если есть договора 2018г. по которым было удорожание свыше 10% из-за повышения ставки НДС на 2%, в этом году  эти договора принято просубсидировать.</w:t>
      </w:r>
    </w:p>
    <w:p w:rsidR="00B6690B" w:rsidRDefault="00B6690B" w:rsidP="00B6690B">
      <w:pPr>
        <w:pStyle w:val="ConsPlusNormal"/>
        <w:ind w:firstLine="540"/>
        <w:jc w:val="both"/>
        <w:outlineLvl w:val="3"/>
      </w:pPr>
      <w:r w:rsidRPr="006C474A">
        <w:rPr>
          <w:b/>
          <w:u w:val="single"/>
        </w:rPr>
        <w:t>Запланировано</w:t>
      </w:r>
      <w:r w:rsidRPr="006C474A">
        <w:t xml:space="preserve">: из краевого бюджета </w:t>
      </w:r>
      <w:r w:rsidR="00A200CD">
        <w:t>273,3</w:t>
      </w:r>
      <w:r w:rsidRPr="006C474A">
        <w:t xml:space="preserve"> млн.руб..( переходящий</w:t>
      </w:r>
      <w:r>
        <w:t xml:space="preserve"> остаток с 2018г. около 100 млн.руб.)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При этом техника и оборудование не должны состоять на постоянном регистрационном учете в соответствующих государственных органах до момента их приобретения лизингодателем.</w:t>
      </w:r>
    </w:p>
    <w:p w:rsidR="00B6690B" w:rsidRPr="00FD7382" w:rsidRDefault="00B6690B" w:rsidP="00B6690B">
      <w:pPr>
        <w:pStyle w:val="ConsPlusNormal"/>
        <w:ind w:firstLine="540"/>
        <w:jc w:val="both"/>
      </w:pPr>
      <w:bookmarkStart w:id="6" w:name="p807"/>
      <w:bookmarkEnd w:id="6"/>
      <w:r w:rsidRPr="002F2A78">
        <w:rPr>
          <w:rFonts w:eastAsia="Times New Roman"/>
          <w:lang w:eastAsia="ru-RU"/>
        </w:rPr>
        <w:t>2. Виды и наименования техники и оборудования, на приобретение которых предоставляется субсидия, утверждаются</w:t>
      </w:r>
      <w:r w:rsidRPr="002F2A78">
        <w:t xml:space="preserve"> </w:t>
      </w:r>
      <w:r>
        <w:t>Приказом  МСХ Кр.Кр. № 140-о от 28.02.2017г.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Предоставление субсидий, предусмотренных настоящей статьей, осуществляется при соблюдении </w:t>
      </w:r>
      <w:r w:rsidRPr="002F2A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следующих условий</w:t>
      </w: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заключение договора лизинга техники и оборудования, предусмотренных </w:t>
      </w:r>
      <w:hyperlink w:anchor="p807" w:history="1">
        <w:r w:rsidRPr="002F2A7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</w:t>
        </w:r>
      </w:hyperlink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не ранее двух лет до даты подачи заявления на предоставление субсидии. При этом договор лизинга </w:t>
      </w: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должен содержать условие о переходе предмета лизинга в собственность лизингополучателя;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б) приобретение по договорам лизинга техники и оборудования,  годом выпуска не более трех лет. При этом количество лет, прошедших с года выпуска техники и оборудования, определяется в календарных годах с года, следующего за годом выпуска техники и оборудования;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в) заключение лизинговой компанией договора на приобретение техники и оборудования у завода-изготовителя или официального представителя завода-изготовителя (дилера);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г) уплата первоначального (авансового) лизингового взноса в соответствии с графиком платежей, который является неотъемлемой частью договора лизинга;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д) отношение общей суммы всех лизинговых платежей к стоимости техники и оборудования, приобретаемых арендодателем для арендатора, в расчете на общий срок договора лизинга не должно превышать 10 процентов в год по заключенному договору лизинга техники и оборудования;</w:t>
      </w:r>
    </w:p>
    <w:p w:rsidR="007330E9" w:rsidRPr="00A200CD" w:rsidRDefault="00B6690B" w:rsidP="007330E9">
      <w:pPr>
        <w:ind w:firstLine="54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200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е) </w:t>
      </w:r>
      <w:r w:rsidR="007330E9" w:rsidRPr="00A200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выручка у получателя субсидии по данным годового бухгалтерского отчета за год, предшествующий предыдущему году предоставления субсидии, не превышает один миллиард рублей.</w:t>
      </w:r>
      <w:r w:rsidR="00A200CD" w:rsidRPr="00A200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4. Размер субсидии, предоставляемой одному получателю субсидии, определяется исходя из первоначального (авансового) лизингового взноса по договору лизинга, но не более 30 процентов от суммы договора и ставки субсидирования в размере 90 процентов от первоначального (авансового) лизингового взноса по договору лизинга.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5. Приобретение техники и оборудования по договорам лизинга, субсидируемое в соответствии с настоящей статьей, не подлежит субсидированию по другим мерам государственной поддержки, предусмотренным настоящим Законом.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6. Для получения субсидий, получатель субсидии представляют следующие документы: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а) заявление;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б) справку-расчет;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в) копию договора лизинга,;</w:t>
      </w:r>
    </w:p>
    <w:p w:rsidR="00B6690B" w:rsidRPr="0013660D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66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г) копию договора купли-продажи с приложением копий первичных документов, подтверждающих приобретение лизингодателем техники и оборудования у завода-изготовителя или официального представителя завода-изготовителя (дилера);</w:t>
      </w:r>
    </w:p>
    <w:p w:rsidR="00B6690B" w:rsidRPr="0013660D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66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д) копию дилерского договора (соглашения) в случае приобретения техники и оборудования у официального представителя завода-изготовителя (дилера), заверенную официальным представителем завода-изготовителя (дилером);</w:t>
      </w:r>
      <w:r w:rsidR="00A200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смотрите срок действия договора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 xml:space="preserve">е) копии документов, подтверждающих оплату первоначального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(авансового) лизингового взноса</w:t>
      </w: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ж) копии актов 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риеме-передаче объектов лизинга</w:t>
      </w: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з) копии документов о постановке техники и оборудования, на приобретение которых предоставляется субсидия, на временный учет (забалансовый учет);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и) копию документа налогового органа о применении получателем субсидии специального налогового режима, (для получателей субсидий, применяющих специальные налоговые режимы);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л)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средств, соответствующих требованиям бухгалтерского учета.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7. При заключении договора купли-продажи в иностранной валюте стоимость техники и оборудования определяется исходя из курса рубля к иностранной валюте, установленного Центральным банком Российской Федерации на дату подписания акта приема-передачи техники и оборудования.</w:t>
      </w:r>
    </w:p>
    <w:p w:rsidR="00B6690B" w:rsidRPr="002F2A78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договора лизинга техники и оборудования в иностранной валюте общая сумма по договору лизинга техники и оборудования определяется исходя из курса рубля к иностранной валюте, установленного Центральным банком Российской Федерации на дату оплаты первоначального (авансового) лизингового взноса в полном объеме.</w:t>
      </w:r>
    </w:p>
    <w:p w:rsidR="00B6690B" w:rsidRDefault="00B6690B" w:rsidP="00B6690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78">
        <w:rPr>
          <w:rFonts w:ascii="Times New Roman" w:eastAsia="Times New Roman" w:hAnsi="Times New Roman"/>
          <w:sz w:val="28"/>
          <w:szCs w:val="28"/>
          <w:lang w:eastAsia="ru-RU"/>
        </w:rPr>
        <w:t>8. В случае возврата лизингодателю, передачи в аренду или сублизинг техники и оборудования, на приобретение которых была предоставлена субсидия, в течение срока, на который заключен договор лизинга, получатели субсидий в течение 60 дней с момента расторжения договора лизинга, заключения договора аренды или сублизинга обязаны вернуть в краевой бюджет полученные денежные средства,</w:t>
      </w:r>
    </w:p>
    <w:p w:rsidR="00B6690B" w:rsidRDefault="00B6690B" w:rsidP="00B6690B">
      <w:pPr>
        <w:pStyle w:val="ConsPlusNormal"/>
        <w:ind w:firstLine="540"/>
        <w:jc w:val="both"/>
        <w:outlineLvl w:val="3"/>
      </w:pPr>
      <w:r w:rsidRPr="002F2A78">
        <w:rPr>
          <w:rFonts w:eastAsia="Times New Roman"/>
          <w:lang w:eastAsia="ru-RU"/>
        </w:rPr>
        <w:t>9. Предоставление субсидий осуществляется ежемесячно в срок</w:t>
      </w:r>
      <w:r>
        <w:rPr>
          <w:rFonts w:eastAsia="Times New Roman"/>
          <w:lang w:eastAsia="ru-RU"/>
        </w:rPr>
        <w:t xml:space="preserve"> до 3 чис</w:t>
      </w:r>
      <w:r>
        <w:t>ла каждого месяца.</w:t>
      </w:r>
    </w:p>
    <w:p w:rsidR="0013660D" w:rsidRDefault="0013660D" w:rsidP="00B6690B">
      <w:pPr>
        <w:pStyle w:val="ConsPlusNormal"/>
        <w:ind w:firstLine="540"/>
        <w:jc w:val="both"/>
        <w:outlineLvl w:val="3"/>
      </w:pPr>
    </w:p>
    <w:p w:rsidR="0013660D" w:rsidRDefault="0013660D" w:rsidP="001366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043">
        <w:rPr>
          <w:rFonts w:ascii="Times New Roman" w:hAnsi="Times New Roman" w:cs="Times New Roman"/>
          <w:b/>
          <w:sz w:val="28"/>
          <w:szCs w:val="28"/>
        </w:rPr>
        <w:t xml:space="preserve">Статья  33. Компенсация </w:t>
      </w:r>
      <w:r w:rsidRPr="00FD7382">
        <w:rPr>
          <w:rFonts w:ascii="Times New Roman" w:hAnsi="Times New Roman" w:cs="Times New Roman"/>
          <w:b/>
          <w:sz w:val="28"/>
          <w:szCs w:val="28"/>
        </w:rPr>
        <w:t>части затрат, связанных с проведением капитального ремонта тракторов и (или) их агрегатов</w:t>
      </w:r>
    </w:p>
    <w:p w:rsidR="0013660D" w:rsidRPr="002D7B2E" w:rsidRDefault="0013660D" w:rsidP="0013660D">
      <w:pPr>
        <w:pStyle w:val="ConsPlusNormal"/>
        <w:ind w:firstLine="540"/>
        <w:jc w:val="both"/>
        <w:outlineLvl w:val="3"/>
      </w:pPr>
      <w:r w:rsidRPr="0013660D">
        <w:rPr>
          <w:b/>
          <w:u w:val="single"/>
        </w:rPr>
        <w:t>Запланировано</w:t>
      </w:r>
      <w:r w:rsidRPr="0013660D">
        <w:t>: из краевого бюджета 40 млн.руб..</w:t>
      </w:r>
    </w:p>
    <w:p w:rsidR="0013660D" w:rsidRDefault="0013660D" w:rsidP="0013660D">
      <w:pPr>
        <w:pStyle w:val="ConsPlusNormal"/>
        <w:ind w:firstLine="540"/>
        <w:jc w:val="both"/>
      </w:pPr>
      <w:r w:rsidRPr="00FD7382">
        <w:t xml:space="preserve">1. Средства на компенсацию части затрат, связанных с проведением капитального ремонта тракторов мощностью </w:t>
      </w:r>
      <w:r w:rsidRPr="0013660D">
        <w:rPr>
          <w:b/>
          <w:u w:val="single"/>
        </w:rPr>
        <w:t>свыше 120 лошадиных сил</w:t>
      </w:r>
      <w:r w:rsidRPr="00FD7382">
        <w:t xml:space="preserve"> и </w:t>
      </w:r>
      <w:r w:rsidR="007330E9">
        <w:t xml:space="preserve">выше </w:t>
      </w:r>
      <w:r w:rsidRPr="00FD7382">
        <w:t xml:space="preserve">(или) их агрегатов (двигателей, коробок передачи, мостов) в организациях, выполняющих работы (оказывающих услуги) по ремонту сельскохозяйственной техники и (или) техническому обслуживанию сельскохозяйственной техники, оборудования, </w:t>
      </w:r>
    </w:p>
    <w:p w:rsidR="0013660D" w:rsidRDefault="0013660D" w:rsidP="0013660D">
      <w:pPr>
        <w:pStyle w:val="ConsPlusNormal"/>
        <w:ind w:firstLine="540"/>
        <w:jc w:val="both"/>
      </w:pPr>
      <w:r w:rsidRPr="00FD7382">
        <w:t>2. Субсидии, предоставляются</w:t>
      </w:r>
      <w:r w:rsidRPr="000C2F7C">
        <w:t xml:space="preserve">, </w:t>
      </w:r>
      <w:r w:rsidRPr="00B81627">
        <w:rPr>
          <w:u w:val="single"/>
        </w:rPr>
        <w:t>при условии</w:t>
      </w:r>
      <w:r w:rsidRPr="000C2F7C">
        <w:t>:</w:t>
      </w:r>
    </w:p>
    <w:p w:rsidR="0013660D" w:rsidRPr="00FD7382" w:rsidRDefault="0013660D" w:rsidP="0013660D">
      <w:pPr>
        <w:pStyle w:val="ConsPlusNormal"/>
        <w:ind w:firstLine="540"/>
        <w:jc w:val="both"/>
      </w:pPr>
      <w:r w:rsidRPr="00FD7382">
        <w:t>а) регистрации (постановки на учет</w:t>
      </w:r>
      <w:r w:rsidR="00A200CD">
        <w:t>)</w:t>
      </w:r>
      <w:r>
        <w:t xml:space="preserve"> </w:t>
      </w:r>
      <w:r w:rsidRPr="00FD7382">
        <w:t>трактора в соответствующих государственных органах;</w:t>
      </w:r>
    </w:p>
    <w:p w:rsidR="0013660D" w:rsidRPr="00FD7382" w:rsidRDefault="0013660D" w:rsidP="0013660D">
      <w:pPr>
        <w:pStyle w:val="ConsPlusNormal"/>
        <w:ind w:firstLine="540"/>
        <w:jc w:val="both"/>
      </w:pPr>
      <w:r w:rsidRPr="00FD7382">
        <w:t xml:space="preserve">б) наличия у организации, выполняющей работы (оказывающей услуги) по ремонту сельскохозяйственной техники и (или) техническому обслуживанию сельскохозяйственной техники, </w:t>
      </w:r>
      <w:r w:rsidRPr="00E96D5E">
        <w:t>сертификата</w:t>
      </w:r>
      <w:r>
        <w:t xml:space="preserve"> </w:t>
      </w:r>
      <w:r w:rsidRPr="00E96D5E">
        <w:rPr>
          <w:b/>
        </w:rPr>
        <w:t>добровольного подтверждения</w:t>
      </w:r>
      <w:r>
        <w:rPr>
          <w:b/>
        </w:rPr>
        <w:t xml:space="preserve"> </w:t>
      </w:r>
      <w:r w:rsidRPr="00E96D5E">
        <w:rPr>
          <w:b/>
        </w:rPr>
        <w:t>соответствия предоставляемых</w:t>
      </w:r>
      <w:r>
        <w:rPr>
          <w:b/>
        </w:rPr>
        <w:t xml:space="preserve"> </w:t>
      </w:r>
      <w:r w:rsidRPr="00FD7382">
        <w:t>услуг по капитальному ремонту тракторов и (или) их агрегатов;</w:t>
      </w:r>
    </w:p>
    <w:p w:rsidR="0013660D" w:rsidRPr="00FD7382" w:rsidRDefault="0013660D" w:rsidP="0013660D">
      <w:pPr>
        <w:pStyle w:val="ConsPlusNormal"/>
        <w:ind w:firstLine="540"/>
        <w:jc w:val="both"/>
      </w:pPr>
      <w:r w:rsidRPr="00FD7382">
        <w:t>в) наличия за год</w:t>
      </w:r>
      <w:r w:rsidRPr="007C3CA6">
        <w:rPr>
          <w:b/>
        </w:rPr>
        <w:t>, предшествующий году предоставления субсиди</w:t>
      </w:r>
      <w:r>
        <w:rPr>
          <w:b/>
        </w:rPr>
        <w:t>и</w:t>
      </w:r>
      <w:r w:rsidRPr="007C3CA6">
        <w:rPr>
          <w:b/>
        </w:rPr>
        <w:t>,</w:t>
      </w:r>
      <w:r w:rsidRPr="00FD7382">
        <w:t xml:space="preserve"> обрабатываемой пашни.</w:t>
      </w:r>
    </w:p>
    <w:p w:rsidR="0013660D" w:rsidRDefault="0013660D" w:rsidP="0013660D">
      <w:pPr>
        <w:rPr>
          <w:rFonts w:ascii="Times New Roman" w:hAnsi="Times New Roman"/>
          <w:sz w:val="28"/>
          <w:szCs w:val="28"/>
        </w:rPr>
      </w:pPr>
      <w:r w:rsidRPr="00B81627">
        <w:rPr>
          <w:rFonts w:ascii="Times New Roman" w:hAnsi="Times New Roman"/>
          <w:b/>
          <w:sz w:val="28"/>
          <w:szCs w:val="28"/>
          <w:u w:val="single"/>
        </w:rPr>
        <w:t>Ставка</w:t>
      </w:r>
      <w:r w:rsidRPr="00B81627">
        <w:rPr>
          <w:rFonts w:ascii="Times New Roman" w:hAnsi="Times New Roman"/>
          <w:sz w:val="28"/>
          <w:szCs w:val="28"/>
        </w:rPr>
        <w:t>: 30% от части затрат</w:t>
      </w:r>
    </w:p>
    <w:p w:rsidR="0013660D" w:rsidRPr="00280999" w:rsidRDefault="0013660D" w:rsidP="0013660D">
      <w:pPr>
        <w:rPr>
          <w:rFonts w:ascii="Times New Roman" w:hAnsi="Times New Roman"/>
          <w:sz w:val="28"/>
          <w:szCs w:val="28"/>
        </w:rPr>
      </w:pPr>
      <w:r w:rsidRPr="00280999">
        <w:rPr>
          <w:rFonts w:ascii="Times New Roman" w:hAnsi="Times New Roman"/>
          <w:sz w:val="28"/>
          <w:szCs w:val="28"/>
        </w:rPr>
        <w:lastRenderedPageBreak/>
        <w:t xml:space="preserve">Общий размер субсидии, предоставляемой одному получателю субсидий, не должен превышать в году </w:t>
      </w:r>
      <w:r w:rsidRPr="007C3CA6">
        <w:rPr>
          <w:rFonts w:ascii="Times New Roman" w:hAnsi="Times New Roman"/>
          <w:b/>
          <w:sz w:val="28"/>
          <w:szCs w:val="28"/>
        </w:rPr>
        <w:t>предоставления субсидии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0999">
        <w:rPr>
          <w:rFonts w:ascii="Times New Roman" w:hAnsi="Times New Roman"/>
          <w:sz w:val="28"/>
          <w:szCs w:val="28"/>
        </w:rPr>
        <w:t xml:space="preserve">2000 </w:t>
      </w:r>
      <w:r w:rsidRPr="00463043">
        <w:rPr>
          <w:rFonts w:ascii="Times New Roman" w:hAnsi="Times New Roman"/>
          <w:sz w:val="28"/>
          <w:szCs w:val="28"/>
        </w:rPr>
        <w:t>тыс</w:t>
      </w:r>
      <w:r w:rsidRPr="00463043">
        <w:rPr>
          <w:rFonts w:ascii="Times New Roman" w:hAnsi="Times New Roman"/>
          <w:b/>
          <w:sz w:val="28"/>
          <w:szCs w:val="28"/>
        </w:rPr>
        <w:t>яч</w:t>
      </w:r>
      <w:r w:rsidRPr="00463043">
        <w:rPr>
          <w:rFonts w:ascii="Times New Roman" w:hAnsi="Times New Roman"/>
          <w:sz w:val="28"/>
          <w:szCs w:val="28"/>
        </w:rPr>
        <w:t xml:space="preserve"> рублей.</w:t>
      </w:r>
    </w:p>
    <w:p w:rsidR="0013660D" w:rsidRDefault="0013660D" w:rsidP="0013660D">
      <w:pPr>
        <w:pStyle w:val="ConsPlusNormal"/>
        <w:ind w:firstLine="540"/>
        <w:jc w:val="both"/>
      </w:pPr>
      <w:r w:rsidRPr="00FD7382">
        <w:t xml:space="preserve">4. Для получения субсидий представляет </w:t>
      </w:r>
      <w:r w:rsidRPr="009812C9">
        <w:rPr>
          <w:u w:val="single"/>
        </w:rPr>
        <w:t>следующие документы</w:t>
      </w:r>
      <w:r w:rsidRPr="00FD7382">
        <w:t>:</w:t>
      </w:r>
    </w:p>
    <w:p w:rsidR="0013660D" w:rsidRDefault="0013660D" w:rsidP="0013660D">
      <w:pPr>
        <w:pStyle w:val="ConsPlusNormal"/>
        <w:ind w:firstLine="540"/>
        <w:jc w:val="both"/>
      </w:pPr>
      <w:r>
        <w:t>Документы все стандартные, обращаю внимание на то, что должна быть приложена</w:t>
      </w:r>
      <w:r w:rsidRPr="00FD7382">
        <w:t xml:space="preserve"> копи</w:t>
      </w:r>
      <w:r>
        <w:t>я</w:t>
      </w:r>
      <w:r w:rsidRPr="00FD7382">
        <w:t xml:space="preserve"> сертификата </w:t>
      </w:r>
      <w:r w:rsidRPr="00E96D5E">
        <w:rPr>
          <w:b/>
        </w:rPr>
        <w:t>добровольного подтверждения</w:t>
      </w:r>
      <w:r>
        <w:rPr>
          <w:b/>
        </w:rPr>
        <w:t xml:space="preserve"> </w:t>
      </w:r>
      <w:r w:rsidRPr="00E96D5E">
        <w:rPr>
          <w:b/>
        </w:rPr>
        <w:t>соответствия предоставляемых</w:t>
      </w:r>
      <w:r>
        <w:rPr>
          <w:b/>
        </w:rPr>
        <w:t xml:space="preserve"> </w:t>
      </w:r>
      <w:r w:rsidRPr="00FD7382">
        <w:t xml:space="preserve">услуг по капитальному ремонту тракторов и (или) их агрегатов, </w:t>
      </w:r>
      <w:r w:rsidRPr="00A200CD">
        <w:rPr>
          <w:b/>
          <w:u w:val="single"/>
        </w:rPr>
        <w:t>заверенная организацией, выполняющей работы (оказывающей услуги) по ремонту сельскохозяйственной техники и (или) техническому обслуживанию сельскохозяйственной техники</w:t>
      </w:r>
      <w:r>
        <w:t>;</w:t>
      </w:r>
    </w:p>
    <w:p w:rsidR="0013660D" w:rsidRPr="00736B76" w:rsidRDefault="0013660D" w:rsidP="0013660D">
      <w:pPr>
        <w:pStyle w:val="ConsPlusNormal"/>
        <w:ind w:firstLine="540"/>
        <w:jc w:val="both"/>
        <w:rPr>
          <w:strike/>
        </w:rPr>
      </w:pPr>
      <w:r w:rsidRPr="00736B76">
        <w:t>5. Субсидированию подлежат затраты, понесенные в периоде с ноября года, предшествующего году предоставления субсидий, по октябрь года предоставления субсидий включительно.</w:t>
      </w:r>
    </w:p>
    <w:p w:rsidR="0013660D" w:rsidRPr="00736B76" w:rsidRDefault="0013660D" w:rsidP="0013660D">
      <w:pPr>
        <w:pStyle w:val="ConsPlusNormal"/>
        <w:ind w:firstLine="540"/>
        <w:jc w:val="both"/>
      </w:pPr>
      <w:r w:rsidRPr="00736B76">
        <w:t>6. Предоставление субсидий осуществляется ежемесячно.</w:t>
      </w:r>
    </w:p>
    <w:p w:rsidR="0013660D" w:rsidRPr="00FD7382" w:rsidRDefault="0013660D" w:rsidP="0013660D">
      <w:pPr>
        <w:pStyle w:val="ConsPlusNormal"/>
        <w:ind w:firstLine="540"/>
        <w:jc w:val="both"/>
      </w:pPr>
    </w:p>
    <w:p w:rsidR="007330E9" w:rsidRPr="007330E9" w:rsidRDefault="0013660D" w:rsidP="007330E9">
      <w:pPr>
        <w:ind w:firstLine="540"/>
        <w:rPr>
          <w:rFonts w:ascii="Times New Roman" w:hAnsi="Times New Roman"/>
          <w:b/>
          <w:sz w:val="28"/>
          <w:szCs w:val="28"/>
        </w:rPr>
      </w:pPr>
      <w:r w:rsidRPr="00463043">
        <w:rPr>
          <w:rFonts w:ascii="Times New Roman" w:hAnsi="Times New Roman"/>
          <w:b/>
          <w:sz w:val="28"/>
          <w:szCs w:val="28"/>
        </w:rPr>
        <w:t>Статья 34. Компенсация</w:t>
      </w:r>
      <w:r w:rsidRPr="00FD7382">
        <w:rPr>
          <w:rFonts w:ascii="Times New Roman" w:hAnsi="Times New Roman"/>
          <w:b/>
          <w:sz w:val="28"/>
          <w:szCs w:val="28"/>
        </w:rPr>
        <w:t xml:space="preserve">  части затрат, связанных с приобретением новых самоходных зерноуборочных комбайнов </w:t>
      </w:r>
      <w:r w:rsidRPr="00A61ECB">
        <w:rPr>
          <w:rFonts w:ascii="Times New Roman" w:hAnsi="Times New Roman"/>
          <w:b/>
          <w:sz w:val="28"/>
          <w:szCs w:val="28"/>
        </w:rPr>
        <w:t>с мощностью двигателя до 399 л.с.</w:t>
      </w:r>
      <w:r w:rsidR="00736B76">
        <w:rPr>
          <w:rFonts w:ascii="Times New Roman" w:hAnsi="Times New Roman"/>
          <w:b/>
          <w:sz w:val="28"/>
          <w:szCs w:val="28"/>
        </w:rPr>
        <w:t xml:space="preserve"> </w:t>
      </w:r>
      <w:r w:rsidRPr="00FD7382">
        <w:rPr>
          <w:rFonts w:ascii="Times New Roman" w:hAnsi="Times New Roman"/>
          <w:b/>
          <w:sz w:val="28"/>
          <w:szCs w:val="28"/>
        </w:rPr>
        <w:t>и (или) самоходных кормоуборочных комбайнов и (или) зерновых сушилок</w:t>
      </w:r>
      <w:r w:rsidR="007330E9" w:rsidRPr="007330E9">
        <w:rPr>
          <w:rFonts w:ascii="Times New Roman" w:hAnsi="Times New Roman"/>
          <w:b/>
          <w:sz w:val="28"/>
          <w:szCs w:val="28"/>
        </w:rPr>
        <w:t xml:space="preserve"> , </w:t>
      </w:r>
      <w:r w:rsidR="007330E9" w:rsidRPr="007330E9">
        <w:rPr>
          <w:rFonts w:ascii="Times New Roman" w:hAnsi="Times New Roman"/>
          <w:b/>
          <w:sz w:val="28"/>
          <w:szCs w:val="28"/>
          <w:u w:val="single"/>
        </w:rPr>
        <w:t>и (или) новых посевных комплексов</w:t>
      </w:r>
      <w:r w:rsidR="00A200CD">
        <w:rPr>
          <w:rFonts w:ascii="Times New Roman" w:hAnsi="Times New Roman"/>
          <w:b/>
          <w:sz w:val="28"/>
          <w:szCs w:val="28"/>
          <w:u w:val="single"/>
        </w:rPr>
        <w:t xml:space="preserve"> и тракторов</w:t>
      </w:r>
    </w:p>
    <w:p w:rsidR="0013660D" w:rsidRPr="002D7B2E" w:rsidRDefault="0013660D" w:rsidP="0013660D">
      <w:pPr>
        <w:pStyle w:val="ConsPlusNormal"/>
        <w:ind w:firstLine="540"/>
        <w:jc w:val="both"/>
        <w:outlineLvl w:val="3"/>
      </w:pPr>
      <w:r w:rsidRPr="00484410">
        <w:rPr>
          <w:b/>
          <w:u w:val="single"/>
        </w:rPr>
        <w:t>Запланировано</w:t>
      </w:r>
      <w:r w:rsidRPr="00484410">
        <w:t xml:space="preserve">: из краевого бюджета </w:t>
      </w:r>
      <w:r w:rsidR="00A200CD">
        <w:t>154,1</w:t>
      </w:r>
      <w:r w:rsidRPr="00484410">
        <w:t xml:space="preserve"> млн.руб..</w:t>
      </w:r>
    </w:p>
    <w:p w:rsidR="0013660D" w:rsidRPr="00FD7382" w:rsidRDefault="0013660D" w:rsidP="0013660D">
      <w:pPr>
        <w:pStyle w:val="ConsPlusNormal"/>
        <w:ind w:firstLine="567"/>
        <w:jc w:val="both"/>
      </w:pPr>
      <w:r w:rsidRPr="00FD7382">
        <w:t xml:space="preserve">2. Предоставление субсидий, при соблюдении </w:t>
      </w:r>
      <w:r w:rsidRPr="00943118">
        <w:rPr>
          <w:u w:val="single"/>
        </w:rPr>
        <w:t>следующих условий</w:t>
      </w:r>
      <w:r w:rsidRPr="00FD7382">
        <w:t>:</w:t>
      </w:r>
    </w:p>
    <w:p w:rsidR="00A200CD" w:rsidRPr="00A200CD" w:rsidRDefault="0013660D" w:rsidP="00A200CD">
      <w:pPr>
        <w:ind w:firstLine="540"/>
        <w:rPr>
          <w:rFonts w:ascii="Times New Roman" w:hAnsi="Times New Roman"/>
          <w:strike/>
          <w:sz w:val="28"/>
          <w:szCs w:val="28"/>
        </w:rPr>
      </w:pPr>
      <w:r w:rsidRPr="00A200CD">
        <w:rPr>
          <w:rFonts w:ascii="Times New Roman" w:hAnsi="Times New Roman"/>
          <w:strike/>
          <w:sz w:val="28"/>
          <w:szCs w:val="28"/>
        </w:rPr>
        <w:t xml:space="preserve">а) </w:t>
      </w:r>
      <w:r w:rsidR="007330E9" w:rsidRPr="00A200CD">
        <w:rPr>
          <w:rFonts w:ascii="Times New Roman" w:hAnsi="Times New Roman"/>
          <w:strike/>
          <w:sz w:val="28"/>
          <w:szCs w:val="28"/>
        </w:rPr>
        <w:t xml:space="preserve">выручка у получателя субсидии по данным годового бухгалтерского отчета за год, предшествующий предыдущему году предоставления субсидии, в расчете на одного работника </w:t>
      </w:r>
      <w:r w:rsidR="00A200CD" w:rsidRPr="00A200CD">
        <w:rPr>
          <w:rFonts w:ascii="Times New Roman" w:hAnsi="Times New Roman"/>
          <w:strike/>
          <w:sz w:val="28"/>
          <w:szCs w:val="28"/>
        </w:rPr>
        <w:t xml:space="preserve"> УБРАЛИ</w:t>
      </w:r>
    </w:p>
    <w:p w:rsidR="0013660D" w:rsidRPr="00A200CD" w:rsidRDefault="0013660D" w:rsidP="00A200CD">
      <w:pPr>
        <w:ind w:firstLine="540"/>
        <w:rPr>
          <w:rFonts w:ascii="Times New Roman" w:hAnsi="Times New Roman"/>
          <w:sz w:val="28"/>
          <w:szCs w:val="28"/>
        </w:rPr>
      </w:pPr>
      <w:r w:rsidRPr="00A200CD">
        <w:rPr>
          <w:rFonts w:ascii="Times New Roman" w:hAnsi="Times New Roman"/>
          <w:sz w:val="28"/>
          <w:szCs w:val="28"/>
        </w:rPr>
        <w:t xml:space="preserve">б) приобретение нового самоходного зерноуборочного и (или) самоходного кормоуборочного комбайна и (или) зерновой сушилки </w:t>
      </w:r>
      <w:r w:rsidR="007330E9" w:rsidRPr="00A200CD">
        <w:rPr>
          <w:rFonts w:ascii="Times New Roman" w:hAnsi="Times New Roman"/>
          <w:sz w:val="28"/>
          <w:szCs w:val="28"/>
        </w:rPr>
        <w:t>новых посевных комплексов</w:t>
      </w:r>
      <w:r w:rsidR="00A200CD">
        <w:rPr>
          <w:rFonts w:ascii="Times New Roman" w:hAnsi="Times New Roman"/>
          <w:sz w:val="28"/>
          <w:szCs w:val="28"/>
        </w:rPr>
        <w:t>, тракторов</w:t>
      </w:r>
      <w:r w:rsidR="007330E9" w:rsidRPr="00A200CD">
        <w:rPr>
          <w:rFonts w:ascii="Times New Roman" w:hAnsi="Times New Roman"/>
          <w:sz w:val="28"/>
          <w:szCs w:val="28"/>
        </w:rPr>
        <w:t xml:space="preserve"> </w:t>
      </w:r>
      <w:r w:rsidRPr="00A200CD">
        <w:rPr>
          <w:rFonts w:ascii="Times New Roman" w:hAnsi="Times New Roman"/>
          <w:sz w:val="28"/>
          <w:szCs w:val="28"/>
        </w:rPr>
        <w:t>у завода-изготовителя или у официального представителя завода-изготовителя (дилера), годом выпуска не более трех лет.</w:t>
      </w:r>
    </w:p>
    <w:p w:rsidR="0013660D" w:rsidRPr="00FD7382" w:rsidRDefault="0013660D" w:rsidP="0013660D">
      <w:pPr>
        <w:pStyle w:val="ConsPlusNormal"/>
        <w:ind w:firstLine="567"/>
        <w:jc w:val="both"/>
      </w:pPr>
      <w:r w:rsidRPr="00FD7382">
        <w:t xml:space="preserve">в) новые </w:t>
      </w:r>
      <w:r w:rsidR="00A200CD">
        <w:t xml:space="preserve">тракторы, </w:t>
      </w:r>
      <w:r w:rsidRPr="00FD7382">
        <w:t xml:space="preserve">самоходные зерноуборочные и (или) самоходные кормоуборочные комбайны не должны состоять на постоянном регистрационном учете в соответствующих государственных органах до момента </w:t>
      </w:r>
      <w:r>
        <w:t>их</w:t>
      </w:r>
      <w:r w:rsidRPr="00FD7382">
        <w:t xml:space="preserve"> приобретения.</w:t>
      </w:r>
    </w:p>
    <w:p w:rsidR="0013660D" w:rsidRPr="00FD7382" w:rsidRDefault="0013660D" w:rsidP="0013660D">
      <w:pPr>
        <w:pStyle w:val="ConsPlusNormal"/>
        <w:ind w:firstLine="567"/>
        <w:jc w:val="both"/>
      </w:pPr>
      <w:r w:rsidRPr="00FD7382">
        <w:t>4. Размер субсидии на компенсацию части затрат, связанных с приобретением одной единицы нового самоходного зерноуборочного и (или) самоходного кормоуборочного комбайна и (или) зерновой сушилки, не должен превышать:</w:t>
      </w:r>
    </w:p>
    <w:p w:rsidR="00A200CD" w:rsidRDefault="00A200CD" w:rsidP="00A200C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3000 тыс. рублей на 1 самоходный зерноуборочный комбайн;</w:t>
      </w:r>
    </w:p>
    <w:p w:rsidR="00A200CD" w:rsidRDefault="00A200CD" w:rsidP="00A200C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1450 тыс. рублей на 1 самоходный кормоуборочный комбайн;</w:t>
      </w:r>
    </w:p>
    <w:p w:rsidR="00A200CD" w:rsidRDefault="00A200CD" w:rsidP="00A200C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3000 тыс. рублей на 1 зерновую сушилку;</w:t>
      </w:r>
    </w:p>
    <w:p w:rsidR="00A200CD" w:rsidRDefault="00A200CD" w:rsidP="00A200C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2000 тыс. рублей на 1 посевной комплекс;</w:t>
      </w:r>
    </w:p>
    <w:p w:rsidR="00A200CD" w:rsidRDefault="00A200CD" w:rsidP="00A200C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2500 тыс. рублей на 1 трактор с мощностью двигателя от 240 до 299 лошадиных сил включительно;</w:t>
      </w:r>
    </w:p>
    <w:p w:rsidR="00A200CD" w:rsidRDefault="00A200CD" w:rsidP="00A200C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4000 тыс. рублей на 1 трактор с мощностью двигателя свыше 299 лошадиных сил.</w:t>
      </w:r>
    </w:p>
    <w:p w:rsidR="0013660D" w:rsidRDefault="0013660D" w:rsidP="0013660D">
      <w:pPr>
        <w:pStyle w:val="ConsPlusNormal"/>
        <w:ind w:firstLine="567"/>
        <w:jc w:val="both"/>
      </w:pPr>
      <w:r w:rsidRPr="00FD7382">
        <w:t>5. Общий размер субсидии, предоставляемой одному получателю субсидии, не должен превышать в году</w:t>
      </w:r>
      <w:r>
        <w:t xml:space="preserve"> </w:t>
      </w:r>
      <w:r w:rsidRPr="007C3CA6">
        <w:rPr>
          <w:b/>
        </w:rPr>
        <w:t>предоставления субсидии</w:t>
      </w:r>
      <w:r w:rsidRPr="00FD7382">
        <w:t xml:space="preserve"> 6000 тыс. рублей.</w:t>
      </w:r>
    </w:p>
    <w:p w:rsidR="0013660D" w:rsidRPr="00FD7382" w:rsidRDefault="0013660D" w:rsidP="0013660D">
      <w:pPr>
        <w:pStyle w:val="ConsPlusNormal"/>
        <w:ind w:firstLine="567"/>
        <w:jc w:val="both"/>
      </w:pPr>
      <w:r w:rsidRPr="00463043">
        <w:rPr>
          <w:b/>
          <w:u w:val="single"/>
        </w:rPr>
        <w:t>Ставка</w:t>
      </w:r>
      <w:r>
        <w:t>: 50% от затрат</w:t>
      </w:r>
    </w:p>
    <w:p w:rsidR="0013660D" w:rsidRPr="00FD7382" w:rsidRDefault="0013660D" w:rsidP="0013660D">
      <w:pPr>
        <w:pStyle w:val="ConsPlusNormal"/>
        <w:ind w:firstLine="567"/>
        <w:jc w:val="both"/>
      </w:pPr>
      <w:r w:rsidRPr="00FD7382">
        <w:t xml:space="preserve">6. Для получения субсидий, представляют </w:t>
      </w:r>
      <w:r w:rsidRPr="00C84C22">
        <w:rPr>
          <w:u w:val="single"/>
        </w:rPr>
        <w:t>следующие документы</w:t>
      </w:r>
      <w:r w:rsidRPr="00FD7382">
        <w:t>:</w:t>
      </w:r>
    </w:p>
    <w:p w:rsidR="0013660D" w:rsidRPr="00FD7382" w:rsidRDefault="0013660D" w:rsidP="0013660D">
      <w:pPr>
        <w:pStyle w:val="ConsPlusNormal"/>
        <w:ind w:firstLine="540"/>
        <w:jc w:val="both"/>
      </w:pPr>
      <w:r w:rsidRPr="001666E7">
        <w:t xml:space="preserve">г) копии платежных документов, подтверждающих расчеты с поставщиком в объеме не менее 50  </w:t>
      </w:r>
      <w:r w:rsidRPr="001666E7">
        <w:rPr>
          <w:b/>
        </w:rPr>
        <w:t>процентов</w:t>
      </w:r>
      <w:r>
        <w:rPr>
          <w:b/>
        </w:rPr>
        <w:t xml:space="preserve"> </w:t>
      </w:r>
      <w:r w:rsidRPr="001666E7">
        <w:t xml:space="preserve">от </w:t>
      </w:r>
      <w:r w:rsidRPr="001666E7">
        <w:rPr>
          <w:b/>
        </w:rPr>
        <w:t>цены</w:t>
      </w:r>
      <w:r>
        <w:rPr>
          <w:b/>
        </w:rPr>
        <w:t xml:space="preserve"> </w:t>
      </w:r>
      <w:r w:rsidRPr="001666E7">
        <w:t xml:space="preserve">договора в период </w:t>
      </w:r>
      <w:r w:rsidRPr="001666E7">
        <w:rPr>
          <w:b/>
        </w:rPr>
        <w:t>с</w:t>
      </w:r>
      <w:r>
        <w:rPr>
          <w:b/>
        </w:rPr>
        <w:t xml:space="preserve"> </w:t>
      </w:r>
      <w:r w:rsidRPr="001666E7">
        <w:t>ноября года</w:t>
      </w:r>
      <w:r w:rsidRPr="001666E7">
        <w:rPr>
          <w:b/>
        </w:rPr>
        <w:t>, предшествующего году</w:t>
      </w:r>
      <w:r w:rsidRPr="007C3CA6">
        <w:rPr>
          <w:b/>
        </w:rPr>
        <w:t xml:space="preserve"> предоставления субсиди</w:t>
      </w:r>
      <w:r>
        <w:rPr>
          <w:b/>
        </w:rPr>
        <w:t>и</w:t>
      </w:r>
      <w:r w:rsidRPr="007C3CA6">
        <w:rPr>
          <w:b/>
        </w:rPr>
        <w:t>,</w:t>
      </w:r>
      <w:r w:rsidRPr="00FD7382">
        <w:t xml:space="preserve"> по октябрь года </w:t>
      </w:r>
      <w:r w:rsidRPr="007C3CA6">
        <w:rPr>
          <w:b/>
        </w:rPr>
        <w:t>предоставления субсидии</w:t>
      </w:r>
      <w:r>
        <w:rPr>
          <w:b/>
        </w:rPr>
        <w:t xml:space="preserve"> </w:t>
      </w:r>
      <w:r w:rsidRPr="00FD7382">
        <w:t>включительно, заверенные получателем субсидии;</w:t>
      </w:r>
    </w:p>
    <w:p w:rsidR="0013660D" w:rsidRPr="00FD7382" w:rsidRDefault="0013660D" w:rsidP="0013660D">
      <w:pPr>
        <w:pStyle w:val="ConsPlusNormal"/>
        <w:ind w:firstLine="567"/>
        <w:jc w:val="both"/>
      </w:pPr>
      <w:r w:rsidRPr="00FD7382">
        <w:t>д) копию дилерского договора (соглашения) в случае приобретения самоходного зерноуборочного и (или) самоходного кормоуборочного комбайна и (или) зерновой сушилки у официального представителя завода-изготовителя (дилера), заверенную получателем субсидии;</w:t>
      </w:r>
    </w:p>
    <w:p w:rsidR="0013660D" w:rsidRPr="00FD7382" w:rsidRDefault="0013660D" w:rsidP="0013660D">
      <w:pPr>
        <w:pStyle w:val="ConsPlusNormal"/>
        <w:ind w:firstLine="567"/>
        <w:jc w:val="both"/>
      </w:pPr>
      <w:r w:rsidRPr="00FD7382">
        <w:t>е) справку о наличии специалистов, имеющих высшее или среднее инженерно-техническое образование, на первое число месяца подачи заявления по форме;</w:t>
      </w:r>
    </w:p>
    <w:p w:rsidR="0013660D" w:rsidRPr="00FD7382" w:rsidRDefault="0013660D" w:rsidP="0013660D">
      <w:pPr>
        <w:autoSpaceDE w:val="0"/>
        <w:autoSpaceDN w:val="0"/>
        <w:adjustRightInd w:val="0"/>
        <w:ind w:firstLine="709"/>
      </w:pPr>
      <w:r w:rsidRPr="00391E18">
        <w:rPr>
          <w:rFonts w:ascii="Times New Roman" w:hAnsi="Times New Roman"/>
          <w:b/>
          <w:sz w:val="28"/>
          <w:szCs w:val="28"/>
          <w:lang w:eastAsia="ru-RU"/>
        </w:rPr>
        <w:t xml:space="preserve">При полной оплате по договору на </w:t>
      </w:r>
      <w:r w:rsidRPr="00BA1498">
        <w:rPr>
          <w:rFonts w:ascii="Times New Roman" w:hAnsi="Times New Roman"/>
          <w:b/>
          <w:sz w:val="28"/>
          <w:szCs w:val="28"/>
          <w:lang w:eastAsia="ru-RU"/>
        </w:rPr>
        <w:t xml:space="preserve">приобретение </w:t>
      </w:r>
      <w:r w:rsidRPr="00BA1498">
        <w:rPr>
          <w:rFonts w:ascii="Times New Roman" w:hAnsi="Times New Roman"/>
          <w:b/>
          <w:sz w:val="28"/>
          <w:szCs w:val="28"/>
        </w:rPr>
        <w:t>самоходных зерноуборочных и (или) самоходных кормоуборочных комбайнов и (или) зерновых сушилок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498">
        <w:rPr>
          <w:rFonts w:ascii="Times New Roman" w:hAnsi="Times New Roman"/>
          <w:b/>
          <w:sz w:val="28"/>
          <w:szCs w:val="28"/>
          <w:lang w:eastAsia="ru-RU"/>
        </w:rPr>
        <w:t xml:space="preserve">получатель субсидии одновременно с </w:t>
      </w:r>
      <w:r>
        <w:rPr>
          <w:rFonts w:ascii="Times New Roman" w:hAnsi="Times New Roman"/>
          <w:b/>
          <w:sz w:val="28"/>
          <w:szCs w:val="28"/>
          <w:lang w:eastAsia="ru-RU"/>
        </w:rPr>
        <w:t>вышеперечисленными документами.</w:t>
      </w:r>
    </w:p>
    <w:p w:rsidR="0013660D" w:rsidRPr="00FD7382" w:rsidRDefault="0013660D" w:rsidP="0013660D">
      <w:pPr>
        <w:pStyle w:val="ConsPlusNormal"/>
        <w:ind w:firstLine="567"/>
        <w:jc w:val="both"/>
      </w:pPr>
      <w:r w:rsidRPr="00FD7382">
        <w:t>7. Получатель субсидии в течение 9 месяцев после получения субсидии представляет:</w:t>
      </w:r>
    </w:p>
    <w:p w:rsidR="0013660D" w:rsidRPr="00FD7382" w:rsidRDefault="0013660D" w:rsidP="0013660D">
      <w:pPr>
        <w:pStyle w:val="ConsPlusNormal"/>
        <w:ind w:firstLine="567"/>
        <w:jc w:val="both"/>
      </w:pPr>
      <w:r w:rsidRPr="00FD7382">
        <w:t>а) копии первичных документов и документов, подтверждающих расчеты с поставщиком в объеме</w:t>
      </w:r>
      <w:r>
        <w:t xml:space="preserve"> </w:t>
      </w:r>
      <w:r w:rsidRPr="00E62C6D">
        <w:rPr>
          <w:b/>
        </w:rPr>
        <w:t>100</w:t>
      </w:r>
      <w:r>
        <w:rPr>
          <w:b/>
        </w:rPr>
        <w:t xml:space="preserve"> процентов </w:t>
      </w:r>
      <w:r w:rsidRPr="00E62C6D">
        <w:rPr>
          <w:b/>
        </w:rPr>
        <w:t>стоимости</w:t>
      </w:r>
      <w:r w:rsidRPr="00FD7382">
        <w:t>, заверенные получателем субсидии;</w:t>
      </w:r>
    </w:p>
    <w:p w:rsidR="0013660D" w:rsidRPr="00FD7382" w:rsidRDefault="0013660D" w:rsidP="0013660D">
      <w:pPr>
        <w:pStyle w:val="ConsPlusNormal"/>
        <w:ind w:firstLine="567"/>
        <w:jc w:val="both"/>
        <w:rPr>
          <w:lang w:eastAsia="ru-RU"/>
        </w:rPr>
      </w:pPr>
      <w:r w:rsidRPr="00FD7382">
        <w:t xml:space="preserve">б) </w:t>
      </w:r>
      <w:r w:rsidRPr="00FD7382">
        <w:rPr>
          <w:lang w:eastAsia="ru-RU"/>
        </w:rPr>
        <w:t>оригиналы и копии паспортов самоходных машин с отметкой соответствующего государственного органа о постановке их на учет (в случае приобретения новых самоходных зерноуборочных и (или) самоходных кормоуборочных комбайнов) и (или) оригиналы и копии технических паспортов и инвентарных карточек учета объекта основных средств, соответствующих требованиям бухгалтерского учета (в случае приобретения зерновых сушилок), заверенные получателем субсидии (оригиналы паспортов самоходных машин и оригиналы технических паспортов после сверки с копиями возвращаются получателям субсидий).</w:t>
      </w:r>
    </w:p>
    <w:p w:rsidR="0013660D" w:rsidRPr="00FD7382" w:rsidRDefault="0013660D" w:rsidP="0013660D">
      <w:pPr>
        <w:pStyle w:val="ConsPlusNormal"/>
        <w:ind w:firstLine="567"/>
        <w:jc w:val="both"/>
      </w:pPr>
      <w:r w:rsidRPr="003D762C">
        <w:rPr>
          <w:b/>
        </w:rPr>
        <w:t>8.</w:t>
      </w:r>
      <w:r w:rsidRPr="00FD7382">
        <w:t>В случае непредставления документов, предусмотренных пунктом 7 настоящей статьи в установленный срок, получатель субсидии в течение 60 дней с даты истечения установленного срока возвращает в краевой бюджет денежные средства в полном объеме.</w:t>
      </w:r>
    </w:p>
    <w:p w:rsidR="0013660D" w:rsidRPr="00736B76" w:rsidRDefault="0013660D" w:rsidP="0013660D">
      <w:pPr>
        <w:pStyle w:val="ConsPlusNormal"/>
        <w:ind w:firstLine="540"/>
        <w:jc w:val="both"/>
        <w:rPr>
          <w:strike/>
        </w:rPr>
      </w:pPr>
      <w:r w:rsidRPr="00736B76">
        <w:t>10. Субсидированию подлежат затраты, понесенные в периоде с ноября года, предшествующего году предоставления субсидий, по октябрь года предоставления субсидий включительно.</w:t>
      </w:r>
    </w:p>
    <w:p w:rsidR="0013660D" w:rsidRPr="00736B76" w:rsidRDefault="0013660D" w:rsidP="0013660D">
      <w:pPr>
        <w:pStyle w:val="ConsPlusNormal"/>
        <w:ind w:firstLine="540"/>
        <w:jc w:val="both"/>
      </w:pPr>
      <w:r w:rsidRPr="00736B76">
        <w:t>11.Предоставление</w:t>
      </w:r>
      <w:r w:rsidR="002616BF" w:rsidRPr="00736B76">
        <w:t xml:space="preserve"> </w:t>
      </w:r>
      <w:r w:rsidRPr="00736B76">
        <w:t>субсидий осуществляется</w:t>
      </w:r>
      <w:r w:rsidR="002616BF" w:rsidRPr="00736B76">
        <w:t xml:space="preserve"> ежемесячно</w:t>
      </w:r>
      <w:r w:rsidRPr="00736B76">
        <w:t>.</w:t>
      </w:r>
    </w:p>
    <w:p w:rsidR="002616BF" w:rsidRPr="00FD7382" w:rsidRDefault="002616BF" w:rsidP="00965E4C">
      <w:pPr>
        <w:pStyle w:val="ConsPlusNormal"/>
        <w:ind w:firstLine="567"/>
        <w:jc w:val="both"/>
        <w:rPr>
          <w:b/>
        </w:rPr>
      </w:pPr>
      <w:bookmarkStart w:id="7" w:name="P1851"/>
      <w:bookmarkEnd w:id="7"/>
    </w:p>
    <w:p w:rsidR="00F24B95" w:rsidRPr="00F24B95" w:rsidRDefault="00F24B95" w:rsidP="00F24B95">
      <w:pPr>
        <w:pStyle w:val="af3"/>
        <w:ind w:left="0" w:firstLine="567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F24B95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 xml:space="preserve">Статья 36. Возмещение части прямых понесенных затрат на создание и </w:t>
      </w:r>
      <w:r w:rsidRPr="00F24B95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lastRenderedPageBreak/>
        <w:t>(или) модернизацию объектов агропромышленного комплекса, на приобретение племенного материала, специализированного и технологического оборудования, автотранспортных средств, машин и оборудования для сельского хозяйства, на подключение (технологическое присоединение) к сетям инженерно-технического обеспечения в рамках реализации приоритетных инвестиционных проектов в агропромышленном комплексе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8" w:name="sub_3601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1. Средства на возмещение части прямых понесенных затрат на создание и (или) модернизацию объектов агропромышленного комплекса (далее - объекты), а также на приобретение племенного материала, специализированного и технологического оборудования, автотранспортных средств, машин и оборудования для сельского хозяйства, на подключение (технологическое присоединение) к сетям инженерно-технического обеспечения в рамках реализации приоритетных инвестиционных проектов в агропромышленном комплексе (далее - приоритетный проект) предоставляются в форме субсидий: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9" w:name="sub_36011"/>
      <w:bookmarkEnd w:id="8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а) сельскохозяйственным товаропроизводителям, за исключением граждан, ведущих личное подсобное хозяйство, государственным и муниципальным предприятиям на возмещение части прямых понесенных затрат на создание объектов для содержания птицы мясных пород, свиноводческих комплексов (объектов для содержания свиней);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10" w:name="sub_36012"/>
      <w:bookmarkEnd w:id="9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б) сельскохозяйственным товаропроизводителям, за исключением граждан, ведущих личное подсобное хозяйство, государственным и муниципальным предприятиям, организациям агропромышленного комплекса на возмещение части прямых понесенных затрат на создание тепличных комплексов для производства овощей в защищенном грунте;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11" w:name="sub_36013"/>
      <w:bookmarkEnd w:id="10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в) сельскохозяйственным товаропроизводителям, за исключением граждан, ведущих личное подсобное хозяйство, организациям потребительской кооперации, государственным и муниципальным предприятиям, организациям агропромышленного комплекса на создание объектов для хранения и складирования зерна, объектов для переработки сельскохозяйственной продукции, объектов для переработки, утилизации отходов животноводства, в том числе биогазовые установки, для обработки, очистки сточных вод, животноводческих стоков (водоочистные сооружения), объектов для убоя сельскохозяйственных животных и (или) птицы;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12" w:name="sub_36014"/>
      <w:bookmarkEnd w:id="11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г) российским организациям на возмещение части прямых понесенных затрат на создание оптово-распределительных центров, принадлежащих им на праве собственности, заготовительных пунктов, объектов по глубокой переработке сельскохозяйственной продукции.</w:t>
      </w:r>
    </w:p>
    <w:bookmarkEnd w:id="12"/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В целях настоящей статьи понятие оптово-распределительного центра используется в значении, определенном </w:t>
      </w:r>
      <w:hyperlink w:anchor="sub_31013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подпунктом "в" пункта 1 статьи 31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настоящего Закона.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Под заготовительным пунктом понимается модульный объект и (или) здание, строение, сооружение и (или) комплекс зданий, строений, сооружений, предназначенных для приемки, хранения, переработки сельскохозяйственной продукции, недревесных и пищевых лесных ресурсов, лекарственных растений.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Под объектом по глубокой переработке сельскохозяйственной продукции понимается комплекс зданий, строений, сооружений, предназначенных для приемки, хранения, глубокой переработки сельскохозяйственной продукции, хранения и отгрузки продуктов глубокой переработки сельскохозяйственной продукции;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13" w:name="sub_36015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>д) сельскохозяйственным товаропроизводителям, за исключением граждан, ведущих личное подсобное хозяйство, российским организациям на возмещение части прямых понесенных затрат на создание и (или) модернизацию животноводческих комплексов молочного направления (молочных ферм), принадлежащих им на праве собственности;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14" w:name="sub_36016"/>
      <w:bookmarkEnd w:id="13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е) сельскохозяйственным товаропроизводителям, за исключением граждан, ведущих личное подсобное хозяйство, российским организациям на возмещение части прямых понесенных затрат на создание и (или) модернизацию хранилищ, принадлежащих им на праве собственности;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15" w:name="sub_36017"/>
      <w:bookmarkEnd w:id="14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ж) сельскохозяйственным товаропроизводителям, за исключением граждан, ведущих личное подсобное хозяйство, российским организациям на возмещение части прямых понесенных затрат на создание и (или) модернизацию селекционно-семеноводческих центров в растениеводстве, принадлежащих им на праве собственности;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16" w:name="sub_36018"/>
      <w:bookmarkEnd w:id="15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з) сельскохозяйственным товаропроизводителям, за исключением граждан, ведущих личное подсобное хозяйство, российским организациям на возмещение части прямых понесенных затрат на создание и модернизацию мощностей по производству сухих молочных продуктов для детского питания и компонентов для них, принадлежащих им на праве собственности;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17" w:name="sub_36019"/>
      <w:bookmarkEnd w:id="16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и) сельскохозяйственным товаропроизводителям, за исключением граждан, ведущих личное подсобное хозяйство, российским организациям на возмещение части прямых понесенных затрат на создание и модернизацию льно-, пенькоперерабатывающих предприятий;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18" w:name="sub_360110"/>
      <w:bookmarkEnd w:id="17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к) сельскохозяйственным товаропроизводителям, за исключением граждан, ведущих личное подсобное хозяйство, государственным и муниципальным предприятиям, российским организациям на возмещение части затрат, связанных с приобретением племенного материала на цели, предусмотренные </w:t>
      </w:r>
      <w:hyperlink w:anchor="sub_36011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подпунктами "а"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, </w:t>
      </w:r>
      <w:hyperlink w:anchor="sub_36015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"д"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настоящего пункта;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19" w:name="sub_360111"/>
      <w:bookmarkEnd w:id="18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л) сельскохозяйственным товаропроизводителям, за исключением граждан, ведущих личное подсобное хозяйство, государственным и муниципальным предприятиям, организациям агропромышленного комплекса, организациям потребительской кооперации, российским организациям на возмещение части затрат, связанных с приобретением специализированного и технологического оборудования, автотранспортных средств, машин и оборудования для сельского хозяйства (далее - техника и оборудование) на цели, предусмотренные </w:t>
      </w:r>
      <w:hyperlink w:anchor="sub_36011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подпунктами "а" - "и"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настоящего пункта.</w:t>
      </w:r>
    </w:p>
    <w:bookmarkEnd w:id="19"/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Виды и наименования техники и оборудования, на приобретение которых предоставляются субсидии, утверждаются органом исполнительной власти края в сфере агропромышленного комплекса;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20" w:name="sub_360112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м) сельскохозяйственным товаропроизводителям, за исключением граждан, ведущих личное подсобное хозяйство, государственным и муниципальным предприятиям, организациям агропромышленного комплекса на возмещение части прямых понесенных затрат на подключение (технологическое присоединение) объектов к сетям инженерно-технического обеспечения (электрическим сетям, сетям теплоснабжения, водоснабжения и водоотведения).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21" w:name="sub_3602"/>
      <w:bookmarkEnd w:id="20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2. Понятия, используемые в </w:t>
      </w:r>
      <w:hyperlink w:anchor="sub_36015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подпунктах "д" - "и" пункта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статьи, применяются в значениях, определенных </w:t>
      </w:r>
      <w:hyperlink r:id="rId8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постановлением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Правительства Российской Федерации от 24 ноября 2018 года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</w:t>
      </w: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>возмещение части прямых понесенных затрат на создание и (или) модернизацию объектов агропромышленного комплекса" (далее - постановление N 1413).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22" w:name="sub_3603"/>
      <w:bookmarkEnd w:id="21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3. Предоставление субсидий, предусмотренных </w:t>
      </w:r>
      <w:hyperlink w:anchor="sub_3601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пунктом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статьи, осуществляется на основании отбора приоритетных проектов.</w:t>
      </w:r>
    </w:p>
    <w:bookmarkEnd w:id="22"/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Отбор приоритетных проектов осуществляется комиссией по отбору приоритетных проектов с учетом первоочередных направлений государственной поддержки, определяемых органом исполнительной власти в сфере агропромышленного комплекса. Положение о комиссии по отбору приоритетных проектов, состав и порядок ее работы утверждаются органом исполнительной власти в сфере агропромышленного комплекса.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К приоритетному проекту в целях настоящей статьи относится отобранный в установленном порядке инвестиционный проект, соответствующий целям, указанным в </w:t>
      </w:r>
      <w:hyperlink w:anchor="sub_3601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пункте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статьи, суммарный объем инвестиций по которому составляет не менее 100,0 млн. рублей.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Требование о суммарном объеме инвестиций не распространяется на приоритетные проекты по созданию хранилищ, объектов для убоя сельскохозяйственных животных и (или) птицы, заготовительных пунктов.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В случае предоставления субсидий, предусмотренных </w:t>
      </w:r>
      <w:hyperlink w:anchor="sub_36015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подпунктами "д" - "и" пункта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 на условиях софинансирования за счет средств федерального бюджета, отбор приоритетных проектов осуществляется в порядке и на условиях, установленных </w:t>
      </w:r>
      <w:hyperlink r:id="rId9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постановлением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N 1413.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23" w:name="sub_3604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4. Субсидии, предусмотренные настоящей статьей, предоставляются на возмещение части прямых понесенных затрат на:</w:t>
      </w:r>
    </w:p>
    <w:bookmarkEnd w:id="23"/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создание объекта, в отношении которого разрешение на строительство выдано не ранее 1 января 2016 года и период реализации мероприятий, предусмотренных </w:t>
      </w:r>
      <w:hyperlink w:anchor="sub_3601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пунктом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статьи, не превышает трех лет с даты выдачи разрешения на строительство;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модернизацию объекта, работы по модернизации которого начаты не ранее 1 января 2016 года.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Субсидии на возмещение части прямых понесенных затрат на создание и (или) модернизацию объекта, предусмотренные настоящей статьей, предоставляются не позднее двух лет со дня выдачи разрешения на ввод объекта в эксплуатацию (при создании объекта), со дня приемки объекта и (или) приобретения и монтажа оборудования (при модернизации объекта).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Понятие "прямые понесенные затраты", используется в значении, определенном </w:t>
      </w:r>
      <w:hyperlink r:id="rId10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постановлением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N 1413.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По мероприятиям, предусмотренным </w:t>
      </w:r>
      <w:hyperlink w:anchor="sub_360110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подпунктами "к" - "м" пункта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статьи, субсидированию подлежат затраты, понесенные в период с 1 января года, предшествующего предыдущему году предоставления субсидий, по ноябрь года предоставления субсидий.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24" w:name="sub_3605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5. В прямые понесенные затраты не включаются расходы, связанные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объектов.</w:t>
      </w:r>
    </w:p>
    <w:bookmarkEnd w:id="24"/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Прямые понесенные затраты на создание и (или) модернизацию объектов, приобретение племенного материала, приобретение техники и оборудования, на подключение (технологическое присоединение) объектов к сетям инженерно-технического обеспечения, субсидируемые в соответствии с настоящей статьей, не </w:t>
      </w: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>подлежат субсидированию по другим мерам государственной поддержки, предусмотренным настоящим Законом.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25" w:name="sub_3606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6. Размер субсидии по объектам, указанным в </w:t>
      </w:r>
      <w:hyperlink w:anchor="sub_36011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подпунктах "а" - "г" пункта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статьи, определяется исходя из сметной стоимости объекта (с учетом налога на добавленную стоимость - для получателей субсидий, не являющихся налогоплательщиками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 и ставки субсидирования в процентах от затрат на строительство объекта в соответствии со сводным и (или) объектным сметным расчетом строительства объектов.</w:t>
      </w:r>
    </w:p>
    <w:bookmarkEnd w:id="25"/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Размер субсидий по объектам, указанным в </w:t>
      </w:r>
      <w:hyperlink w:anchor="sub_36015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подпунктах "д" - "и" пункта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статьи, определяется исходя из сметной стоимости объекта (но не выше предельной стоимости объекта) (с учетом налога на добавленную стоимость - для получателей субсидий, не являющихся налогоплательщиками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 и ставки субсидирования в процентах от затрат на строительство и (или) модернизацию объекта в соответствии со сводным и (или) объектным сметным расчетом строительства и (или) модернизации объектов.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Предельная стоимость объекта определяется исходя из предельного значения стоимости единицы мощности объекта, устанавливаемого Министерством сельского хозяйства Российской Федерации.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Размер субсидий, предусмотренных </w:t>
      </w:r>
      <w:hyperlink w:anchor="sub_360110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подпунктом "к" пункта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статьи, определяется исходя из суммы прямых понесенных затрат (с учетом налога на добавленную стоимость - для получателей субсидий, не являющихся налогоплательщиками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 на приобретение племенного материала и ставки субсидирования в процентах от суммы прямых понесенных затрат. При приобретении импортированного племенного материала размер субсидий определяется исходя из суммы прямых понесенных затрат (с учетом налога на добавленную стоимость - для получателей субсидий, не являющихся налогоплательщиками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 с учетом расходов на доставку, страхование и оплату таможенных сборов и ставки субсидирования в процентах от суммы прямых понесенных затрат.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Размер субсидий, предусмотренных </w:t>
      </w:r>
      <w:hyperlink w:anchor="sub_360111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подпунктом "л" пункта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статьи, определяется исходя из суммы затрат на приобретение техники и оборудования (с учетом затрат на упаковку, монтаж, пусконаладочные работы, налога на добавленную стоимость, без транспортных расходов от места нахождения поставщика до места нахождения покупателя - для получателей субсидий, не являющихся налогоплательщиками налога на добавленную стоимость, и с учетом затрат на упаковку, монтаж,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- для получателей субсидий, являющихся налогоплательщиками налога на добавленную стоимость) и ставки субсидирования в процентах от суммы затрат на приобретение техники и оборудования.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 xml:space="preserve">Размер субсидий, предусмотренных </w:t>
      </w:r>
      <w:hyperlink w:anchor="sub_360112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подпунктом "м" пункта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статьи, определяется исходя из суммы прямых понесенных затрат (с учетом налога на добавленную стоимость - для получателей субсидий, не являющихся налогоплательщиками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 на подключение (технологическое присоединение) объектов к сетям инженерно-технического обеспечения и ставки субсидирования в процентах от суммы прямых понесенных затрат.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Субсидии, предусмотренные настоящей статьей, предоставляются по дифференцированным ставкам в зависимости от целей, указанных в </w:t>
      </w:r>
      <w:hyperlink w:anchor="sub_3601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пункте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26" w:name="sub_3607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7. В случае если стоимость создания и (или) модернизации объектов, предусмотренных </w:t>
      </w:r>
      <w:hyperlink w:anchor="sub_3501" w:history="1">
        <w:r w:rsidRPr="00F24B95">
          <w:rPr>
            <w:rFonts w:ascii="Times New Roman" w:eastAsia="Times New Roman" w:hAnsi="Times New Roman"/>
            <w:color w:val="22272F"/>
            <w:sz w:val="26"/>
            <w:szCs w:val="26"/>
            <w:lang w:eastAsia="ru-RU"/>
          </w:rPr>
          <w:t>пунктом 1</w:t>
        </w:r>
      </w:hyperlink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настоящей статьи, превышает 2,0 млрд. рублей, выплата субсидии осуществляется равными долями в течение трех лет.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27" w:name="sub_3608"/>
      <w:bookmarkEnd w:id="26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8. В случае отчуждения объекта в течение пяти лет со дня выдачи разрешения на ввод объекта в эксплуатацию (при создании объекта), со дня приемки объекта и (или) приобретения и монтажа оборудования (при модернизации объекта) получатель субсидий в течение 60 дней с момента прекращения права собственности на объект возвращает в краевой бюджет денежные средства, полученные на возмещение части прямых понесенных затрат на создание и (или) модернизацию объекта, на подключение (технологическое присоединение) объектов к сетям инженерно-технического обеспечения.</w:t>
      </w:r>
    </w:p>
    <w:bookmarkEnd w:id="27"/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средства, полученные на возмещение части затрат на приобретение племенного материала, за исключением случаев вынужденного убоя, падежа и гибели племенного материала от стихийных бедствий.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Субсидии подлежат возврату в краевой бюджет в случаях отчуждения, передачи в лизинг, в аренду, а также возврата продавцу техники и оборудования в течение трех лет со дня приобретения. Получатель субсидии возвращает в краевой бюджет денежные средства в течение 60 дней с момента прекращения права собственности на технику и оборудование, передачи в лизинг, в аренду техники и оборудования.</w:t>
      </w:r>
    </w:p>
    <w:p w:rsidR="00F24B95" w:rsidRPr="00F24B95" w:rsidRDefault="00F24B95" w:rsidP="00F24B95">
      <w:pP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bookmarkStart w:id="28" w:name="sub_3609"/>
      <w:r w:rsidRPr="00F24B95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9. Порядок проведения отбора, критерии отбора приоритетных проектов и критерии определения первоочередных направлений государственной поддержки, а также порядок и условия предоставления субсидий, предусмотренных настоящей статьей, в том числе перечень, формы и сроки представления и рассмотрения документов, необходимых для получения субсидий, порядок возврата субсидий в случае нарушения условий, установленных при их предоставлении, утверждаются Правительством края.</w:t>
      </w:r>
    </w:p>
    <w:bookmarkEnd w:id="28"/>
    <w:p w:rsidR="00736B76" w:rsidRDefault="00736B76" w:rsidP="00736B76">
      <w:pPr>
        <w:pStyle w:val="s15"/>
        <w:shd w:val="clear" w:color="auto" w:fill="FFFFFF"/>
        <w:jc w:val="both"/>
        <w:rPr>
          <w:b/>
          <w:bCs/>
          <w:color w:val="22272F"/>
          <w:sz w:val="26"/>
          <w:szCs w:val="26"/>
        </w:rPr>
      </w:pPr>
      <w:r w:rsidRPr="00F24B95">
        <w:rPr>
          <w:b/>
        </w:rPr>
        <w:t>Статья 38.1. </w:t>
      </w:r>
      <w:r w:rsidRPr="00F24B95">
        <w:rPr>
          <w:b/>
          <w:color w:val="22272F"/>
          <w:sz w:val="26"/>
          <w:szCs w:val="26"/>
        </w:rPr>
        <w:t>Компенсация части затрат на реализацию мероприятий,</w:t>
      </w:r>
      <w:r w:rsidRPr="00F24B95">
        <w:rPr>
          <w:b/>
          <w:bCs/>
          <w:color w:val="22272F"/>
          <w:sz w:val="26"/>
          <w:szCs w:val="26"/>
        </w:rPr>
        <w:t xml:space="preserve"> направленных</w:t>
      </w:r>
      <w:r>
        <w:rPr>
          <w:b/>
          <w:bCs/>
          <w:color w:val="22272F"/>
          <w:sz w:val="26"/>
          <w:szCs w:val="26"/>
        </w:rPr>
        <w:t xml:space="preserve"> на увеличение уровня напряжения в точке присоединения энергопринимающих устройств</w:t>
      </w:r>
    </w:p>
    <w:p w:rsidR="00736B76" w:rsidRDefault="00736B76" w:rsidP="00736B76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1. Средства предоставляются в форме субсидий:</w:t>
      </w:r>
    </w:p>
    <w:p w:rsidR="00736B76" w:rsidRDefault="00736B76" w:rsidP="00736B76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а) на компенсацию части затрат на технологическое присоединение энергопринимающих устройств к электрической сети согласно техническим условиям;</w:t>
      </w:r>
    </w:p>
    <w:p w:rsidR="00736B76" w:rsidRDefault="00736B76" w:rsidP="00736B76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б) на компенсацию части затрат на реконструкцию схемы внешнего электроснабжения с технологическим присоединением.</w:t>
      </w:r>
    </w:p>
    <w:p w:rsidR="00736B76" w:rsidRDefault="00736B76" w:rsidP="00736B76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Под реконструкцией схемы внешнего электроснабжения в целях настоящей статьи понимается строительство линий электропередач, подстанций в целях изменения точки присоединения к внешней электрической сети.</w:t>
      </w:r>
    </w:p>
    <w:p w:rsidR="00736B76" w:rsidRDefault="00736B76" w:rsidP="00736B76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 Субсидии, предусмотренные настоящей статьей, предоставляются при условии увеличения уровня напряжения электрических сетей.</w:t>
      </w:r>
    </w:p>
    <w:p w:rsidR="00736B76" w:rsidRDefault="00736B76" w:rsidP="00736B76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 Технические условия должны быть выданы не ранее трех лет до года подачи заявления на предоставление субсидии.</w:t>
      </w:r>
    </w:p>
    <w:p w:rsidR="00B81E82" w:rsidRDefault="00B81E82" w:rsidP="00B81E82">
      <w:pPr>
        <w:pStyle w:val="s15"/>
        <w:shd w:val="clear" w:color="auto" w:fill="FFFFFF"/>
        <w:jc w:val="both"/>
        <w:rPr>
          <w:b/>
          <w:bCs/>
          <w:color w:val="22272F"/>
          <w:sz w:val="26"/>
          <w:szCs w:val="26"/>
        </w:rPr>
      </w:pPr>
      <w:r>
        <w:rPr>
          <w:rStyle w:val="s10"/>
          <w:b/>
          <w:bCs/>
          <w:color w:val="22272F"/>
          <w:sz w:val="26"/>
          <w:szCs w:val="26"/>
        </w:rPr>
        <w:t>Статья 62.</w:t>
      </w:r>
      <w:r>
        <w:rPr>
          <w:rStyle w:val="apple-converted-space"/>
          <w:b/>
          <w:bCs/>
          <w:color w:val="22272F"/>
          <w:sz w:val="26"/>
          <w:szCs w:val="26"/>
        </w:rPr>
        <w:t> </w:t>
      </w:r>
      <w:r>
        <w:rPr>
          <w:b/>
          <w:bCs/>
          <w:color w:val="22272F"/>
          <w:sz w:val="26"/>
          <w:szCs w:val="26"/>
        </w:rPr>
        <w:t>Государственная поддержка деятельности сельскохозяйственных научных организаций, образовательных организаций высшего образования, связанной с производством сельскохозяйственной продукции</w:t>
      </w:r>
    </w:p>
    <w:p w:rsidR="00B81E82" w:rsidRDefault="00B81E82" w:rsidP="00B81E82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 Государственная поддержка сельскохозяйственных научных организаций осуществляется путем предоставления грантов в форме субсидий на развитие материально-технической базы, необходимой для реализации научных, научно-технических проектов, и (или) на поддержку производства, и (или) на реализацию сельскохозяйственной продукции собственного производства (далее - грант).</w:t>
      </w:r>
    </w:p>
    <w:p w:rsidR="00B81E82" w:rsidRDefault="00B81E82" w:rsidP="00B81E82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Средства гранта предоставляются на приобретение сельскохозяйственных животных, в том числе племенных, кормов, средств химической защиты растений, минеральных удобрений, оригинальных, элитных, репродукционных и гибридных семян сельскохозяйственных растений, горюче-смазочных материалов, автотранспортных средств, тракторов, сельскохозяйственных машин, оборудования, используемого в животноводстве и растениеводстве, и запчастей к ним, посадочных материалов для закладки многолетних насаждений, на закладку многолетних насаждений и выполнение работ по уходу за ними.</w:t>
      </w:r>
    </w:p>
    <w:p w:rsidR="00B81E82" w:rsidRDefault="00B81E82" w:rsidP="00B81E82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Максимальный размер гранта в расчете на одну сельскохозяйственную научную организацию предоставляется в размере, не превышающем 75 миллионов рублей, но не более 70 процентов затрат на цели, предусмотренные абзацем вторым настоящего пункта.</w:t>
      </w:r>
    </w:p>
    <w:p w:rsidR="00B81E82" w:rsidRDefault="00B81E82" w:rsidP="00B81E82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Грант должен быть израсходован в году получения гранта.</w:t>
      </w:r>
    </w:p>
    <w:p w:rsidR="00B81E82" w:rsidRDefault="00B81E82" w:rsidP="00B81E82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Порядок и условия предоставления </w:t>
      </w:r>
      <w:r w:rsidR="00C82D98">
        <w:rPr>
          <w:color w:val="22272F"/>
          <w:sz w:val="26"/>
          <w:szCs w:val="26"/>
        </w:rPr>
        <w:t>будут позже.</w:t>
      </w:r>
    </w:p>
    <w:p w:rsidR="00435DA4" w:rsidRDefault="00435DA4">
      <w:pPr>
        <w:ind w:firstLine="0"/>
        <w:jc w:val="left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trike/>
          <w:sz w:val="28"/>
          <w:szCs w:val="28"/>
          <w:lang w:eastAsia="ru-RU"/>
        </w:rPr>
        <w:br w:type="page"/>
      </w:r>
    </w:p>
    <w:p w:rsidR="00435DA4" w:rsidRDefault="00435DA4" w:rsidP="00435DA4">
      <w:pPr>
        <w:pStyle w:val="s15"/>
        <w:jc w:val="both"/>
        <w:rPr>
          <w:b/>
          <w:bCs/>
          <w:color w:val="22272F"/>
          <w:sz w:val="26"/>
          <w:szCs w:val="26"/>
        </w:rPr>
      </w:pPr>
      <w:r>
        <w:rPr>
          <w:rStyle w:val="s10"/>
          <w:b/>
          <w:bCs/>
          <w:color w:val="22272F"/>
          <w:sz w:val="26"/>
          <w:szCs w:val="26"/>
        </w:rPr>
        <w:lastRenderedPageBreak/>
        <w:t>Статья 55.</w:t>
      </w:r>
      <w:r>
        <w:rPr>
          <w:rStyle w:val="apple-converted-space"/>
          <w:b/>
          <w:bCs/>
          <w:color w:val="22272F"/>
          <w:sz w:val="26"/>
          <w:szCs w:val="26"/>
        </w:rPr>
        <w:t> </w:t>
      </w:r>
      <w:r>
        <w:rPr>
          <w:b/>
          <w:bCs/>
          <w:color w:val="22272F"/>
          <w:sz w:val="26"/>
          <w:szCs w:val="26"/>
        </w:rPr>
        <w:t>Возмещение части затрат на уплату страховых премий, начисленных по договорам сельскохозяйственного страхования в областях растениеводства, животноводства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1. Средства на возмещение части затрат на уплату страховых премий, начисленных по договорам сельскохозяйственного страхования в области растениеводства, по договорам сельскохозяйственного страхования в области животноводства предоставляются в форме субсидий: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а) по договорам страхования в области растениеводства при страховании рисков утраты (гибели) урожая сельскохозяйственной культуры, в том числе урожая многолетних насаждений (зерновых, зернобобовых, масличных, технических, кормовых, бахчевых культур, картофеля, овощей, плодовых, ягодных насаждений), утраты (гибели) посадок многолетних насаждений (плодовых, ягодных) в результате воздействия всех, нескольких или одного из следующих событий: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воздействие всех, нескольких или одного из опасных для производства сельскохозяйственной продукции природных явлений и стихийных бедствий (атмосферная, почвенная засуха, суховей, заморозки, вымерзание, выпревание, град, крупный град, сильная пыльная (песчаная) буря, ледяная корка, сильный ливень, сильный и (или) продолжительный дождь, раннее появление или установление снежного покрова, промерзание верхнего слоя почвы, половодье, наводнение, подтопление, паводок, оползень, переувлажнение почвы, сильный и (или) ураганный ветер, землетрясение, сход снежных лавин, сель, природный пожар);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проникновение и (или) распространение вредных организмов, если такие события носят эпифитотический характер;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б) по договорам страхования в области животноводства при страховании рисков утраты (гибели) сельскохозяйственных животных в результате воздействия всех, нескольких или одного из следующих событий: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заразные болезни животных, включенные в перечень, утвержденный Министерством сельского хозяйства Российской Федерации; возникновение на территории страхования сельскохозяйственных животныхочага заразной болезни животных</w:t>
      </w:r>
      <w:r w:rsidR="00D97608">
        <w:rPr>
          <w:color w:val="22272F"/>
          <w:sz w:val="26"/>
          <w:szCs w:val="26"/>
        </w:rPr>
        <w:t>,</w:t>
      </w:r>
      <w:r>
        <w:rPr>
          <w:color w:val="22272F"/>
          <w:sz w:val="26"/>
          <w:szCs w:val="26"/>
        </w:rPr>
        <w:t xml:space="preserve"> для ликвидации которого по решению органов и (или) должностных лиц, имеющих на это право в соответствии с ветеринарным законодательством Российской Федерации, производится убой (уничтожение) сельскохозяйственных животных; массовые отравления;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воздействие всех, нескольких или одного из опасных для производства сельскохозяйственной продукции природных явлений и стихийных бедствий (удар молнии, землетрясение, сильная пыльная (песчаная) буря, ураганный ветер, сильная метель, буран, наводнение, обвал, сход снежных лавин, сель, оползень);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нарушение электро-, и (или) тепло-, и (или) водоснабжения в результате опасных природных явлений и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пожар;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 Субсидии предоставляются при соблюдении следующих условий: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а) заключение сельскохозяйственным товаропроизводителем договора страхования со страховой организацией, осуществляющей сельскохозяйственное страхование и являющейся членом объединения страховщиков</w:t>
      </w:r>
      <w:r w:rsidR="00D97608">
        <w:rPr>
          <w:color w:val="22272F"/>
          <w:sz w:val="26"/>
          <w:szCs w:val="26"/>
        </w:rPr>
        <w:t>.</w:t>
      </w:r>
    </w:p>
    <w:p w:rsidR="00D97608" w:rsidRDefault="00D97608" w:rsidP="00D97608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2) при страховании урожая сельскохозяйственных культур, посадок многолетних насаждений договор сельскохозяйственного страхования заключен:</w:t>
      </w:r>
    </w:p>
    <w:p w:rsidR="00D97608" w:rsidRDefault="00D97608" w:rsidP="00D97608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а) в отношении одного или нескольких видов сельскохозяйственных культур, посадок многолетних насаждений на всей площади на которой выращиваются данные сельскохозяйственные культуры, многолетние насаждения;</w:t>
      </w:r>
    </w:p>
    <w:p w:rsidR="00D97608" w:rsidRDefault="00D97608" w:rsidP="00D97608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б) в срок не позднее пятнадцати календарных дней после окончания сева или посадки сельскохозяйственной культуры, за исключением многолетних насаждений, а также многолетних трав посева прошлых лет;</w:t>
      </w:r>
    </w:p>
    <w:p w:rsidR="00D97608" w:rsidRDefault="00D97608" w:rsidP="00D97608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в) до момента прекращения вегетации (перехода в состояние зимнего покоя) многолетних насаждений;</w:t>
      </w:r>
    </w:p>
    <w:p w:rsidR="00D97608" w:rsidRDefault="00D97608" w:rsidP="00D97608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 при страховании сельскохозяйственных животных договор сельскохозяйственного страхования заключен:</w:t>
      </w:r>
    </w:p>
    <w:p w:rsidR="00D97608" w:rsidRDefault="00D97608" w:rsidP="00D97608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а) в отношении всего имеющегося у сельскохозяйственного товаропроизводителя поголовья сельскохозяйственных животных одного или нескольких видов </w:t>
      </w:r>
    </w:p>
    <w:p w:rsidR="00D97608" w:rsidRDefault="00D97608" w:rsidP="00D97608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б) на срок не менее чем один год;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 Для расчета субсидии сельскохозяйственным товаропроизводителям учитываются: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а) оплаченные страховые взносы в размере 50 процентов страховой премии по договорам страхования, заключенным в текущем финансовом году, и (или) по договорам страхования озимых сельскохозяйственных культур, заключенным в предыдущем финансовом году;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б) затраты на уплату получателем субсидий 50 процентов страховой премии в период с ноября предыдущего финансового года по октябрь текущего финансового года включительно по договорам страхования в области животноводства при страховании рисков утраты (гибели) сельскохозяйственных животных 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4. Перечисление субсидий осуществляется на расчетный счет страховой организации на основании заявления сельскохозяйственного товаропроизводителя, при этом: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а) в случае, если страховой тариф, указанный в договоре сельскохозяйственного страхования в отношении определенного объекта сельскохозяйственного страхования, меньше предельного размера ставки для расчета размера субсидии по данному объекту сельскохозяйственного страхования, установленного планом </w:t>
      </w:r>
      <w:r>
        <w:rPr>
          <w:color w:val="22272F"/>
          <w:sz w:val="26"/>
          <w:szCs w:val="26"/>
        </w:rPr>
        <w:lastRenderedPageBreak/>
        <w:t>сельскохозяйственного страхования на соответствующий год, утвержденным Министерством сельского хозяйства Российской Федерации (далее - предельный размер ставки), или равен ему, размер субсидии равен пятидесяти процентам от страховой премии, начисленной по договору сельскохозяйственного страхования;</w:t>
      </w:r>
    </w:p>
    <w:p w:rsidR="00435DA4" w:rsidRDefault="00435DA4" w:rsidP="00435DA4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б) в случае, если страховой тариф, указанный в договоре сельскохозяйственного страхования в отношении определенного объекта сельскохозяйственного страхования, превышает предельный размер ставки, размер субсидии равен пятидесяти процентам от суммы, рассчитанной как произведение страховой суммы и предельного размера ставки.</w:t>
      </w:r>
    </w:p>
    <w:sectPr w:rsidR="00435DA4" w:rsidSect="00255E7A">
      <w:headerReference w:type="default" r:id="rId11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41" w:rsidRDefault="00550141" w:rsidP="00367ED0">
      <w:r>
        <w:separator/>
      </w:r>
    </w:p>
  </w:endnote>
  <w:endnote w:type="continuationSeparator" w:id="1">
    <w:p w:rsidR="00550141" w:rsidRDefault="00550141" w:rsidP="0036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41" w:rsidRDefault="00550141" w:rsidP="00367ED0">
      <w:r>
        <w:separator/>
      </w:r>
    </w:p>
  </w:footnote>
  <w:footnote w:type="continuationSeparator" w:id="1">
    <w:p w:rsidR="00550141" w:rsidRDefault="00550141" w:rsidP="00367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4C" w:rsidRDefault="00512B53">
    <w:pPr>
      <w:pStyle w:val="a3"/>
      <w:jc w:val="right"/>
    </w:pPr>
    <w:fldSimple w:instr=" PAGE   \* MERGEFORMAT ">
      <w:r w:rsidR="00F24B95">
        <w:rPr>
          <w:noProof/>
        </w:rPr>
        <w:t>19</w:t>
      </w:r>
    </w:fldSimple>
  </w:p>
  <w:p w:rsidR="005A5E4C" w:rsidRDefault="005A5E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7EC"/>
    <w:multiLevelType w:val="hybridMultilevel"/>
    <w:tmpl w:val="15722EB8"/>
    <w:lvl w:ilvl="0" w:tplc="0C2AE70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29A4BD0"/>
    <w:multiLevelType w:val="hybridMultilevel"/>
    <w:tmpl w:val="A958FDFC"/>
    <w:lvl w:ilvl="0" w:tplc="536CB508">
      <w:start w:val="4"/>
      <w:numFmt w:val="decimal"/>
      <w:lvlText w:val="%1)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">
    <w:nsid w:val="154F1C57"/>
    <w:multiLevelType w:val="hybridMultilevel"/>
    <w:tmpl w:val="664E31DE"/>
    <w:lvl w:ilvl="0" w:tplc="CFAA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4C00733"/>
    <w:multiLevelType w:val="hybridMultilevel"/>
    <w:tmpl w:val="F6E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58A3"/>
    <w:multiLevelType w:val="hybridMultilevel"/>
    <w:tmpl w:val="FF700C7E"/>
    <w:lvl w:ilvl="0" w:tplc="56C8A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CD54E6"/>
    <w:multiLevelType w:val="hybridMultilevel"/>
    <w:tmpl w:val="C65A169C"/>
    <w:lvl w:ilvl="0" w:tplc="84368C0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2F213C6D"/>
    <w:multiLevelType w:val="hybridMultilevel"/>
    <w:tmpl w:val="549C4E04"/>
    <w:lvl w:ilvl="0" w:tplc="152453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05618A7"/>
    <w:multiLevelType w:val="hybridMultilevel"/>
    <w:tmpl w:val="5CDE1A9C"/>
    <w:lvl w:ilvl="0" w:tplc="271E2E8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E306B8"/>
    <w:multiLevelType w:val="hybridMultilevel"/>
    <w:tmpl w:val="47E6C782"/>
    <w:lvl w:ilvl="0" w:tplc="E82C8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FB17D8"/>
    <w:multiLevelType w:val="hybridMultilevel"/>
    <w:tmpl w:val="891A37BE"/>
    <w:lvl w:ilvl="0" w:tplc="69DEF76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350779A1"/>
    <w:multiLevelType w:val="hybridMultilevel"/>
    <w:tmpl w:val="E788D372"/>
    <w:lvl w:ilvl="0" w:tplc="0419000F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1">
    <w:nsid w:val="360F2400"/>
    <w:multiLevelType w:val="hybridMultilevel"/>
    <w:tmpl w:val="28F6DD3E"/>
    <w:lvl w:ilvl="0" w:tplc="59847D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76143CE"/>
    <w:multiLevelType w:val="hybridMultilevel"/>
    <w:tmpl w:val="07406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0703AF2"/>
    <w:multiLevelType w:val="hybridMultilevel"/>
    <w:tmpl w:val="F7AE7A66"/>
    <w:lvl w:ilvl="0" w:tplc="29669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5D7082E"/>
    <w:multiLevelType w:val="hybridMultilevel"/>
    <w:tmpl w:val="00AAB9B8"/>
    <w:lvl w:ilvl="0" w:tplc="152453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9C4CBB"/>
    <w:multiLevelType w:val="hybridMultilevel"/>
    <w:tmpl w:val="50F2B7BE"/>
    <w:lvl w:ilvl="0" w:tplc="4DF07928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C27423D"/>
    <w:multiLevelType w:val="hybridMultilevel"/>
    <w:tmpl w:val="23B06AEE"/>
    <w:lvl w:ilvl="0" w:tplc="152453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321553D"/>
    <w:multiLevelType w:val="hybridMultilevel"/>
    <w:tmpl w:val="F892A8FA"/>
    <w:lvl w:ilvl="0" w:tplc="B8B458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7C0B99"/>
    <w:multiLevelType w:val="hybridMultilevel"/>
    <w:tmpl w:val="A50EB2C2"/>
    <w:lvl w:ilvl="0" w:tplc="FD50A3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8123F0"/>
    <w:multiLevelType w:val="hybridMultilevel"/>
    <w:tmpl w:val="9F9CA058"/>
    <w:lvl w:ilvl="0" w:tplc="C44C16CA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9281942"/>
    <w:multiLevelType w:val="hybridMultilevel"/>
    <w:tmpl w:val="4D42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81FEA"/>
    <w:multiLevelType w:val="hybridMultilevel"/>
    <w:tmpl w:val="F8602D1A"/>
    <w:lvl w:ilvl="0" w:tplc="F52C64F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5C817C4C"/>
    <w:multiLevelType w:val="hybridMultilevel"/>
    <w:tmpl w:val="C02284DE"/>
    <w:lvl w:ilvl="0" w:tplc="E0E67C16">
      <w:start w:val="6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CF869D1"/>
    <w:multiLevelType w:val="hybridMultilevel"/>
    <w:tmpl w:val="512A4772"/>
    <w:lvl w:ilvl="0" w:tplc="F55E9DF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4">
    <w:nsid w:val="60A85C77"/>
    <w:multiLevelType w:val="hybridMultilevel"/>
    <w:tmpl w:val="E85EEC28"/>
    <w:lvl w:ilvl="0" w:tplc="E12C003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0CD67A3"/>
    <w:multiLevelType w:val="hybridMultilevel"/>
    <w:tmpl w:val="6DA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AE087D"/>
    <w:multiLevelType w:val="hybridMultilevel"/>
    <w:tmpl w:val="F8602D1A"/>
    <w:lvl w:ilvl="0" w:tplc="F52C64F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>
    <w:nsid w:val="667A17C5"/>
    <w:multiLevelType w:val="hybridMultilevel"/>
    <w:tmpl w:val="885EFA1A"/>
    <w:lvl w:ilvl="0" w:tplc="4EF45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5C6D4A"/>
    <w:multiLevelType w:val="hybridMultilevel"/>
    <w:tmpl w:val="93FEF594"/>
    <w:lvl w:ilvl="0" w:tplc="85EE5C62">
      <w:start w:val="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9">
    <w:nsid w:val="6B81793A"/>
    <w:multiLevelType w:val="hybridMultilevel"/>
    <w:tmpl w:val="D040C100"/>
    <w:lvl w:ilvl="0" w:tplc="7050379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356C1E"/>
    <w:multiLevelType w:val="hybridMultilevel"/>
    <w:tmpl w:val="86F868FE"/>
    <w:lvl w:ilvl="0" w:tplc="5CD032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>
    <w:nsid w:val="6E9475FD"/>
    <w:multiLevelType w:val="hybridMultilevel"/>
    <w:tmpl w:val="56706A48"/>
    <w:lvl w:ilvl="0" w:tplc="EF92374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2">
    <w:nsid w:val="6EF45490"/>
    <w:multiLevelType w:val="hybridMultilevel"/>
    <w:tmpl w:val="5FFE1F48"/>
    <w:lvl w:ilvl="0" w:tplc="A824DC2E">
      <w:start w:val="2"/>
      <w:numFmt w:val="decimal"/>
      <w:lvlText w:val="%1)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12316FA"/>
    <w:multiLevelType w:val="hybridMultilevel"/>
    <w:tmpl w:val="8A182DE4"/>
    <w:lvl w:ilvl="0" w:tplc="4CAE43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1F8054B"/>
    <w:multiLevelType w:val="hybridMultilevel"/>
    <w:tmpl w:val="5CE083EE"/>
    <w:lvl w:ilvl="0" w:tplc="B4EC313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252386"/>
    <w:multiLevelType w:val="hybridMultilevel"/>
    <w:tmpl w:val="DB40A2CE"/>
    <w:lvl w:ilvl="0" w:tplc="2A7C29C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7763BED"/>
    <w:multiLevelType w:val="hybridMultilevel"/>
    <w:tmpl w:val="CCC8A6AC"/>
    <w:lvl w:ilvl="0" w:tplc="B88EBD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7D1615D"/>
    <w:multiLevelType w:val="hybridMultilevel"/>
    <w:tmpl w:val="0EC04D1A"/>
    <w:lvl w:ilvl="0" w:tplc="5A700E2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AD46908"/>
    <w:multiLevelType w:val="hybridMultilevel"/>
    <w:tmpl w:val="B268EA28"/>
    <w:lvl w:ilvl="0" w:tplc="9DA0A720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7D1E3D0D"/>
    <w:multiLevelType w:val="hybridMultilevel"/>
    <w:tmpl w:val="9B94FF6C"/>
    <w:lvl w:ilvl="0" w:tplc="EF923742">
      <w:start w:val="1"/>
      <w:numFmt w:val="decimal"/>
      <w:lvlText w:val="%1)"/>
      <w:lvlJc w:val="left"/>
      <w:pPr>
        <w:ind w:left="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0">
    <w:nsid w:val="7DD814BF"/>
    <w:multiLevelType w:val="hybridMultilevel"/>
    <w:tmpl w:val="3F38B8DA"/>
    <w:lvl w:ilvl="0" w:tplc="12FA462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0"/>
  </w:num>
  <w:num w:numId="5">
    <w:abstractNumId w:val="33"/>
  </w:num>
  <w:num w:numId="6">
    <w:abstractNumId w:val="23"/>
  </w:num>
  <w:num w:numId="7">
    <w:abstractNumId w:val="38"/>
  </w:num>
  <w:num w:numId="8">
    <w:abstractNumId w:val="40"/>
  </w:num>
  <w:num w:numId="9">
    <w:abstractNumId w:val="30"/>
  </w:num>
  <w:num w:numId="10">
    <w:abstractNumId w:val="18"/>
  </w:num>
  <w:num w:numId="11">
    <w:abstractNumId w:val="1"/>
  </w:num>
  <w:num w:numId="12">
    <w:abstractNumId w:val="16"/>
  </w:num>
  <w:num w:numId="13">
    <w:abstractNumId w:val="28"/>
  </w:num>
  <w:num w:numId="14">
    <w:abstractNumId w:val="9"/>
  </w:num>
  <w:num w:numId="15">
    <w:abstractNumId w:val="31"/>
  </w:num>
  <w:num w:numId="16">
    <w:abstractNumId w:val="39"/>
  </w:num>
  <w:num w:numId="17">
    <w:abstractNumId w:val="36"/>
  </w:num>
  <w:num w:numId="18">
    <w:abstractNumId w:val="22"/>
  </w:num>
  <w:num w:numId="19">
    <w:abstractNumId w:val="32"/>
  </w:num>
  <w:num w:numId="20">
    <w:abstractNumId w:val="14"/>
  </w:num>
  <w:num w:numId="21">
    <w:abstractNumId w:val="6"/>
  </w:num>
  <w:num w:numId="22">
    <w:abstractNumId w:val="2"/>
  </w:num>
  <w:num w:numId="23">
    <w:abstractNumId w:val="25"/>
  </w:num>
  <w:num w:numId="24">
    <w:abstractNumId w:val="37"/>
  </w:num>
  <w:num w:numId="25">
    <w:abstractNumId w:val="7"/>
  </w:num>
  <w:num w:numId="26">
    <w:abstractNumId w:val="19"/>
  </w:num>
  <w:num w:numId="27">
    <w:abstractNumId w:val="34"/>
  </w:num>
  <w:num w:numId="28">
    <w:abstractNumId w:val="26"/>
  </w:num>
  <w:num w:numId="29">
    <w:abstractNumId w:val="21"/>
  </w:num>
  <w:num w:numId="30">
    <w:abstractNumId w:val="0"/>
  </w:num>
  <w:num w:numId="31">
    <w:abstractNumId w:val="35"/>
  </w:num>
  <w:num w:numId="32">
    <w:abstractNumId w:val="17"/>
  </w:num>
  <w:num w:numId="33">
    <w:abstractNumId w:val="8"/>
  </w:num>
  <w:num w:numId="34">
    <w:abstractNumId w:val="12"/>
  </w:num>
  <w:num w:numId="35">
    <w:abstractNumId w:val="5"/>
  </w:num>
  <w:num w:numId="36">
    <w:abstractNumId w:val="27"/>
  </w:num>
  <w:num w:numId="37">
    <w:abstractNumId w:val="15"/>
  </w:num>
  <w:num w:numId="38">
    <w:abstractNumId w:val="29"/>
  </w:num>
  <w:num w:numId="39">
    <w:abstractNumId w:val="4"/>
  </w:num>
  <w:num w:numId="40">
    <w:abstractNumId w:val="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27B"/>
    <w:rsid w:val="00000004"/>
    <w:rsid w:val="0000131D"/>
    <w:rsid w:val="00001A12"/>
    <w:rsid w:val="00001A85"/>
    <w:rsid w:val="00001F0C"/>
    <w:rsid w:val="00002AFA"/>
    <w:rsid w:val="00004099"/>
    <w:rsid w:val="0000415B"/>
    <w:rsid w:val="000042D9"/>
    <w:rsid w:val="00004EBF"/>
    <w:rsid w:val="00004F42"/>
    <w:rsid w:val="000053FB"/>
    <w:rsid w:val="00005AB4"/>
    <w:rsid w:val="00005B56"/>
    <w:rsid w:val="000067B4"/>
    <w:rsid w:val="000067DF"/>
    <w:rsid w:val="000118D3"/>
    <w:rsid w:val="000119D5"/>
    <w:rsid w:val="00012382"/>
    <w:rsid w:val="00012420"/>
    <w:rsid w:val="00012AEF"/>
    <w:rsid w:val="000148AA"/>
    <w:rsid w:val="00015065"/>
    <w:rsid w:val="000164D9"/>
    <w:rsid w:val="000171B6"/>
    <w:rsid w:val="000171D3"/>
    <w:rsid w:val="00017C45"/>
    <w:rsid w:val="000200AF"/>
    <w:rsid w:val="000207B5"/>
    <w:rsid w:val="00020DB9"/>
    <w:rsid w:val="00021443"/>
    <w:rsid w:val="000237B3"/>
    <w:rsid w:val="0002385E"/>
    <w:rsid w:val="00023EA3"/>
    <w:rsid w:val="00024688"/>
    <w:rsid w:val="000246C8"/>
    <w:rsid w:val="00024A64"/>
    <w:rsid w:val="00025E9D"/>
    <w:rsid w:val="000261AF"/>
    <w:rsid w:val="00026460"/>
    <w:rsid w:val="00027439"/>
    <w:rsid w:val="00030D5E"/>
    <w:rsid w:val="00031299"/>
    <w:rsid w:val="00032F00"/>
    <w:rsid w:val="00033637"/>
    <w:rsid w:val="000338B0"/>
    <w:rsid w:val="00033BC2"/>
    <w:rsid w:val="00033F0A"/>
    <w:rsid w:val="00035AAA"/>
    <w:rsid w:val="00035F0A"/>
    <w:rsid w:val="0003630A"/>
    <w:rsid w:val="00036B7D"/>
    <w:rsid w:val="00037BBB"/>
    <w:rsid w:val="00037C79"/>
    <w:rsid w:val="00037DCC"/>
    <w:rsid w:val="00037ECC"/>
    <w:rsid w:val="0004072B"/>
    <w:rsid w:val="00043105"/>
    <w:rsid w:val="0004415B"/>
    <w:rsid w:val="00045DD2"/>
    <w:rsid w:val="0004727F"/>
    <w:rsid w:val="000472AB"/>
    <w:rsid w:val="00047F10"/>
    <w:rsid w:val="00050304"/>
    <w:rsid w:val="000517F7"/>
    <w:rsid w:val="00051EE0"/>
    <w:rsid w:val="000527D2"/>
    <w:rsid w:val="00053E80"/>
    <w:rsid w:val="00054DA3"/>
    <w:rsid w:val="00055E47"/>
    <w:rsid w:val="00055F04"/>
    <w:rsid w:val="00055F6B"/>
    <w:rsid w:val="0005717B"/>
    <w:rsid w:val="000573FB"/>
    <w:rsid w:val="000601E9"/>
    <w:rsid w:val="0006148B"/>
    <w:rsid w:val="000621A9"/>
    <w:rsid w:val="000621B4"/>
    <w:rsid w:val="00062617"/>
    <w:rsid w:val="0006296F"/>
    <w:rsid w:val="00064558"/>
    <w:rsid w:val="00064BD9"/>
    <w:rsid w:val="00064CA9"/>
    <w:rsid w:val="000657A0"/>
    <w:rsid w:val="00065CFD"/>
    <w:rsid w:val="00070B5B"/>
    <w:rsid w:val="00071421"/>
    <w:rsid w:val="000722C0"/>
    <w:rsid w:val="000730CE"/>
    <w:rsid w:val="00073A33"/>
    <w:rsid w:val="00074524"/>
    <w:rsid w:val="0007464F"/>
    <w:rsid w:val="00074EA1"/>
    <w:rsid w:val="000755A1"/>
    <w:rsid w:val="0007676F"/>
    <w:rsid w:val="00077D99"/>
    <w:rsid w:val="00080038"/>
    <w:rsid w:val="000802C8"/>
    <w:rsid w:val="000806B8"/>
    <w:rsid w:val="00081097"/>
    <w:rsid w:val="00081420"/>
    <w:rsid w:val="00081550"/>
    <w:rsid w:val="0008169C"/>
    <w:rsid w:val="00081E35"/>
    <w:rsid w:val="000823C9"/>
    <w:rsid w:val="00082686"/>
    <w:rsid w:val="00083247"/>
    <w:rsid w:val="000832E1"/>
    <w:rsid w:val="00083AA3"/>
    <w:rsid w:val="0008509E"/>
    <w:rsid w:val="00085CC0"/>
    <w:rsid w:val="00086A37"/>
    <w:rsid w:val="00086B58"/>
    <w:rsid w:val="000875BE"/>
    <w:rsid w:val="000879CD"/>
    <w:rsid w:val="00090C5A"/>
    <w:rsid w:val="00090FA2"/>
    <w:rsid w:val="000924AA"/>
    <w:rsid w:val="0009361B"/>
    <w:rsid w:val="00093D50"/>
    <w:rsid w:val="0009487E"/>
    <w:rsid w:val="000957B6"/>
    <w:rsid w:val="00096046"/>
    <w:rsid w:val="00096DF0"/>
    <w:rsid w:val="00097040"/>
    <w:rsid w:val="00097CDA"/>
    <w:rsid w:val="000A08BA"/>
    <w:rsid w:val="000A237E"/>
    <w:rsid w:val="000A2577"/>
    <w:rsid w:val="000A3DE3"/>
    <w:rsid w:val="000A41BF"/>
    <w:rsid w:val="000A4464"/>
    <w:rsid w:val="000A4D6F"/>
    <w:rsid w:val="000A5160"/>
    <w:rsid w:val="000A5BA0"/>
    <w:rsid w:val="000A65F6"/>
    <w:rsid w:val="000A6A5A"/>
    <w:rsid w:val="000A6A77"/>
    <w:rsid w:val="000A6B5C"/>
    <w:rsid w:val="000A6DC9"/>
    <w:rsid w:val="000A7277"/>
    <w:rsid w:val="000A74A1"/>
    <w:rsid w:val="000A76EC"/>
    <w:rsid w:val="000A7FF9"/>
    <w:rsid w:val="000B1151"/>
    <w:rsid w:val="000B129F"/>
    <w:rsid w:val="000B1685"/>
    <w:rsid w:val="000B1846"/>
    <w:rsid w:val="000B22F1"/>
    <w:rsid w:val="000B3D7F"/>
    <w:rsid w:val="000B4180"/>
    <w:rsid w:val="000B43E8"/>
    <w:rsid w:val="000B5F3D"/>
    <w:rsid w:val="000B5FCD"/>
    <w:rsid w:val="000B69DA"/>
    <w:rsid w:val="000B721E"/>
    <w:rsid w:val="000C03B6"/>
    <w:rsid w:val="000C04AA"/>
    <w:rsid w:val="000C119F"/>
    <w:rsid w:val="000C1D72"/>
    <w:rsid w:val="000C2F7C"/>
    <w:rsid w:val="000C434D"/>
    <w:rsid w:val="000C449A"/>
    <w:rsid w:val="000C4D92"/>
    <w:rsid w:val="000C5727"/>
    <w:rsid w:val="000C5F9C"/>
    <w:rsid w:val="000C75B3"/>
    <w:rsid w:val="000C77FF"/>
    <w:rsid w:val="000C7895"/>
    <w:rsid w:val="000C7CE9"/>
    <w:rsid w:val="000D01FE"/>
    <w:rsid w:val="000D09C7"/>
    <w:rsid w:val="000D0F1F"/>
    <w:rsid w:val="000D2663"/>
    <w:rsid w:val="000D28BB"/>
    <w:rsid w:val="000D2FD4"/>
    <w:rsid w:val="000D53DD"/>
    <w:rsid w:val="000D6788"/>
    <w:rsid w:val="000D7732"/>
    <w:rsid w:val="000D780B"/>
    <w:rsid w:val="000E037C"/>
    <w:rsid w:val="000E0E71"/>
    <w:rsid w:val="000E189C"/>
    <w:rsid w:val="000E265C"/>
    <w:rsid w:val="000E334A"/>
    <w:rsid w:val="000E3B43"/>
    <w:rsid w:val="000E4368"/>
    <w:rsid w:val="000E4743"/>
    <w:rsid w:val="000E4DC6"/>
    <w:rsid w:val="000E4FB6"/>
    <w:rsid w:val="000E532F"/>
    <w:rsid w:val="000E57AE"/>
    <w:rsid w:val="000E588B"/>
    <w:rsid w:val="000E5B29"/>
    <w:rsid w:val="000E5D29"/>
    <w:rsid w:val="000E6986"/>
    <w:rsid w:val="000E7699"/>
    <w:rsid w:val="000E7A69"/>
    <w:rsid w:val="000E7B17"/>
    <w:rsid w:val="000F063E"/>
    <w:rsid w:val="000F0C5C"/>
    <w:rsid w:val="000F14C8"/>
    <w:rsid w:val="000F1ACD"/>
    <w:rsid w:val="000F2189"/>
    <w:rsid w:val="000F23A6"/>
    <w:rsid w:val="000F2578"/>
    <w:rsid w:val="000F3BE2"/>
    <w:rsid w:val="000F49A9"/>
    <w:rsid w:val="000F4B11"/>
    <w:rsid w:val="000F55DE"/>
    <w:rsid w:val="000F5678"/>
    <w:rsid w:val="000F7153"/>
    <w:rsid w:val="000F720A"/>
    <w:rsid w:val="000F73F4"/>
    <w:rsid w:val="000F7838"/>
    <w:rsid w:val="000F7DDA"/>
    <w:rsid w:val="00100532"/>
    <w:rsid w:val="00100A19"/>
    <w:rsid w:val="00100B61"/>
    <w:rsid w:val="00100D21"/>
    <w:rsid w:val="00102F87"/>
    <w:rsid w:val="0010345E"/>
    <w:rsid w:val="001043D9"/>
    <w:rsid w:val="00105784"/>
    <w:rsid w:val="00105869"/>
    <w:rsid w:val="00106383"/>
    <w:rsid w:val="00106B0E"/>
    <w:rsid w:val="00106B1B"/>
    <w:rsid w:val="0010726C"/>
    <w:rsid w:val="00110DB2"/>
    <w:rsid w:val="001110F0"/>
    <w:rsid w:val="0011138A"/>
    <w:rsid w:val="00111860"/>
    <w:rsid w:val="0011238B"/>
    <w:rsid w:val="001124FD"/>
    <w:rsid w:val="00112CE7"/>
    <w:rsid w:val="00112F60"/>
    <w:rsid w:val="00113BA7"/>
    <w:rsid w:val="001163A6"/>
    <w:rsid w:val="001166F7"/>
    <w:rsid w:val="00116CB7"/>
    <w:rsid w:val="00117800"/>
    <w:rsid w:val="00117E36"/>
    <w:rsid w:val="00120005"/>
    <w:rsid w:val="00120E6E"/>
    <w:rsid w:val="001219DC"/>
    <w:rsid w:val="0012559C"/>
    <w:rsid w:val="00126F1B"/>
    <w:rsid w:val="00127020"/>
    <w:rsid w:val="00127A39"/>
    <w:rsid w:val="00130579"/>
    <w:rsid w:val="00130748"/>
    <w:rsid w:val="00132595"/>
    <w:rsid w:val="00132611"/>
    <w:rsid w:val="0013302C"/>
    <w:rsid w:val="00133CA3"/>
    <w:rsid w:val="00133E47"/>
    <w:rsid w:val="0013491E"/>
    <w:rsid w:val="00134FCE"/>
    <w:rsid w:val="00135072"/>
    <w:rsid w:val="0013660D"/>
    <w:rsid w:val="00137351"/>
    <w:rsid w:val="001409A0"/>
    <w:rsid w:val="001409DB"/>
    <w:rsid w:val="00140BCC"/>
    <w:rsid w:val="00141DE8"/>
    <w:rsid w:val="001428B9"/>
    <w:rsid w:val="0014304D"/>
    <w:rsid w:val="001431A8"/>
    <w:rsid w:val="00144654"/>
    <w:rsid w:val="00144CA4"/>
    <w:rsid w:val="0014502C"/>
    <w:rsid w:val="001462E8"/>
    <w:rsid w:val="00146730"/>
    <w:rsid w:val="00146766"/>
    <w:rsid w:val="00146E0F"/>
    <w:rsid w:val="001471FF"/>
    <w:rsid w:val="00147875"/>
    <w:rsid w:val="00147AD5"/>
    <w:rsid w:val="001506A0"/>
    <w:rsid w:val="0015510B"/>
    <w:rsid w:val="00155F33"/>
    <w:rsid w:val="0015784C"/>
    <w:rsid w:val="00157CFA"/>
    <w:rsid w:val="00161E34"/>
    <w:rsid w:val="00161F89"/>
    <w:rsid w:val="00162EEC"/>
    <w:rsid w:val="0016313E"/>
    <w:rsid w:val="0016332A"/>
    <w:rsid w:val="00163C90"/>
    <w:rsid w:val="001641E1"/>
    <w:rsid w:val="001644D8"/>
    <w:rsid w:val="0016460C"/>
    <w:rsid w:val="00164642"/>
    <w:rsid w:val="00164847"/>
    <w:rsid w:val="001664BF"/>
    <w:rsid w:val="001666E7"/>
    <w:rsid w:val="001677D3"/>
    <w:rsid w:val="001679F8"/>
    <w:rsid w:val="00167ACF"/>
    <w:rsid w:val="00167EC8"/>
    <w:rsid w:val="00167F64"/>
    <w:rsid w:val="001701EB"/>
    <w:rsid w:val="00170A17"/>
    <w:rsid w:val="00171283"/>
    <w:rsid w:val="0017454D"/>
    <w:rsid w:val="00175A2F"/>
    <w:rsid w:val="00175BA4"/>
    <w:rsid w:val="00176555"/>
    <w:rsid w:val="00176CBD"/>
    <w:rsid w:val="001773E4"/>
    <w:rsid w:val="00177F17"/>
    <w:rsid w:val="00180359"/>
    <w:rsid w:val="00180EF6"/>
    <w:rsid w:val="00181085"/>
    <w:rsid w:val="00181A5D"/>
    <w:rsid w:val="00181EA1"/>
    <w:rsid w:val="00182649"/>
    <w:rsid w:val="00183E43"/>
    <w:rsid w:val="00183FF0"/>
    <w:rsid w:val="001850BC"/>
    <w:rsid w:val="00185390"/>
    <w:rsid w:val="001856A8"/>
    <w:rsid w:val="00185D22"/>
    <w:rsid w:val="00185DA7"/>
    <w:rsid w:val="00185EF9"/>
    <w:rsid w:val="0018685A"/>
    <w:rsid w:val="00186E0B"/>
    <w:rsid w:val="00187803"/>
    <w:rsid w:val="001879A7"/>
    <w:rsid w:val="001907C9"/>
    <w:rsid w:val="00191812"/>
    <w:rsid w:val="00193001"/>
    <w:rsid w:val="0019333B"/>
    <w:rsid w:val="00195754"/>
    <w:rsid w:val="001960A6"/>
    <w:rsid w:val="001965CD"/>
    <w:rsid w:val="0019689C"/>
    <w:rsid w:val="001A0FFA"/>
    <w:rsid w:val="001A14A0"/>
    <w:rsid w:val="001A2704"/>
    <w:rsid w:val="001A3D97"/>
    <w:rsid w:val="001A41C7"/>
    <w:rsid w:val="001A429F"/>
    <w:rsid w:val="001A4A85"/>
    <w:rsid w:val="001A4B23"/>
    <w:rsid w:val="001A5753"/>
    <w:rsid w:val="001A695B"/>
    <w:rsid w:val="001A6EDE"/>
    <w:rsid w:val="001A700E"/>
    <w:rsid w:val="001A7C4F"/>
    <w:rsid w:val="001A7E70"/>
    <w:rsid w:val="001A7FD0"/>
    <w:rsid w:val="001B0597"/>
    <w:rsid w:val="001B071C"/>
    <w:rsid w:val="001B112C"/>
    <w:rsid w:val="001B1ED4"/>
    <w:rsid w:val="001B2ED0"/>
    <w:rsid w:val="001B3522"/>
    <w:rsid w:val="001B371B"/>
    <w:rsid w:val="001B377D"/>
    <w:rsid w:val="001B386F"/>
    <w:rsid w:val="001B38AE"/>
    <w:rsid w:val="001B40D5"/>
    <w:rsid w:val="001B47F0"/>
    <w:rsid w:val="001B4B8A"/>
    <w:rsid w:val="001B6425"/>
    <w:rsid w:val="001B6A41"/>
    <w:rsid w:val="001C0583"/>
    <w:rsid w:val="001C0E14"/>
    <w:rsid w:val="001C1DAA"/>
    <w:rsid w:val="001C33E6"/>
    <w:rsid w:val="001C3AF4"/>
    <w:rsid w:val="001C3B7F"/>
    <w:rsid w:val="001C3D1F"/>
    <w:rsid w:val="001C4F11"/>
    <w:rsid w:val="001C4FDB"/>
    <w:rsid w:val="001C5ACF"/>
    <w:rsid w:val="001C5CA2"/>
    <w:rsid w:val="001C6A40"/>
    <w:rsid w:val="001C6B8C"/>
    <w:rsid w:val="001C7DAB"/>
    <w:rsid w:val="001D045F"/>
    <w:rsid w:val="001D10C1"/>
    <w:rsid w:val="001D1CDB"/>
    <w:rsid w:val="001D2C25"/>
    <w:rsid w:val="001D2EDC"/>
    <w:rsid w:val="001D3233"/>
    <w:rsid w:val="001D3343"/>
    <w:rsid w:val="001D465F"/>
    <w:rsid w:val="001D50B6"/>
    <w:rsid w:val="001D5EEC"/>
    <w:rsid w:val="001D5F9F"/>
    <w:rsid w:val="001D61CA"/>
    <w:rsid w:val="001D736B"/>
    <w:rsid w:val="001D75B7"/>
    <w:rsid w:val="001D7841"/>
    <w:rsid w:val="001E0703"/>
    <w:rsid w:val="001E0AC1"/>
    <w:rsid w:val="001E0F0D"/>
    <w:rsid w:val="001E135F"/>
    <w:rsid w:val="001E1D34"/>
    <w:rsid w:val="001E2ED6"/>
    <w:rsid w:val="001E31AB"/>
    <w:rsid w:val="001E3C49"/>
    <w:rsid w:val="001E3D11"/>
    <w:rsid w:val="001E4AB8"/>
    <w:rsid w:val="001E4C10"/>
    <w:rsid w:val="001E4CBC"/>
    <w:rsid w:val="001E58FA"/>
    <w:rsid w:val="001E5A56"/>
    <w:rsid w:val="001E6A90"/>
    <w:rsid w:val="001E6C58"/>
    <w:rsid w:val="001E6E3C"/>
    <w:rsid w:val="001F0050"/>
    <w:rsid w:val="001F0F71"/>
    <w:rsid w:val="001F1332"/>
    <w:rsid w:val="001F1D2A"/>
    <w:rsid w:val="001F2024"/>
    <w:rsid w:val="001F302E"/>
    <w:rsid w:val="001F356A"/>
    <w:rsid w:val="001F359E"/>
    <w:rsid w:val="001F3810"/>
    <w:rsid w:val="001F524E"/>
    <w:rsid w:val="001F5C73"/>
    <w:rsid w:val="001F6C9C"/>
    <w:rsid w:val="001F7A89"/>
    <w:rsid w:val="002003CA"/>
    <w:rsid w:val="0020080E"/>
    <w:rsid w:val="00201137"/>
    <w:rsid w:val="002013CD"/>
    <w:rsid w:val="00203166"/>
    <w:rsid w:val="0020345D"/>
    <w:rsid w:val="00204375"/>
    <w:rsid w:val="00204B1B"/>
    <w:rsid w:val="00204B50"/>
    <w:rsid w:val="002064AB"/>
    <w:rsid w:val="002069EA"/>
    <w:rsid w:val="00207343"/>
    <w:rsid w:val="002077EC"/>
    <w:rsid w:val="00207D84"/>
    <w:rsid w:val="002102B4"/>
    <w:rsid w:val="00210936"/>
    <w:rsid w:val="00211FD9"/>
    <w:rsid w:val="0021228F"/>
    <w:rsid w:val="00212D84"/>
    <w:rsid w:val="0021306F"/>
    <w:rsid w:val="00213335"/>
    <w:rsid w:val="002133B2"/>
    <w:rsid w:val="00213DC5"/>
    <w:rsid w:val="00214231"/>
    <w:rsid w:val="002148F9"/>
    <w:rsid w:val="00214C99"/>
    <w:rsid w:val="00214EAF"/>
    <w:rsid w:val="00214FEB"/>
    <w:rsid w:val="002151A8"/>
    <w:rsid w:val="00216CE1"/>
    <w:rsid w:val="002177F4"/>
    <w:rsid w:val="00220A6C"/>
    <w:rsid w:val="00220B66"/>
    <w:rsid w:val="002228EE"/>
    <w:rsid w:val="00223CC1"/>
    <w:rsid w:val="00223D22"/>
    <w:rsid w:val="00224A4C"/>
    <w:rsid w:val="00224B7E"/>
    <w:rsid w:val="002251F1"/>
    <w:rsid w:val="0022553D"/>
    <w:rsid w:val="00225E07"/>
    <w:rsid w:val="00225E31"/>
    <w:rsid w:val="00225FD9"/>
    <w:rsid w:val="00226C9F"/>
    <w:rsid w:val="0023115B"/>
    <w:rsid w:val="002348F5"/>
    <w:rsid w:val="00235BFB"/>
    <w:rsid w:val="002370A9"/>
    <w:rsid w:val="00237B6E"/>
    <w:rsid w:val="00241B2B"/>
    <w:rsid w:val="0024275B"/>
    <w:rsid w:val="00242E5B"/>
    <w:rsid w:val="00243069"/>
    <w:rsid w:val="00243E2C"/>
    <w:rsid w:val="002446FC"/>
    <w:rsid w:val="002450D7"/>
    <w:rsid w:val="00246344"/>
    <w:rsid w:val="002466E1"/>
    <w:rsid w:val="00246E5A"/>
    <w:rsid w:val="00247450"/>
    <w:rsid w:val="002500F6"/>
    <w:rsid w:val="00250475"/>
    <w:rsid w:val="002522C3"/>
    <w:rsid w:val="002538F0"/>
    <w:rsid w:val="002545EB"/>
    <w:rsid w:val="00254CC8"/>
    <w:rsid w:val="00255E52"/>
    <w:rsid w:val="00255E7A"/>
    <w:rsid w:val="00256270"/>
    <w:rsid w:val="002562F3"/>
    <w:rsid w:val="002564EF"/>
    <w:rsid w:val="002568BE"/>
    <w:rsid w:val="002577EE"/>
    <w:rsid w:val="00257CB2"/>
    <w:rsid w:val="002600B8"/>
    <w:rsid w:val="002613F5"/>
    <w:rsid w:val="002616BF"/>
    <w:rsid w:val="00261D27"/>
    <w:rsid w:val="002621AF"/>
    <w:rsid w:val="0026226C"/>
    <w:rsid w:val="00263D41"/>
    <w:rsid w:val="00264728"/>
    <w:rsid w:val="00265F2F"/>
    <w:rsid w:val="00267254"/>
    <w:rsid w:val="0026732B"/>
    <w:rsid w:val="00267488"/>
    <w:rsid w:val="00270C32"/>
    <w:rsid w:val="00270E85"/>
    <w:rsid w:val="002711CF"/>
    <w:rsid w:val="00271CD5"/>
    <w:rsid w:val="00271F49"/>
    <w:rsid w:val="00272320"/>
    <w:rsid w:val="002726DB"/>
    <w:rsid w:val="0027279F"/>
    <w:rsid w:val="00272DB3"/>
    <w:rsid w:val="002736C7"/>
    <w:rsid w:val="00274694"/>
    <w:rsid w:val="00274E38"/>
    <w:rsid w:val="002751D5"/>
    <w:rsid w:val="00275581"/>
    <w:rsid w:val="002763FF"/>
    <w:rsid w:val="0027773D"/>
    <w:rsid w:val="00277816"/>
    <w:rsid w:val="00277E34"/>
    <w:rsid w:val="00280350"/>
    <w:rsid w:val="00280999"/>
    <w:rsid w:val="002826A8"/>
    <w:rsid w:val="00284032"/>
    <w:rsid w:val="00285D22"/>
    <w:rsid w:val="00286BAD"/>
    <w:rsid w:val="002900F6"/>
    <w:rsid w:val="00290A3C"/>
    <w:rsid w:val="00291181"/>
    <w:rsid w:val="00291A40"/>
    <w:rsid w:val="002921F5"/>
    <w:rsid w:val="0029339F"/>
    <w:rsid w:val="002935D5"/>
    <w:rsid w:val="002936AC"/>
    <w:rsid w:val="00293F92"/>
    <w:rsid w:val="00294001"/>
    <w:rsid w:val="0029481F"/>
    <w:rsid w:val="00294EE1"/>
    <w:rsid w:val="002950AE"/>
    <w:rsid w:val="0029511A"/>
    <w:rsid w:val="00295FEA"/>
    <w:rsid w:val="00296057"/>
    <w:rsid w:val="00296A9A"/>
    <w:rsid w:val="002977E4"/>
    <w:rsid w:val="00297B96"/>
    <w:rsid w:val="00297FB1"/>
    <w:rsid w:val="002A0D52"/>
    <w:rsid w:val="002A17DA"/>
    <w:rsid w:val="002A18BC"/>
    <w:rsid w:val="002A1F06"/>
    <w:rsid w:val="002A1F6C"/>
    <w:rsid w:val="002A4610"/>
    <w:rsid w:val="002A4DDC"/>
    <w:rsid w:val="002A5240"/>
    <w:rsid w:val="002A7FA8"/>
    <w:rsid w:val="002B01BD"/>
    <w:rsid w:val="002B0935"/>
    <w:rsid w:val="002B09F3"/>
    <w:rsid w:val="002B0B8F"/>
    <w:rsid w:val="002B186C"/>
    <w:rsid w:val="002B1E96"/>
    <w:rsid w:val="002B22C9"/>
    <w:rsid w:val="002B3527"/>
    <w:rsid w:val="002B3BF5"/>
    <w:rsid w:val="002B5551"/>
    <w:rsid w:val="002B5CAA"/>
    <w:rsid w:val="002B5FAB"/>
    <w:rsid w:val="002B63DE"/>
    <w:rsid w:val="002B6E31"/>
    <w:rsid w:val="002C035F"/>
    <w:rsid w:val="002C08CB"/>
    <w:rsid w:val="002C090A"/>
    <w:rsid w:val="002C1854"/>
    <w:rsid w:val="002C28F4"/>
    <w:rsid w:val="002C2B89"/>
    <w:rsid w:val="002C2D92"/>
    <w:rsid w:val="002C3535"/>
    <w:rsid w:val="002C4332"/>
    <w:rsid w:val="002C48A4"/>
    <w:rsid w:val="002C4A64"/>
    <w:rsid w:val="002C4D6C"/>
    <w:rsid w:val="002C5B2D"/>
    <w:rsid w:val="002C6B61"/>
    <w:rsid w:val="002C706A"/>
    <w:rsid w:val="002D09EE"/>
    <w:rsid w:val="002D1049"/>
    <w:rsid w:val="002D1090"/>
    <w:rsid w:val="002D22A2"/>
    <w:rsid w:val="002D3669"/>
    <w:rsid w:val="002D3B37"/>
    <w:rsid w:val="002D464F"/>
    <w:rsid w:val="002D4697"/>
    <w:rsid w:val="002D48E4"/>
    <w:rsid w:val="002D4E82"/>
    <w:rsid w:val="002D5207"/>
    <w:rsid w:val="002D525F"/>
    <w:rsid w:val="002D54E0"/>
    <w:rsid w:val="002D5912"/>
    <w:rsid w:val="002D5CCD"/>
    <w:rsid w:val="002D618F"/>
    <w:rsid w:val="002D6350"/>
    <w:rsid w:val="002D6E92"/>
    <w:rsid w:val="002D7893"/>
    <w:rsid w:val="002D7AF7"/>
    <w:rsid w:val="002D7B2E"/>
    <w:rsid w:val="002E067F"/>
    <w:rsid w:val="002E0BB2"/>
    <w:rsid w:val="002E1051"/>
    <w:rsid w:val="002E1D80"/>
    <w:rsid w:val="002E2C2E"/>
    <w:rsid w:val="002E2DFF"/>
    <w:rsid w:val="002E3AA6"/>
    <w:rsid w:val="002E4877"/>
    <w:rsid w:val="002E48B4"/>
    <w:rsid w:val="002E5BEC"/>
    <w:rsid w:val="002E62E2"/>
    <w:rsid w:val="002F033C"/>
    <w:rsid w:val="002F1DD9"/>
    <w:rsid w:val="002F1F88"/>
    <w:rsid w:val="002F201D"/>
    <w:rsid w:val="002F2937"/>
    <w:rsid w:val="002F2943"/>
    <w:rsid w:val="002F32B9"/>
    <w:rsid w:val="002F35BC"/>
    <w:rsid w:val="002F3899"/>
    <w:rsid w:val="002F66CB"/>
    <w:rsid w:val="002F6C5B"/>
    <w:rsid w:val="002F6F96"/>
    <w:rsid w:val="0030024B"/>
    <w:rsid w:val="00300323"/>
    <w:rsid w:val="00300DAF"/>
    <w:rsid w:val="00300E29"/>
    <w:rsid w:val="00300EB7"/>
    <w:rsid w:val="00301366"/>
    <w:rsid w:val="0030176D"/>
    <w:rsid w:val="00302355"/>
    <w:rsid w:val="003029A9"/>
    <w:rsid w:val="00305921"/>
    <w:rsid w:val="00305AAB"/>
    <w:rsid w:val="00305AF3"/>
    <w:rsid w:val="00305CC3"/>
    <w:rsid w:val="00305CD3"/>
    <w:rsid w:val="00305DE5"/>
    <w:rsid w:val="00306DB9"/>
    <w:rsid w:val="003078D9"/>
    <w:rsid w:val="003100D8"/>
    <w:rsid w:val="0031174C"/>
    <w:rsid w:val="003136E2"/>
    <w:rsid w:val="00313C2E"/>
    <w:rsid w:val="00314587"/>
    <w:rsid w:val="003149DA"/>
    <w:rsid w:val="00314C6B"/>
    <w:rsid w:val="0031514C"/>
    <w:rsid w:val="0031529A"/>
    <w:rsid w:val="0031781F"/>
    <w:rsid w:val="00320116"/>
    <w:rsid w:val="0032045C"/>
    <w:rsid w:val="00320BF3"/>
    <w:rsid w:val="00321A83"/>
    <w:rsid w:val="0032203D"/>
    <w:rsid w:val="0032231C"/>
    <w:rsid w:val="00322BDA"/>
    <w:rsid w:val="00322EFE"/>
    <w:rsid w:val="00323639"/>
    <w:rsid w:val="00323AA3"/>
    <w:rsid w:val="0032420D"/>
    <w:rsid w:val="00324873"/>
    <w:rsid w:val="00324B49"/>
    <w:rsid w:val="003250F6"/>
    <w:rsid w:val="003253B6"/>
    <w:rsid w:val="0032668A"/>
    <w:rsid w:val="00327085"/>
    <w:rsid w:val="0032792C"/>
    <w:rsid w:val="00327C84"/>
    <w:rsid w:val="00330E6E"/>
    <w:rsid w:val="00331934"/>
    <w:rsid w:val="003331E5"/>
    <w:rsid w:val="003334BA"/>
    <w:rsid w:val="00333616"/>
    <w:rsid w:val="00333867"/>
    <w:rsid w:val="00333963"/>
    <w:rsid w:val="00334181"/>
    <w:rsid w:val="00334CE6"/>
    <w:rsid w:val="003353C7"/>
    <w:rsid w:val="0033562F"/>
    <w:rsid w:val="003362D3"/>
    <w:rsid w:val="00337DC3"/>
    <w:rsid w:val="003401D1"/>
    <w:rsid w:val="00340C07"/>
    <w:rsid w:val="00342333"/>
    <w:rsid w:val="00342ABC"/>
    <w:rsid w:val="00342D74"/>
    <w:rsid w:val="00343421"/>
    <w:rsid w:val="00344672"/>
    <w:rsid w:val="00344EFF"/>
    <w:rsid w:val="00345784"/>
    <w:rsid w:val="003459E3"/>
    <w:rsid w:val="00345DF0"/>
    <w:rsid w:val="003465A8"/>
    <w:rsid w:val="0035003F"/>
    <w:rsid w:val="003501C1"/>
    <w:rsid w:val="003508D9"/>
    <w:rsid w:val="00350D61"/>
    <w:rsid w:val="00351566"/>
    <w:rsid w:val="003521BF"/>
    <w:rsid w:val="0035259D"/>
    <w:rsid w:val="00352B43"/>
    <w:rsid w:val="00352C36"/>
    <w:rsid w:val="00352CA7"/>
    <w:rsid w:val="0035356B"/>
    <w:rsid w:val="0035368F"/>
    <w:rsid w:val="003544B5"/>
    <w:rsid w:val="00354637"/>
    <w:rsid w:val="00354644"/>
    <w:rsid w:val="003552F4"/>
    <w:rsid w:val="00356714"/>
    <w:rsid w:val="00356D0C"/>
    <w:rsid w:val="00357B6B"/>
    <w:rsid w:val="00357E47"/>
    <w:rsid w:val="003602DC"/>
    <w:rsid w:val="003610F9"/>
    <w:rsid w:val="00361743"/>
    <w:rsid w:val="00364309"/>
    <w:rsid w:val="00365138"/>
    <w:rsid w:val="00365A2B"/>
    <w:rsid w:val="00365A92"/>
    <w:rsid w:val="003663BB"/>
    <w:rsid w:val="00367ED0"/>
    <w:rsid w:val="00370116"/>
    <w:rsid w:val="00372419"/>
    <w:rsid w:val="00373B1A"/>
    <w:rsid w:val="00373F18"/>
    <w:rsid w:val="003748F3"/>
    <w:rsid w:val="00374AB8"/>
    <w:rsid w:val="003768EC"/>
    <w:rsid w:val="00376AC9"/>
    <w:rsid w:val="00381E93"/>
    <w:rsid w:val="003829F6"/>
    <w:rsid w:val="00382E91"/>
    <w:rsid w:val="0038555B"/>
    <w:rsid w:val="003856C0"/>
    <w:rsid w:val="00385800"/>
    <w:rsid w:val="00385903"/>
    <w:rsid w:val="003863AA"/>
    <w:rsid w:val="00386BB7"/>
    <w:rsid w:val="0038794A"/>
    <w:rsid w:val="003907B8"/>
    <w:rsid w:val="00393A08"/>
    <w:rsid w:val="0039411C"/>
    <w:rsid w:val="00396209"/>
    <w:rsid w:val="003970EE"/>
    <w:rsid w:val="00397431"/>
    <w:rsid w:val="003A0633"/>
    <w:rsid w:val="003A074C"/>
    <w:rsid w:val="003A0E62"/>
    <w:rsid w:val="003A194D"/>
    <w:rsid w:val="003A1F7E"/>
    <w:rsid w:val="003A2070"/>
    <w:rsid w:val="003A20F1"/>
    <w:rsid w:val="003A3DB1"/>
    <w:rsid w:val="003A45AE"/>
    <w:rsid w:val="003A4A28"/>
    <w:rsid w:val="003A58CB"/>
    <w:rsid w:val="003A6395"/>
    <w:rsid w:val="003A7942"/>
    <w:rsid w:val="003B05C0"/>
    <w:rsid w:val="003B0D38"/>
    <w:rsid w:val="003B1153"/>
    <w:rsid w:val="003B12E7"/>
    <w:rsid w:val="003B1E47"/>
    <w:rsid w:val="003B2519"/>
    <w:rsid w:val="003B2947"/>
    <w:rsid w:val="003B357E"/>
    <w:rsid w:val="003B3DBA"/>
    <w:rsid w:val="003B4288"/>
    <w:rsid w:val="003B4781"/>
    <w:rsid w:val="003B4DFD"/>
    <w:rsid w:val="003B5240"/>
    <w:rsid w:val="003B5880"/>
    <w:rsid w:val="003B593A"/>
    <w:rsid w:val="003B6F21"/>
    <w:rsid w:val="003B7123"/>
    <w:rsid w:val="003B71DA"/>
    <w:rsid w:val="003B73E6"/>
    <w:rsid w:val="003C045A"/>
    <w:rsid w:val="003C0777"/>
    <w:rsid w:val="003C0949"/>
    <w:rsid w:val="003C0B2C"/>
    <w:rsid w:val="003C15CC"/>
    <w:rsid w:val="003C1708"/>
    <w:rsid w:val="003C228E"/>
    <w:rsid w:val="003C259F"/>
    <w:rsid w:val="003C2CEA"/>
    <w:rsid w:val="003C3478"/>
    <w:rsid w:val="003C37EC"/>
    <w:rsid w:val="003C409E"/>
    <w:rsid w:val="003C4588"/>
    <w:rsid w:val="003C5444"/>
    <w:rsid w:val="003C5D69"/>
    <w:rsid w:val="003C5E9F"/>
    <w:rsid w:val="003C65E7"/>
    <w:rsid w:val="003C6A5C"/>
    <w:rsid w:val="003C6D28"/>
    <w:rsid w:val="003C77DC"/>
    <w:rsid w:val="003C794B"/>
    <w:rsid w:val="003C7C93"/>
    <w:rsid w:val="003D0AD5"/>
    <w:rsid w:val="003D1059"/>
    <w:rsid w:val="003D133B"/>
    <w:rsid w:val="003D19B8"/>
    <w:rsid w:val="003D2B1B"/>
    <w:rsid w:val="003D2B38"/>
    <w:rsid w:val="003D3210"/>
    <w:rsid w:val="003D3A5A"/>
    <w:rsid w:val="003D3ADF"/>
    <w:rsid w:val="003D3B9E"/>
    <w:rsid w:val="003D42D0"/>
    <w:rsid w:val="003D4352"/>
    <w:rsid w:val="003D50C2"/>
    <w:rsid w:val="003D55AB"/>
    <w:rsid w:val="003D7435"/>
    <w:rsid w:val="003D762C"/>
    <w:rsid w:val="003D79AC"/>
    <w:rsid w:val="003E0763"/>
    <w:rsid w:val="003E0CFF"/>
    <w:rsid w:val="003E0D97"/>
    <w:rsid w:val="003E23B0"/>
    <w:rsid w:val="003E2CF9"/>
    <w:rsid w:val="003E328C"/>
    <w:rsid w:val="003E5984"/>
    <w:rsid w:val="003E7290"/>
    <w:rsid w:val="003E73C2"/>
    <w:rsid w:val="003F198C"/>
    <w:rsid w:val="003F2072"/>
    <w:rsid w:val="003F248B"/>
    <w:rsid w:val="003F267F"/>
    <w:rsid w:val="003F3318"/>
    <w:rsid w:val="003F38B2"/>
    <w:rsid w:val="003F3AD1"/>
    <w:rsid w:val="003F3E25"/>
    <w:rsid w:val="003F3FF8"/>
    <w:rsid w:val="003F4006"/>
    <w:rsid w:val="003F494A"/>
    <w:rsid w:val="003F51B3"/>
    <w:rsid w:val="003F6794"/>
    <w:rsid w:val="003F6D5D"/>
    <w:rsid w:val="003F6DD1"/>
    <w:rsid w:val="003F73CE"/>
    <w:rsid w:val="003F73FC"/>
    <w:rsid w:val="003F7F5A"/>
    <w:rsid w:val="0040004D"/>
    <w:rsid w:val="00400E9D"/>
    <w:rsid w:val="00401119"/>
    <w:rsid w:val="0040130E"/>
    <w:rsid w:val="004017F6"/>
    <w:rsid w:val="00401B8D"/>
    <w:rsid w:val="004026EF"/>
    <w:rsid w:val="0040280B"/>
    <w:rsid w:val="00402DA8"/>
    <w:rsid w:val="00403E82"/>
    <w:rsid w:val="00403EE9"/>
    <w:rsid w:val="00404094"/>
    <w:rsid w:val="00404673"/>
    <w:rsid w:val="00404BF2"/>
    <w:rsid w:val="00405151"/>
    <w:rsid w:val="0040650A"/>
    <w:rsid w:val="00406C08"/>
    <w:rsid w:val="00407002"/>
    <w:rsid w:val="00407E57"/>
    <w:rsid w:val="00410DCE"/>
    <w:rsid w:val="004111A9"/>
    <w:rsid w:val="004115B5"/>
    <w:rsid w:val="0041200F"/>
    <w:rsid w:val="00413FAF"/>
    <w:rsid w:val="00414219"/>
    <w:rsid w:val="00415C7C"/>
    <w:rsid w:val="00420440"/>
    <w:rsid w:val="00420780"/>
    <w:rsid w:val="00421422"/>
    <w:rsid w:val="00421ACC"/>
    <w:rsid w:val="004231B0"/>
    <w:rsid w:val="00423CC5"/>
    <w:rsid w:val="004248A4"/>
    <w:rsid w:val="00424C5F"/>
    <w:rsid w:val="00424CCE"/>
    <w:rsid w:val="004252B8"/>
    <w:rsid w:val="00425444"/>
    <w:rsid w:val="00425A59"/>
    <w:rsid w:val="00426CCE"/>
    <w:rsid w:val="00426D8C"/>
    <w:rsid w:val="0042728B"/>
    <w:rsid w:val="004277D2"/>
    <w:rsid w:val="004278AF"/>
    <w:rsid w:val="004279E1"/>
    <w:rsid w:val="00433531"/>
    <w:rsid w:val="00433BD5"/>
    <w:rsid w:val="004358AC"/>
    <w:rsid w:val="004359AE"/>
    <w:rsid w:val="00435C88"/>
    <w:rsid w:val="00435DA4"/>
    <w:rsid w:val="0043611F"/>
    <w:rsid w:val="004361ED"/>
    <w:rsid w:val="00436278"/>
    <w:rsid w:val="0043685C"/>
    <w:rsid w:val="00437B46"/>
    <w:rsid w:val="004401DC"/>
    <w:rsid w:val="00440F98"/>
    <w:rsid w:val="004415F9"/>
    <w:rsid w:val="0044168D"/>
    <w:rsid w:val="00441BE4"/>
    <w:rsid w:val="00441E6A"/>
    <w:rsid w:val="00442721"/>
    <w:rsid w:val="004432C6"/>
    <w:rsid w:val="00443C2D"/>
    <w:rsid w:val="00444383"/>
    <w:rsid w:val="00445656"/>
    <w:rsid w:val="0044573A"/>
    <w:rsid w:val="004457B4"/>
    <w:rsid w:val="0044686F"/>
    <w:rsid w:val="00446A1B"/>
    <w:rsid w:val="00446F80"/>
    <w:rsid w:val="00447D9E"/>
    <w:rsid w:val="00447ED6"/>
    <w:rsid w:val="004511FF"/>
    <w:rsid w:val="00451530"/>
    <w:rsid w:val="00451866"/>
    <w:rsid w:val="00451B81"/>
    <w:rsid w:val="00451CDA"/>
    <w:rsid w:val="00453502"/>
    <w:rsid w:val="004546C5"/>
    <w:rsid w:val="00454FDE"/>
    <w:rsid w:val="004555DB"/>
    <w:rsid w:val="0045713A"/>
    <w:rsid w:val="00461A41"/>
    <w:rsid w:val="00461EE6"/>
    <w:rsid w:val="00461F8F"/>
    <w:rsid w:val="00462066"/>
    <w:rsid w:val="004622F6"/>
    <w:rsid w:val="00463043"/>
    <w:rsid w:val="00463779"/>
    <w:rsid w:val="00463EB7"/>
    <w:rsid w:val="00463ED3"/>
    <w:rsid w:val="004641C6"/>
    <w:rsid w:val="0046457D"/>
    <w:rsid w:val="00464EC0"/>
    <w:rsid w:val="004652BF"/>
    <w:rsid w:val="00465B9E"/>
    <w:rsid w:val="00466700"/>
    <w:rsid w:val="00466A13"/>
    <w:rsid w:val="00467B6A"/>
    <w:rsid w:val="0047171F"/>
    <w:rsid w:val="004719CF"/>
    <w:rsid w:val="00471B5F"/>
    <w:rsid w:val="00472284"/>
    <w:rsid w:val="00472442"/>
    <w:rsid w:val="00472463"/>
    <w:rsid w:val="00472DD6"/>
    <w:rsid w:val="00472E23"/>
    <w:rsid w:val="0047534B"/>
    <w:rsid w:val="0047564D"/>
    <w:rsid w:val="00475F86"/>
    <w:rsid w:val="004761B1"/>
    <w:rsid w:val="00476675"/>
    <w:rsid w:val="00476F65"/>
    <w:rsid w:val="00477FA9"/>
    <w:rsid w:val="0048044A"/>
    <w:rsid w:val="00481607"/>
    <w:rsid w:val="0048164A"/>
    <w:rsid w:val="00481681"/>
    <w:rsid w:val="004816AD"/>
    <w:rsid w:val="00481D70"/>
    <w:rsid w:val="00482749"/>
    <w:rsid w:val="00482936"/>
    <w:rsid w:val="00482FA1"/>
    <w:rsid w:val="00483DE9"/>
    <w:rsid w:val="00484410"/>
    <w:rsid w:val="004849C1"/>
    <w:rsid w:val="00484F63"/>
    <w:rsid w:val="00485C84"/>
    <w:rsid w:val="004868E1"/>
    <w:rsid w:val="004873D0"/>
    <w:rsid w:val="00487BB1"/>
    <w:rsid w:val="00491393"/>
    <w:rsid w:val="004941C9"/>
    <w:rsid w:val="00494DED"/>
    <w:rsid w:val="00494F05"/>
    <w:rsid w:val="00495F53"/>
    <w:rsid w:val="004A2885"/>
    <w:rsid w:val="004A307B"/>
    <w:rsid w:val="004A3420"/>
    <w:rsid w:val="004A3F66"/>
    <w:rsid w:val="004A74E4"/>
    <w:rsid w:val="004A78B7"/>
    <w:rsid w:val="004B0394"/>
    <w:rsid w:val="004B14A9"/>
    <w:rsid w:val="004B246B"/>
    <w:rsid w:val="004B263B"/>
    <w:rsid w:val="004B2A1D"/>
    <w:rsid w:val="004B4AF2"/>
    <w:rsid w:val="004B4B36"/>
    <w:rsid w:val="004B5B9A"/>
    <w:rsid w:val="004B657F"/>
    <w:rsid w:val="004C0757"/>
    <w:rsid w:val="004C0C0B"/>
    <w:rsid w:val="004C1C9A"/>
    <w:rsid w:val="004C312D"/>
    <w:rsid w:val="004C3262"/>
    <w:rsid w:val="004C42F9"/>
    <w:rsid w:val="004C52A9"/>
    <w:rsid w:val="004C545A"/>
    <w:rsid w:val="004C563A"/>
    <w:rsid w:val="004C5E60"/>
    <w:rsid w:val="004C6057"/>
    <w:rsid w:val="004C65BE"/>
    <w:rsid w:val="004C6B71"/>
    <w:rsid w:val="004C6D61"/>
    <w:rsid w:val="004C7216"/>
    <w:rsid w:val="004D2893"/>
    <w:rsid w:val="004D30E4"/>
    <w:rsid w:val="004D3E90"/>
    <w:rsid w:val="004D3F0D"/>
    <w:rsid w:val="004D5627"/>
    <w:rsid w:val="004D5A3E"/>
    <w:rsid w:val="004D6A27"/>
    <w:rsid w:val="004D6EDA"/>
    <w:rsid w:val="004D7263"/>
    <w:rsid w:val="004D799B"/>
    <w:rsid w:val="004E0A23"/>
    <w:rsid w:val="004E1035"/>
    <w:rsid w:val="004E14CF"/>
    <w:rsid w:val="004E1D7C"/>
    <w:rsid w:val="004E2560"/>
    <w:rsid w:val="004E33A6"/>
    <w:rsid w:val="004E340E"/>
    <w:rsid w:val="004E4AE6"/>
    <w:rsid w:val="004E5866"/>
    <w:rsid w:val="004E5ACA"/>
    <w:rsid w:val="004E60EA"/>
    <w:rsid w:val="004E6579"/>
    <w:rsid w:val="004E7500"/>
    <w:rsid w:val="004E7E2E"/>
    <w:rsid w:val="004E7E72"/>
    <w:rsid w:val="004F008D"/>
    <w:rsid w:val="004F04CB"/>
    <w:rsid w:val="004F1317"/>
    <w:rsid w:val="004F22A7"/>
    <w:rsid w:val="004F2C6E"/>
    <w:rsid w:val="004F2DBC"/>
    <w:rsid w:val="004F3BE1"/>
    <w:rsid w:val="004F3DD4"/>
    <w:rsid w:val="004F3EBD"/>
    <w:rsid w:val="004F4116"/>
    <w:rsid w:val="004F41E5"/>
    <w:rsid w:val="004F41EF"/>
    <w:rsid w:val="004F50C2"/>
    <w:rsid w:val="004F5B3E"/>
    <w:rsid w:val="004F606D"/>
    <w:rsid w:val="004F64F2"/>
    <w:rsid w:val="004F67FE"/>
    <w:rsid w:val="004F6AC0"/>
    <w:rsid w:val="00500244"/>
    <w:rsid w:val="00501FE0"/>
    <w:rsid w:val="005021F7"/>
    <w:rsid w:val="00502C24"/>
    <w:rsid w:val="00503008"/>
    <w:rsid w:val="005032E2"/>
    <w:rsid w:val="00504B81"/>
    <w:rsid w:val="00505BEA"/>
    <w:rsid w:val="00507731"/>
    <w:rsid w:val="00507D33"/>
    <w:rsid w:val="005102E6"/>
    <w:rsid w:val="00510C3F"/>
    <w:rsid w:val="0051214F"/>
    <w:rsid w:val="00512B53"/>
    <w:rsid w:val="00512CAB"/>
    <w:rsid w:val="00514A87"/>
    <w:rsid w:val="00514CBA"/>
    <w:rsid w:val="00514F65"/>
    <w:rsid w:val="005157C0"/>
    <w:rsid w:val="00515F05"/>
    <w:rsid w:val="005170D9"/>
    <w:rsid w:val="0051797E"/>
    <w:rsid w:val="00517D6F"/>
    <w:rsid w:val="005208C2"/>
    <w:rsid w:val="00522212"/>
    <w:rsid w:val="00522B55"/>
    <w:rsid w:val="00522DBA"/>
    <w:rsid w:val="005232AE"/>
    <w:rsid w:val="00524083"/>
    <w:rsid w:val="00524D03"/>
    <w:rsid w:val="00526B83"/>
    <w:rsid w:val="00526B8E"/>
    <w:rsid w:val="00526DC5"/>
    <w:rsid w:val="00527BA0"/>
    <w:rsid w:val="00527F4D"/>
    <w:rsid w:val="00527F71"/>
    <w:rsid w:val="00530062"/>
    <w:rsid w:val="00530E4B"/>
    <w:rsid w:val="005324CF"/>
    <w:rsid w:val="005325E0"/>
    <w:rsid w:val="00533C95"/>
    <w:rsid w:val="00534BBC"/>
    <w:rsid w:val="00534E49"/>
    <w:rsid w:val="00535067"/>
    <w:rsid w:val="005358B3"/>
    <w:rsid w:val="00536747"/>
    <w:rsid w:val="005368CB"/>
    <w:rsid w:val="00536A38"/>
    <w:rsid w:val="00536ABB"/>
    <w:rsid w:val="005372F0"/>
    <w:rsid w:val="00540F3C"/>
    <w:rsid w:val="005412A0"/>
    <w:rsid w:val="005413CC"/>
    <w:rsid w:val="00541CE5"/>
    <w:rsid w:val="00541F93"/>
    <w:rsid w:val="00542111"/>
    <w:rsid w:val="005428EA"/>
    <w:rsid w:val="0054403F"/>
    <w:rsid w:val="00544155"/>
    <w:rsid w:val="00544B38"/>
    <w:rsid w:val="00544D2C"/>
    <w:rsid w:val="00545A43"/>
    <w:rsid w:val="00546064"/>
    <w:rsid w:val="005466DB"/>
    <w:rsid w:val="00546C87"/>
    <w:rsid w:val="00550141"/>
    <w:rsid w:val="005508F2"/>
    <w:rsid w:val="00550D0B"/>
    <w:rsid w:val="00550E83"/>
    <w:rsid w:val="00552413"/>
    <w:rsid w:val="0055261C"/>
    <w:rsid w:val="00552D6D"/>
    <w:rsid w:val="00553619"/>
    <w:rsid w:val="005537DB"/>
    <w:rsid w:val="00555055"/>
    <w:rsid w:val="00555E26"/>
    <w:rsid w:val="00555E95"/>
    <w:rsid w:val="00556428"/>
    <w:rsid w:val="00556535"/>
    <w:rsid w:val="00556989"/>
    <w:rsid w:val="00556DA2"/>
    <w:rsid w:val="00557613"/>
    <w:rsid w:val="00557926"/>
    <w:rsid w:val="00557A51"/>
    <w:rsid w:val="00562615"/>
    <w:rsid w:val="00562635"/>
    <w:rsid w:val="0056274E"/>
    <w:rsid w:val="00562792"/>
    <w:rsid w:val="005644E9"/>
    <w:rsid w:val="0056462C"/>
    <w:rsid w:val="00564989"/>
    <w:rsid w:val="0056725F"/>
    <w:rsid w:val="00572177"/>
    <w:rsid w:val="005739B9"/>
    <w:rsid w:val="00573E8C"/>
    <w:rsid w:val="00574139"/>
    <w:rsid w:val="00577FD0"/>
    <w:rsid w:val="00580449"/>
    <w:rsid w:val="00580DA7"/>
    <w:rsid w:val="005817E0"/>
    <w:rsid w:val="00581E0C"/>
    <w:rsid w:val="00581EDD"/>
    <w:rsid w:val="00582849"/>
    <w:rsid w:val="00583B7F"/>
    <w:rsid w:val="0058515B"/>
    <w:rsid w:val="0058646D"/>
    <w:rsid w:val="005870B9"/>
    <w:rsid w:val="005871E6"/>
    <w:rsid w:val="005871FD"/>
    <w:rsid w:val="00587547"/>
    <w:rsid w:val="005878C3"/>
    <w:rsid w:val="00587A78"/>
    <w:rsid w:val="00587FAC"/>
    <w:rsid w:val="005909B8"/>
    <w:rsid w:val="00591C7D"/>
    <w:rsid w:val="0059229E"/>
    <w:rsid w:val="0059363C"/>
    <w:rsid w:val="00593724"/>
    <w:rsid w:val="00593887"/>
    <w:rsid w:val="005947FD"/>
    <w:rsid w:val="00594C1C"/>
    <w:rsid w:val="0059524E"/>
    <w:rsid w:val="00595C69"/>
    <w:rsid w:val="005979AD"/>
    <w:rsid w:val="00597B34"/>
    <w:rsid w:val="005A0779"/>
    <w:rsid w:val="005A0C76"/>
    <w:rsid w:val="005A0D12"/>
    <w:rsid w:val="005A10AA"/>
    <w:rsid w:val="005A1790"/>
    <w:rsid w:val="005A2D23"/>
    <w:rsid w:val="005A318F"/>
    <w:rsid w:val="005A3F3A"/>
    <w:rsid w:val="005A3FC8"/>
    <w:rsid w:val="005A4048"/>
    <w:rsid w:val="005A47C0"/>
    <w:rsid w:val="005A4C67"/>
    <w:rsid w:val="005A5E4C"/>
    <w:rsid w:val="005A61F5"/>
    <w:rsid w:val="005A65E0"/>
    <w:rsid w:val="005A6AA6"/>
    <w:rsid w:val="005A6BE9"/>
    <w:rsid w:val="005A712C"/>
    <w:rsid w:val="005A73D5"/>
    <w:rsid w:val="005B03F1"/>
    <w:rsid w:val="005B0E48"/>
    <w:rsid w:val="005B1486"/>
    <w:rsid w:val="005B2087"/>
    <w:rsid w:val="005B2FA9"/>
    <w:rsid w:val="005B5728"/>
    <w:rsid w:val="005B6190"/>
    <w:rsid w:val="005B6D8F"/>
    <w:rsid w:val="005B71C9"/>
    <w:rsid w:val="005B7AC4"/>
    <w:rsid w:val="005C0E16"/>
    <w:rsid w:val="005C0E76"/>
    <w:rsid w:val="005C1B2E"/>
    <w:rsid w:val="005C1DE6"/>
    <w:rsid w:val="005C1ECB"/>
    <w:rsid w:val="005C220B"/>
    <w:rsid w:val="005C289C"/>
    <w:rsid w:val="005C2BCD"/>
    <w:rsid w:val="005C2E13"/>
    <w:rsid w:val="005C3221"/>
    <w:rsid w:val="005C4E01"/>
    <w:rsid w:val="005C6733"/>
    <w:rsid w:val="005C6DBD"/>
    <w:rsid w:val="005C7329"/>
    <w:rsid w:val="005D0373"/>
    <w:rsid w:val="005D37A5"/>
    <w:rsid w:val="005D3FCC"/>
    <w:rsid w:val="005D43EA"/>
    <w:rsid w:val="005D48AE"/>
    <w:rsid w:val="005D673B"/>
    <w:rsid w:val="005D68FD"/>
    <w:rsid w:val="005D6A35"/>
    <w:rsid w:val="005D6E2B"/>
    <w:rsid w:val="005D72FD"/>
    <w:rsid w:val="005D7A27"/>
    <w:rsid w:val="005E0456"/>
    <w:rsid w:val="005E0A92"/>
    <w:rsid w:val="005E1978"/>
    <w:rsid w:val="005E35EF"/>
    <w:rsid w:val="005E361E"/>
    <w:rsid w:val="005E390C"/>
    <w:rsid w:val="005E51AE"/>
    <w:rsid w:val="005E613A"/>
    <w:rsid w:val="005E66F1"/>
    <w:rsid w:val="005E77B3"/>
    <w:rsid w:val="005E7853"/>
    <w:rsid w:val="005E79E9"/>
    <w:rsid w:val="005E7C1B"/>
    <w:rsid w:val="005F07BE"/>
    <w:rsid w:val="005F0A57"/>
    <w:rsid w:val="005F16AF"/>
    <w:rsid w:val="005F1A5E"/>
    <w:rsid w:val="005F2381"/>
    <w:rsid w:val="005F335F"/>
    <w:rsid w:val="005F3DE0"/>
    <w:rsid w:val="005F3E53"/>
    <w:rsid w:val="005F3E79"/>
    <w:rsid w:val="005F46C8"/>
    <w:rsid w:val="005F4D7A"/>
    <w:rsid w:val="005F4DB0"/>
    <w:rsid w:val="005F4DC2"/>
    <w:rsid w:val="005F5A57"/>
    <w:rsid w:val="005F6C3D"/>
    <w:rsid w:val="005F78F4"/>
    <w:rsid w:val="006007D3"/>
    <w:rsid w:val="00601B54"/>
    <w:rsid w:val="006020C5"/>
    <w:rsid w:val="00602BD2"/>
    <w:rsid w:val="00602DA9"/>
    <w:rsid w:val="006031DA"/>
    <w:rsid w:val="006031E0"/>
    <w:rsid w:val="006036D3"/>
    <w:rsid w:val="0060521D"/>
    <w:rsid w:val="006069BE"/>
    <w:rsid w:val="00607346"/>
    <w:rsid w:val="00607AE0"/>
    <w:rsid w:val="00607B5E"/>
    <w:rsid w:val="00610C34"/>
    <w:rsid w:val="0061102A"/>
    <w:rsid w:val="00611E31"/>
    <w:rsid w:val="00613469"/>
    <w:rsid w:val="00614042"/>
    <w:rsid w:val="006143D4"/>
    <w:rsid w:val="00614AD8"/>
    <w:rsid w:val="0061602B"/>
    <w:rsid w:val="00617096"/>
    <w:rsid w:val="00617994"/>
    <w:rsid w:val="006201F9"/>
    <w:rsid w:val="00621352"/>
    <w:rsid w:val="006221E2"/>
    <w:rsid w:val="006236DF"/>
    <w:rsid w:val="00624E3E"/>
    <w:rsid w:val="00625091"/>
    <w:rsid w:val="006267DD"/>
    <w:rsid w:val="00626D09"/>
    <w:rsid w:val="006272D6"/>
    <w:rsid w:val="00627598"/>
    <w:rsid w:val="006306C4"/>
    <w:rsid w:val="00630C15"/>
    <w:rsid w:val="00632FA1"/>
    <w:rsid w:val="00634212"/>
    <w:rsid w:val="00634E9A"/>
    <w:rsid w:val="00635FED"/>
    <w:rsid w:val="006365EE"/>
    <w:rsid w:val="0063709D"/>
    <w:rsid w:val="0063713E"/>
    <w:rsid w:val="0063727C"/>
    <w:rsid w:val="00637680"/>
    <w:rsid w:val="00641181"/>
    <w:rsid w:val="00642169"/>
    <w:rsid w:val="00643044"/>
    <w:rsid w:val="0064366E"/>
    <w:rsid w:val="00643F80"/>
    <w:rsid w:val="006443FD"/>
    <w:rsid w:val="00644574"/>
    <w:rsid w:val="006458C9"/>
    <w:rsid w:val="00646875"/>
    <w:rsid w:val="00647483"/>
    <w:rsid w:val="006474E0"/>
    <w:rsid w:val="006478E2"/>
    <w:rsid w:val="00647CC5"/>
    <w:rsid w:val="006500B6"/>
    <w:rsid w:val="006507CE"/>
    <w:rsid w:val="00650B5F"/>
    <w:rsid w:val="006511C9"/>
    <w:rsid w:val="00651B88"/>
    <w:rsid w:val="006520F2"/>
    <w:rsid w:val="00652152"/>
    <w:rsid w:val="00653AE9"/>
    <w:rsid w:val="0065400A"/>
    <w:rsid w:val="0065571C"/>
    <w:rsid w:val="00655840"/>
    <w:rsid w:val="006564E0"/>
    <w:rsid w:val="00657BA4"/>
    <w:rsid w:val="00660358"/>
    <w:rsid w:val="00661937"/>
    <w:rsid w:val="00661A12"/>
    <w:rsid w:val="00661E60"/>
    <w:rsid w:val="00661FCE"/>
    <w:rsid w:val="00661FE9"/>
    <w:rsid w:val="0066289A"/>
    <w:rsid w:val="00663861"/>
    <w:rsid w:val="00664B3B"/>
    <w:rsid w:val="006654C6"/>
    <w:rsid w:val="00665BBF"/>
    <w:rsid w:val="006661FF"/>
    <w:rsid w:val="00667793"/>
    <w:rsid w:val="00670E56"/>
    <w:rsid w:val="00671025"/>
    <w:rsid w:val="0067143C"/>
    <w:rsid w:val="006714C1"/>
    <w:rsid w:val="006720EE"/>
    <w:rsid w:val="00672E44"/>
    <w:rsid w:val="006737FC"/>
    <w:rsid w:val="0067388B"/>
    <w:rsid w:val="006739F4"/>
    <w:rsid w:val="00673B8E"/>
    <w:rsid w:val="006740BF"/>
    <w:rsid w:val="00674409"/>
    <w:rsid w:val="00674DA5"/>
    <w:rsid w:val="00674E53"/>
    <w:rsid w:val="00675826"/>
    <w:rsid w:val="006766EA"/>
    <w:rsid w:val="006772EE"/>
    <w:rsid w:val="00677E55"/>
    <w:rsid w:val="0068022E"/>
    <w:rsid w:val="006806F3"/>
    <w:rsid w:val="00680827"/>
    <w:rsid w:val="00680AAC"/>
    <w:rsid w:val="006810B3"/>
    <w:rsid w:val="00681842"/>
    <w:rsid w:val="006839CA"/>
    <w:rsid w:val="0068483A"/>
    <w:rsid w:val="00684982"/>
    <w:rsid w:val="00684DFD"/>
    <w:rsid w:val="006855AC"/>
    <w:rsid w:val="00685AA3"/>
    <w:rsid w:val="0068729A"/>
    <w:rsid w:val="006905D0"/>
    <w:rsid w:val="00690DF1"/>
    <w:rsid w:val="00691823"/>
    <w:rsid w:val="00691E61"/>
    <w:rsid w:val="00692804"/>
    <w:rsid w:val="00692B0D"/>
    <w:rsid w:val="006937D9"/>
    <w:rsid w:val="006937F6"/>
    <w:rsid w:val="0069435B"/>
    <w:rsid w:val="006943E0"/>
    <w:rsid w:val="0069455E"/>
    <w:rsid w:val="006952F3"/>
    <w:rsid w:val="00695374"/>
    <w:rsid w:val="00695E31"/>
    <w:rsid w:val="00696187"/>
    <w:rsid w:val="00696842"/>
    <w:rsid w:val="00697670"/>
    <w:rsid w:val="00697A5B"/>
    <w:rsid w:val="006A1BD3"/>
    <w:rsid w:val="006A1BF1"/>
    <w:rsid w:val="006A1C4C"/>
    <w:rsid w:val="006A61AB"/>
    <w:rsid w:val="006A6AAD"/>
    <w:rsid w:val="006B04BD"/>
    <w:rsid w:val="006B07DD"/>
    <w:rsid w:val="006B1C5A"/>
    <w:rsid w:val="006B22AC"/>
    <w:rsid w:val="006B3039"/>
    <w:rsid w:val="006B4697"/>
    <w:rsid w:val="006B4D6C"/>
    <w:rsid w:val="006B50E6"/>
    <w:rsid w:val="006B54AC"/>
    <w:rsid w:val="006B67A4"/>
    <w:rsid w:val="006B7546"/>
    <w:rsid w:val="006B7CCF"/>
    <w:rsid w:val="006C014B"/>
    <w:rsid w:val="006C0CC5"/>
    <w:rsid w:val="006C1F09"/>
    <w:rsid w:val="006C2700"/>
    <w:rsid w:val="006C27E0"/>
    <w:rsid w:val="006C2FBD"/>
    <w:rsid w:val="006C3785"/>
    <w:rsid w:val="006C37AB"/>
    <w:rsid w:val="006C474A"/>
    <w:rsid w:val="006C58E0"/>
    <w:rsid w:val="006C6F4F"/>
    <w:rsid w:val="006C75ED"/>
    <w:rsid w:val="006D0821"/>
    <w:rsid w:val="006D0A04"/>
    <w:rsid w:val="006D1B9E"/>
    <w:rsid w:val="006D20D7"/>
    <w:rsid w:val="006D2C88"/>
    <w:rsid w:val="006D31CE"/>
    <w:rsid w:val="006D47EC"/>
    <w:rsid w:val="006D4CCF"/>
    <w:rsid w:val="006D61D5"/>
    <w:rsid w:val="006D6270"/>
    <w:rsid w:val="006D66E9"/>
    <w:rsid w:val="006D68C2"/>
    <w:rsid w:val="006D6D1A"/>
    <w:rsid w:val="006D7089"/>
    <w:rsid w:val="006E0414"/>
    <w:rsid w:val="006E136B"/>
    <w:rsid w:val="006E2DF5"/>
    <w:rsid w:val="006E2E09"/>
    <w:rsid w:val="006E3728"/>
    <w:rsid w:val="006E4894"/>
    <w:rsid w:val="006E4C83"/>
    <w:rsid w:val="006E4EF9"/>
    <w:rsid w:val="006E538E"/>
    <w:rsid w:val="006E53B3"/>
    <w:rsid w:val="006E599D"/>
    <w:rsid w:val="006E5DA1"/>
    <w:rsid w:val="006E5F79"/>
    <w:rsid w:val="006E654E"/>
    <w:rsid w:val="006E6727"/>
    <w:rsid w:val="006E691A"/>
    <w:rsid w:val="006E6F70"/>
    <w:rsid w:val="006E77E3"/>
    <w:rsid w:val="006E7C04"/>
    <w:rsid w:val="006E7C73"/>
    <w:rsid w:val="006F004E"/>
    <w:rsid w:val="006F20B2"/>
    <w:rsid w:val="006F22F0"/>
    <w:rsid w:val="006F33A7"/>
    <w:rsid w:val="006F37FD"/>
    <w:rsid w:val="006F3FC6"/>
    <w:rsid w:val="006F5E37"/>
    <w:rsid w:val="006F602B"/>
    <w:rsid w:val="006F6D57"/>
    <w:rsid w:val="0070075B"/>
    <w:rsid w:val="00701B0F"/>
    <w:rsid w:val="00701B1A"/>
    <w:rsid w:val="0070296C"/>
    <w:rsid w:val="00702F4A"/>
    <w:rsid w:val="00704B50"/>
    <w:rsid w:val="0070526D"/>
    <w:rsid w:val="00705468"/>
    <w:rsid w:val="00707B5C"/>
    <w:rsid w:val="0071066B"/>
    <w:rsid w:val="00710C77"/>
    <w:rsid w:val="007116E7"/>
    <w:rsid w:val="00712D6F"/>
    <w:rsid w:val="00712E4D"/>
    <w:rsid w:val="00713A92"/>
    <w:rsid w:val="00713D03"/>
    <w:rsid w:val="00714BB4"/>
    <w:rsid w:val="007157F3"/>
    <w:rsid w:val="0071602F"/>
    <w:rsid w:val="00717F32"/>
    <w:rsid w:val="007204EF"/>
    <w:rsid w:val="00720D37"/>
    <w:rsid w:val="00721F6B"/>
    <w:rsid w:val="00722215"/>
    <w:rsid w:val="007222F9"/>
    <w:rsid w:val="00723121"/>
    <w:rsid w:val="00723FB2"/>
    <w:rsid w:val="00725F96"/>
    <w:rsid w:val="00725FC0"/>
    <w:rsid w:val="0072633F"/>
    <w:rsid w:val="007304F0"/>
    <w:rsid w:val="007305EA"/>
    <w:rsid w:val="00730BC2"/>
    <w:rsid w:val="00730DFF"/>
    <w:rsid w:val="00732D30"/>
    <w:rsid w:val="007330E9"/>
    <w:rsid w:val="00733495"/>
    <w:rsid w:val="007334AB"/>
    <w:rsid w:val="007335A3"/>
    <w:rsid w:val="007337E5"/>
    <w:rsid w:val="0073465C"/>
    <w:rsid w:val="00734A36"/>
    <w:rsid w:val="00734D44"/>
    <w:rsid w:val="007351D4"/>
    <w:rsid w:val="0073652F"/>
    <w:rsid w:val="00736772"/>
    <w:rsid w:val="00736B76"/>
    <w:rsid w:val="007404A7"/>
    <w:rsid w:val="00740B94"/>
    <w:rsid w:val="00740C77"/>
    <w:rsid w:val="00740DB0"/>
    <w:rsid w:val="0074141F"/>
    <w:rsid w:val="00741E10"/>
    <w:rsid w:val="00742EAB"/>
    <w:rsid w:val="007438AB"/>
    <w:rsid w:val="00743F6F"/>
    <w:rsid w:val="00744E70"/>
    <w:rsid w:val="007451DA"/>
    <w:rsid w:val="0074580F"/>
    <w:rsid w:val="00747609"/>
    <w:rsid w:val="00747758"/>
    <w:rsid w:val="00747F3D"/>
    <w:rsid w:val="007512AE"/>
    <w:rsid w:val="0075151B"/>
    <w:rsid w:val="00751EC8"/>
    <w:rsid w:val="00751F91"/>
    <w:rsid w:val="007529E2"/>
    <w:rsid w:val="00753784"/>
    <w:rsid w:val="0075406C"/>
    <w:rsid w:val="007548B0"/>
    <w:rsid w:val="00755923"/>
    <w:rsid w:val="00756806"/>
    <w:rsid w:val="007573A7"/>
    <w:rsid w:val="007575D5"/>
    <w:rsid w:val="00760B64"/>
    <w:rsid w:val="00761BC8"/>
    <w:rsid w:val="00764443"/>
    <w:rsid w:val="0076453B"/>
    <w:rsid w:val="00764D5B"/>
    <w:rsid w:val="007656E6"/>
    <w:rsid w:val="00765D0E"/>
    <w:rsid w:val="00766173"/>
    <w:rsid w:val="007666CB"/>
    <w:rsid w:val="00767AD8"/>
    <w:rsid w:val="00767E0D"/>
    <w:rsid w:val="00770172"/>
    <w:rsid w:val="007703EA"/>
    <w:rsid w:val="00770AD1"/>
    <w:rsid w:val="00771264"/>
    <w:rsid w:val="00771936"/>
    <w:rsid w:val="00771BED"/>
    <w:rsid w:val="00772241"/>
    <w:rsid w:val="007728AA"/>
    <w:rsid w:val="00772B6B"/>
    <w:rsid w:val="00773D27"/>
    <w:rsid w:val="00773E95"/>
    <w:rsid w:val="00776009"/>
    <w:rsid w:val="007777CC"/>
    <w:rsid w:val="00780AB3"/>
    <w:rsid w:val="00780B15"/>
    <w:rsid w:val="00780DBE"/>
    <w:rsid w:val="00780EEB"/>
    <w:rsid w:val="0078106B"/>
    <w:rsid w:val="0078210E"/>
    <w:rsid w:val="0078270D"/>
    <w:rsid w:val="007838E7"/>
    <w:rsid w:val="00783FB7"/>
    <w:rsid w:val="00784053"/>
    <w:rsid w:val="0078437D"/>
    <w:rsid w:val="0078510E"/>
    <w:rsid w:val="00785E3E"/>
    <w:rsid w:val="00786132"/>
    <w:rsid w:val="007870FB"/>
    <w:rsid w:val="00787461"/>
    <w:rsid w:val="007875B5"/>
    <w:rsid w:val="0079004A"/>
    <w:rsid w:val="00791BE5"/>
    <w:rsid w:val="0079303F"/>
    <w:rsid w:val="007938C6"/>
    <w:rsid w:val="00793B2C"/>
    <w:rsid w:val="00793FF4"/>
    <w:rsid w:val="0079480A"/>
    <w:rsid w:val="0079487C"/>
    <w:rsid w:val="00794BF1"/>
    <w:rsid w:val="00794FFD"/>
    <w:rsid w:val="00795035"/>
    <w:rsid w:val="00795387"/>
    <w:rsid w:val="00795C0C"/>
    <w:rsid w:val="00796F5C"/>
    <w:rsid w:val="00797A0A"/>
    <w:rsid w:val="007A0453"/>
    <w:rsid w:val="007A0EBB"/>
    <w:rsid w:val="007A0F2E"/>
    <w:rsid w:val="007A0FA2"/>
    <w:rsid w:val="007A1F45"/>
    <w:rsid w:val="007A22D0"/>
    <w:rsid w:val="007A2936"/>
    <w:rsid w:val="007A3B9C"/>
    <w:rsid w:val="007A3C37"/>
    <w:rsid w:val="007A425A"/>
    <w:rsid w:val="007A52CD"/>
    <w:rsid w:val="007A5C09"/>
    <w:rsid w:val="007A5E45"/>
    <w:rsid w:val="007A6C5C"/>
    <w:rsid w:val="007B01B6"/>
    <w:rsid w:val="007B0429"/>
    <w:rsid w:val="007B06F9"/>
    <w:rsid w:val="007B09D0"/>
    <w:rsid w:val="007B0A44"/>
    <w:rsid w:val="007B1047"/>
    <w:rsid w:val="007B13F7"/>
    <w:rsid w:val="007B14D8"/>
    <w:rsid w:val="007B24E8"/>
    <w:rsid w:val="007B2A37"/>
    <w:rsid w:val="007B2EF3"/>
    <w:rsid w:val="007B31DD"/>
    <w:rsid w:val="007B33E5"/>
    <w:rsid w:val="007B4676"/>
    <w:rsid w:val="007B5032"/>
    <w:rsid w:val="007B5047"/>
    <w:rsid w:val="007B5E19"/>
    <w:rsid w:val="007B6B81"/>
    <w:rsid w:val="007B6FBE"/>
    <w:rsid w:val="007B75FC"/>
    <w:rsid w:val="007B783C"/>
    <w:rsid w:val="007B7AE7"/>
    <w:rsid w:val="007B7F65"/>
    <w:rsid w:val="007C00DE"/>
    <w:rsid w:val="007C085E"/>
    <w:rsid w:val="007C1337"/>
    <w:rsid w:val="007C1406"/>
    <w:rsid w:val="007C1E94"/>
    <w:rsid w:val="007C2ECF"/>
    <w:rsid w:val="007C3823"/>
    <w:rsid w:val="007C3CA6"/>
    <w:rsid w:val="007C417A"/>
    <w:rsid w:val="007C43CC"/>
    <w:rsid w:val="007C48DE"/>
    <w:rsid w:val="007C4966"/>
    <w:rsid w:val="007C53FC"/>
    <w:rsid w:val="007C63B4"/>
    <w:rsid w:val="007C7EE8"/>
    <w:rsid w:val="007D0088"/>
    <w:rsid w:val="007D0473"/>
    <w:rsid w:val="007D06FC"/>
    <w:rsid w:val="007D0943"/>
    <w:rsid w:val="007D0BA4"/>
    <w:rsid w:val="007D1187"/>
    <w:rsid w:val="007D1905"/>
    <w:rsid w:val="007D1950"/>
    <w:rsid w:val="007D1D0B"/>
    <w:rsid w:val="007D223F"/>
    <w:rsid w:val="007D5640"/>
    <w:rsid w:val="007D5B70"/>
    <w:rsid w:val="007D5F0F"/>
    <w:rsid w:val="007D7572"/>
    <w:rsid w:val="007E0A4D"/>
    <w:rsid w:val="007E160D"/>
    <w:rsid w:val="007E16D2"/>
    <w:rsid w:val="007E2AE6"/>
    <w:rsid w:val="007E3581"/>
    <w:rsid w:val="007E3B22"/>
    <w:rsid w:val="007E3E10"/>
    <w:rsid w:val="007E45B1"/>
    <w:rsid w:val="007E617D"/>
    <w:rsid w:val="007E71C5"/>
    <w:rsid w:val="007E759E"/>
    <w:rsid w:val="007F02C9"/>
    <w:rsid w:val="007F1EC7"/>
    <w:rsid w:val="007F203E"/>
    <w:rsid w:val="007F2495"/>
    <w:rsid w:val="007F29CB"/>
    <w:rsid w:val="007F3336"/>
    <w:rsid w:val="007F4BEA"/>
    <w:rsid w:val="007F4CDD"/>
    <w:rsid w:val="007F5AEE"/>
    <w:rsid w:val="007F7177"/>
    <w:rsid w:val="007F7BCC"/>
    <w:rsid w:val="00800629"/>
    <w:rsid w:val="00800923"/>
    <w:rsid w:val="00800A7A"/>
    <w:rsid w:val="008023B9"/>
    <w:rsid w:val="008036F3"/>
    <w:rsid w:val="00803E06"/>
    <w:rsid w:val="00803F21"/>
    <w:rsid w:val="0080432A"/>
    <w:rsid w:val="008043F9"/>
    <w:rsid w:val="008049CA"/>
    <w:rsid w:val="0080561E"/>
    <w:rsid w:val="008066D4"/>
    <w:rsid w:val="0080681D"/>
    <w:rsid w:val="008070B4"/>
    <w:rsid w:val="00807EC6"/>
    <w:rsid w:val="008101D0"/>
    <w:rsid w:val="00810C6B"/>
    <w:rsid w:val="00811E66"/>
    <w:rsid w:val="008120C2"/>
    <w:rsid w:val="00812C19"/>
    <w:rsid w:val="00814BEF"/>
    <w:rsid w:val="0081518E"/>
    <w:rsid w:val="0081526A"/>
    <w:rsid w:val="008158BB"/>
    <w:rsid w:val="00815B7E"/>
    <w:rsid w:val="008167A9"/>
    <w:rsid w:val="0081704A"/>
    <w:rsid w:val="008200D6"/>
    <w:rsid w:val="00820AFD"/>
    <w:rsid w:val="00820D01"/>
    <w:rsid w:val="00820DD7"/>
    <w:rsid w:val="00820DE2"/>
    <w:rsid w:val="00820EFF"/>
    <w:rsid w:val="008214E0"/>
    <w:rsid w:val="00823AF9"/>
    <w:rsid w:val="00823EB1"/>
    <w:rsid w:val="00824923"/>
    <w:rsid w:val="00824E6F"/>
    <w:rsid w:val="00826524"/>
    <w:rsid w:val="00827675"/>
    <w:rsid w:val="008278AD"/>
    <w:rsid w:val="00830F4B"/>
    <w:rsid w:val="008318B2"/>
    <w:rsid w:val="00831D40"/>
    <w:rsid w:val="00833547"/>
    <w:rsid w:val="008335EE"/>
    <w:rsid w:val="00834CEE"/>
    <w:rsid w:val="008358F3"/>
    <w:rsid w:val="00835DFA"/>
    <w:rsid w:val="0083655F"/>
    <w:rsid w:val="008379DD"/>
    <w:rsid w:val="008403DF"/>
    <w:rsid w:val="008409F1"/>
    <w:rsid w:val="00842938"/>
    <w:rsid w:val="00842E3F"/>
    <w:rsid w:val="00843127"/>
    <w:rsid w:val="00844C13"/>
    <w:rsid w:val="008453B0"/>
    <w:rsid w:val="0084605F"/>
    <w:rsid w:val="008460F8"/>
    <w:rsid w:val="008465BD"/>
    <w:rsid w:val="00847096"/>
    <w:rsid w:val="008476F4"/>
    <w:rsid w:val="00850280"/>
    <w:rsid w:val="00850D1F"/>
    <w:rsid w:val="0085208B"/>
    <w:rsid w:val="0085272C"/>
    <w:rsid w:val="008532FB"/>
    <w:rsid w:val="008540D7"/>
    <w:rsid w:val="008548D7"/>
    <w:rsid w:val="008550F8"/>
    <w:rsid w:val="008551FF"/>
    <w:rsid w:val="0085521D"/>
    <w:rsid w:val="008574A4"/>
    <w:rsid w:val="00857BB4"/>
    <w:rsid w:val="00857C45"/>
    <w:rsid w:val="00861E83"/>
    <w:rsid w:val="00862465"/>
    <w:rsid w:val="00862FA1"/>
    <w:rsid w:val="0086310C"/>
    <w:rsid w:val="00863A12"/>
    <w:rsid w:val="00863B94"/>
    <w:rsid w:val="00863D1C"/>
    <w:rsid w:val="00864D04"/>
    <w:rsid w:val="00866013"/>
    <w:rsid w:val="00866483"/>
    <w:rsid w:val="0086766F"/>
    <w:rsid w:val="00870085"/>
    <w:rsid w:val="008705B2"/>
    <w:rsid w:val="00870700"/>
    <w:rsid w:val="00870DC9"/>
    <w:rsid w:val="00871FBD"/>
    <w:rsid w:val="00872008"/>
    <w:rsid w:val="00872423"/>
    <w:rsid w:val="00874810"/>
    <w:rsid w:val="008755A2"/>
    <w:rsid w:val="00875A05"/>
    <w:rsid w:val="0087714F"/>
    <w:rsid w:val="00877837"/>
    <w:rsid w:val="008803C9"/>
    <w:rsid w:val="00880C6E"/>
    <w:rsid w:val="00881DAC"/>
    <w:rsid w:val="0088230F"/>
    <w:rsid w:val="00882337"/>
    <w:rsid w:val="00882598"/>
    <w:rsid w:val="00882EF2"/>
    <w:rsid w:val="008839BA"/>
    <w:rsid w:val="00884A25"/>
    <w:rsid w:val="00885C97"/>
    <w:rsid w:val="008865DF"/>
    <w:rsid w:val="00887126"/>
    <w:rsid w:val="008879F7"/>
    <w:rsid w:val="00887ACE"/>
    <w:rsid w:val="00890FAF"/>
    <w:rsid w:val="00891048"/>
    <w:rsid w:val="0089113E"/>
    <w:rsid w:val="008913A1"/>
    <w:rsid w:val="00891D64"/>
    <w:rsid w:val="008920CF"/>
    <w:rsid w:val="00892B20"/>
    <w:rsid w:val="00893641"/>
    <w:rsid w:val="008937C7"/>
    <w:rsid w:val="0089423D"/>
    <w:rsid w:val="0089476D"/>
    <w:rsid w:val="008952FF"/>
    <w:rsid w:val="008954C9"/>
    <w:rsid w:val="008966E5"/>
    <w:rsid w:val="00896B9B"/>
    <w:rsid w:val="008978D0"/>
    <w:rsid w:val="008A030A"/>
    <w:rsid w:val="008A0C66"/>
    <w:rsid w:val="008A247B"/>
    <w:rsid w:val="008A2512"/>
    <w:rsid w:val="008A2A63"/>
    <w:rsid w:val="008A2FF1"/>
    <w:rsid w:val="008A3198"/>
    <w:rsid w:val="008A322E"/>
    <w:rsid w:val="008A3AFA"/>
    <w:rsid w:val="008A3D2F"/>
    <w:rsid w:val="008A3E68"/>
    <w:rsid w:val="008A48C4"/>
    <w:rsid w:val="008A4CE0"/>
    <w:rsid w:val="008A4E3C"/>
    <w:rsid w:val="008A4EF5"/>
    <w:rsid w:val="008A5461"/>
    <w:rsid w:val="008A5C88"/>
    <w:rsid w:val="008A60E6"/>
    <w:rsid w:val="008A701E"/>
    <w:rsid w:val="008A74C9"/>
    <w:rsid w:val="008A7F27"/>
    <w:rsid w:val="008B0CAC"/>
    <w:rsid w:val="008B0D49"/>
    <w:rsid w:val="008B1753"/>
    <w:rsid w:val="008B17BF"/>
    <w:rsid w:val="008B1B01"/>
    <w:rsid w:val="008B2391"/>
    <w:rsid w:val="008B2F9C"/>
    <w:rsid w:val="008B3677"/>
    <w:rsid w:val="008B4A09"/>
    <w:rsid w:val="008B4C9D"/>
    <w:rsid w:val="008B5087"/>
    <w:rsid w:val="008B6033"/>
    <w:rsid w:val="008B6F10"/>
    <w:rsid w:val="008B7053"/>
    <w:rsid w:val="008C009E"/>
    <w:rsid w:val="008C0821"/>
    <w:rsid w:val="008C18C5"/>
    <w:rsid w:val="008C1E19"/>
    <w:rsid w:val="008C2294"/>
    <w:rsid w:val="008C2EDC"/>
    <w:rsid w:val="008C3244"/>
    <w:rsid w:val="008C334D"/>
    <w:rsid w:val="008C34EF"/>
    <w:rsid w:val="008C3DC4"/>
    <w:rsid w:val="008C4964"/>
    <w:rsid w:val="008C627C"/>
    <w:rsid w:val="008C6AAE"/>
    <w:rsid w:val="008C7261"/>
    <w:rsid w:val="008C72D4"/>
    <w:rsid w:val="008C77AA"/>
    <w:rsid w:val="008D0273"/>
    <w:rsid w:val="008D0456"/>
    <w:rsid w:val="008D0DF6"/>
    <w:rsid w:val="008D0EB1"/>
    <w:rsid w:val="008D0FFB"/>
    <w:rsid w:val="008D1A98"/>
    <w:rsid w:val="008D1E5D"/>
    <w:rsid w:val="008D3088"/>
    <w:rsid w:val="008D3FC9"/>
    <w:rsid w:val="008D4E38"/>
    <w:rsid w:val="008D55FC"/>
    <w:rsid w:val="008D61CA"/>
    <w:rsid w:val="008D6B83"/>
    <w:rsid w:val="008D784E"/>
    <w:rsid w:val="008E02D2"/>
    <w:rsid w:val="008E10DE"/>
    <w:rsid w:val="008E179C"/>
    <w:rsid w:val="008E310A"/>
    <w:rsid w:val="008E33B7"/>
    <w:rsid w:val="008E37CC"/>
    <w:rsid w:val="008E48A9"/>
    <w:rsid w:val="008E494F"/>
    <w:rsid w:val="008E4E43"/>
    <w:rsid w:val="008E5F95"/>
    <w:rsid w:val="008E6257"/>
    <w:rsid w:val="008E6B06"/>
    <w:rsid w:val="008E6CFB"/>
    <w:rsid w:val="008E7E72"/>
    <w:rsid w:val="008F1368"/>
    <w:rsid w:val="008F14E1"/>
    <w:rsid w:val="008F2910"/>
    <w:rsid w:val="008F2E73"/>
    <w:rsid w:val="008F33A4"/>
    <w:rsid w:val="008F3672"/>
    <w:rsid w:val="008F4D9C"/>
    <w:rsid w:val="008F5BD3"/>
    <w:rsid w:val="008F5FF6"/>
    <w:rsid w:val="008F7D90"/>
    <w:rsid w:val="009007FD"/>
    <w:rsid w:val="00900ED7"/>
    <w:rsid w:val="00901CAE"/>
    <w:rsid w:val="00901DC6"/>
    <w:rsid w:val="0090254B"/>
    <w:rsid w:val="0090280F"/>
    <w:rsid w:val="00902DFA"/>
    <w:rsid w:val="00903A10"/>
    <w:rsid w:val="00903DF2"/>
    <w:rsid w:val="00904200"/>
    <w:rsid w:val="0090423C"/>
    <w:rsid w:val="00904BD0"/>
    <w:rsid w:val="00905F88"/>
    <w:rsid w:val="0090661F"/>
    <w:rsid w:val="00906855"/>
    <w:rsid w:val="009068D7"/>
    <w:rsid w:val="00907561"/>
    <w:rsid w:val="0091059E"/>
    <w:rsid w:val="009119A2"/>
    <w:rsid w:val="00913978"/>
    <w:rsid w:val="00913FD7"/>
    <w:rsid w:val="009141A0"/>
    <w:rsid w:val="009144B3"/>
    <w:rsid w:val="009149F5"/>
    <w:rsid w:val="00915445"/>
    <w:rsid w:val="00916456"/>
    <w:rsid w:val="00920155"/>
    <w:rsid w:val="00920363"/>
    <w:rsid w:val="009214F9"/>
    <w:rsid w:val="009221E9"/>
    <w:rsid w:val="009225B5"/>
    <w:rsid w:val="00922763"/>
    <w:rsid w:val="00922D71"/>
    <w:rsid w:val="00924560"/>
    <w:rsid w:val="009248AF"/>
    <w:rsid w:val="009248C1"/>
    <w:rsid w:val="00925186"/>
    <w:rsid w:val="009266BC"/>
    <w:rsid w:val="00926A00"/>
    <w:rsid w:val="00926C38"/>
    <w:rsid w:val="0092734A"/>
    <w:rsid w:val="00927F84"/>
    <w:rsid w:val="00927FF8"/>
    <w:rsid w:val="00930D7A"/>
    <w:rsid w:val="0093269A"/>
    <w:rsid w:val="00932DB9"/>
    <w:rsid w:val="009337D5"/>
    <w:rsid w:val="009345B4"/>
    <w:rsid w:val="00934929"/>
    <w:rsid w:val="00934A97"/>
    <w:rsid w:val="00934F95"/>
    <w:rsid w:val="00936E06"/>
    <w:rsid w:val="009424E7"/>
    <w:rsid w:val="0094287B"/>
    <w:rsid w:val="00943118"/>
    <w:rsid w:val="009432F2"/>
    <w:rsid w:val="00943979"/>
    <w:rsid w:val="00944C7F"/>
    <w:rsid w:val="00947477"/>
    <w:rsid w:val="00950989"/>
    <w:rsid w:val="00951454"/>
    <w:rsid w:val="00951BCE"/>
    <w:rsid w:val="00952C90"/>
    <w:rsid w:val="00953829"/>
    <w:rsid w:val="00957802"/>
    <w:rsid w:val="009605F4"/>
    <w:rsid w:val="00960B6D"/>
    <w:rsid w:val="00960F7A"/>
    <w:rsid w:val="00961423"/>
    <w:rsid w:val="00961462"/>
    <w:rsid w:val="00961A17"/>
    <w:rsid w:val="0096238D"/>
    <w:rsid w:val="00962B2C"/>
    <w:rsid w:val="00963889"/>
    <w:rsid w:val="00963CFA"/>
    <w:rsid w:val="00964918"/>
    <w:rsid w:val="00965027"/>
    <w:rsid w:val="00965E4C"/>
    <w:rsid w:val="009663FD"/>
    <w:rsid w:val="0096676D"/>
    <w:rsid w:val="00967141"/>
    <w:rsid w:val="009676E1"/>
    <w:rsid w:val="0096785E"/>
    <w:rsid w:val="00971165"/>
    <w:rsid w:val="009711EA"/>
    <w:rsid w:val="0097212E"/>
    <w:rsid w:val="00972D9F"/>
    <w:rsid w:val="009740C3"/>
    <w:rsid w:val="00975067"/>
    <w:rsid w:val="00977E32"/>
    <w:rsid w:val="0098003C"/>
    <w:rsid w:val="0098063C"/>
    <w:rsid w:val="00980CB5"/>
    <w:rsid w:val="009812C9"/>
    <w:rsid w:val="009815B5"/>
    <w:rsid w:val="00981B49"/>
    <w:rsid w:val="00982428"/>
    <w:rsid w:val="00982754"/>
    <w:rsid w:val="00982DCE"/>
    <w:rsid w:val="0098302E"/>
    <w:rsid w:val="00983216"/>
    <w:rsid w:val="00984C29"/>
    <w:rsid w:val="00985402"/>
    <w:rsid w:val="00985E36"/>
    <w:rsid w:val="00985F9D"/>
    <w:rsid w:val="00986577"/>
    <w:rsid w:val="0098692C"/>
    <w:rsid w:val="00987563"/>
    <w:rsid w:val="00987A5C"/>
    <w:rsid w:val="00987EC9"/>
    <w:rsid w:val="00991405"/>
    <w:rsid w:val="00991E0C"/>
    <w:rsid w:val="00991E31"/>
    <w:rsid w:val="0099299D"/>
    <w:rsid w:val="00992CAF"/>
    <w:rsid w:val="009932B4"/>
    <w:rsid w:val="009936BC"/>
    <w:rsid w:val="00993988"/>
    <w:rsid w:val="00993E8D"/>
    <w:rsid w:val="009943AC"/>
    <w:rsid w:val="0099449E"/>
    <w:rsid w:val="00994622"/>
    <w:rsid w:val="00994859"/>
    <w:rsid w:val="00995F93"/>
    <w:rsid w:val="00995FD2"/>
    <w:rsid w:val="009966F6"/>
    <w:rsid w:val="00996F4C"/>
    <w:rsid w:val="0099741C"/>
    <w:rsid w:val="0099757D"/>
    <w:rsid w:val="00997A37"/>
    <w:rsid w:val="00997C04"/>
    <w:rsid w:val="009A09C8"/>
    <w:rsid w:val="009A1202"/>
    <w:rsid w:val="009A2BE6"/>
    <w:rsid w:val="009A36C5"/>
    <w:rsid w:val="009A402C"/>
    <w:rsid w:val="009A44BC"/>
    <w:rsid w:val="009A4539"/>
    <w:rsid w:val="009A53D0"/>
    <w:rsid w:val="009A5FD6"/>
    <w:rsid w:val="009A7987"/>
    <w:rsid w:val="009B0215"/>
    <w:rsid w:val="009B0E2C"/>
    <w:rsid w:val="009B1947"/>
    <w:rsid w:val="009B218B"/>
    <w:rsid w:val="009B29BE"/>
    <w:rsid w:val="009B333F"/>
    <w:rsid w:val="009B347E"/>
    <w:rsid w:val="009B47BC"/>
    <w:rsid w:val="009B4E42"/>
    <w:rsid w:val="009B4E5E"/>
    <w:rsid w:val="009B6CB7"/>
    <w:rsid w:val="009B73F8"/>
    <w:rsid w:val="009B79F3"/>
    <w:rsid w:val="009B7BE0"/>
    <w:rsid w:val="009C12CE"/>
    <w:rsid w:val="009C1BAA"/>
    <w:rsid w:val="009C3664"/>
    <w:rsid w:val="009C4105"/>
    <w:rsid w:val="009C4957"/>
    <w:rsid w:val="009C53B9"/>
    <w:rsid w:val="009C5419"/>
    <w:rsid w:val="009C5634"/>
    <w:rsid w:val="009C70DC"/>
    <w:rsid w:val="009C79A2"/>
    <w:rsid w:val="009D37E5"/>
    <w:rsid w:val="009D481D"/>
    <w:rsid w:val="009D512E"/>
    <w:rsid w:val="009D5EDF"/>
    <w:rsid w:val="009D720A"/>
    <w:rsid w:val="009D77B5"/>
    <w:rsid w:val="009D7A74"/>
    <w:rsid w:val="009E0D33"/>
    <w:rsid w:val="009E1DB4"/>
    <w:rsid w:val="009E2231"/>
    <w:rsid w:val="009E2978"/>
    <w:rsid w:val="009E2C55"/>
    <w:rsid w:val="009E3007"/>
    <w:rsid w:val="009E30FF"/>
    <w:rsid w:val="009E345C"/>
    <w:rsid w:val="009E3C1C"/>
    <w:rsid w:val="009E3D43"/>
    <w:rsid w:val="009E3E9C"/>
    <w:rsid w:val="009E44FF"/>
    <w:rsid w:val="009E51AD"/>
    <w:rsid w:val="009E552C"/>
    <w:rsid w:val="009E573D"/>
    <w:rsid w:val="009E6AF4"/>
    <w:rsid w:val="009E6DDD"/>
    <w:rsid w:val="009E746B"/>
    <w:rsid w:val="009F023B"/>
    <w:rsid w:val="009F1872"/>
    <w:rsid w:val="009F1B81"/>
    <w:rsid w:val="009F1E3E"/>
    <w:rsid w:val="009F2E0A"/>
    <w:rsid w:val="009F32E2"/>
    <w:rsid w:val="009F4320"/>
    <w:rsid w:val="009F5853"/>
    <w:rsid w:val="009F5AD3"/>
    <w:rsid w:val="009F5CBF"/>
    <w:rsid w:val="009F5D64"/>
    <w:rsid w:val="009F5EBC"/>
    <w:rsid w:val="009F5FDE"/>
    <w:rsid w:val="009F71A8"/>
    <w:rsid w:val="009F74F6"/>
    <w:rsid w:val="009F7CAD"/>
    <w:rsid w:val="00A00EF5"/>
    <w:rsid w:val="00A010D6"/>
    <w:rsid w:val="00A01354"/>
    <w:rsid w:val="00A02324"/>
    <w:rsid w:val="00A02A3F"/>
    <w:rsid w:val="00A02BBC"/>
    <w:rsid w:val="00A02CDC"/>
    <w:rsid w:val="00A0307E"/>
    <w:rsid w:val="00A03344"/>
    <w:rsid w:val="00A03523"/>
    <w:rsid w:val="00A03623"/>
    <w:rsid w:val="00A041E8"/>
    <w:rsid w:val="00A052A7"/>
    <w:rsid w:val="00A053CE"/>
    <w:rsid w:val="00A0590A"/>
    <w:rsid w:val="00A06CE0"/>
    <w:rsid w:val="00A10853"/>
    <w:rsid w:val="00A10A02"/>
    <w:rsid w:val="00A1170A"/>
    <w:rsid w:val="00A12BDD"/>
    <w:rsid w:val="00A1385F"/>
    <w:rsid w:val="00A145F1"/>
    <w:rsid w:val="00A14A00"/>
    <w:rsid w:val="00A151C0"/>
    <w:rsid w:val="00A15B9E"/>
    <w:rsid w:val="00A165EC"/>
    <w:rsid w:val="00A1731A"/>
    <w:rsid w:val="00A17C05"/>
    <w:rsid w:val="00A17DF2"/>
    <w:rsid w:val="00A200CD"/>
    <w:rsid w:val="00A216E4"/>
    <w:rsid w:val="00A2176A"/>
    <w:rsid w:val="00A22504"/>
    <w:rsid w:val="00A241E8"/>
    <w:rsid w:val="00A24734"/>
    <w:rsid w:val="00A247D2"/>
    <w:rsid w:val="00A24CF6"/>
    <w:rsid w:val="00A25187"/>
    <w:rsid w:val="00A252AF"/>
    <w:rsid w:val="00A26478"/>
    <w:rsid w:val="00A27E41"/>
    <w:rsid w:val="00A30111"/>
    <w:rsid w:val="00A305A1"/>
    <w:rsid w:val="00A306DD"/>
    <w:rsid w:val="00A309C3"/>
    <w:rsid w:val="00A30B00"/>
    <w:rsid w:val="00A30E14"/>
    <w:rsid w:val="00A31DCC"/>
    <w:rsid w:val="00A32760"/>
    <w:rsid w:val="00A33AE0"/>
    <w:rsid w:val="00A359C4"/>
    <w:rsid w:val="00A36693"/>
    <w:rsid w:val="00A379F1"/>
    <w:rsid w:val="00A37B0C"/>
    <w:rsid w:val="00A37E55"/>
    <w:rsid w:val="00A40061"/>
    <w:rsid w:val="00A41A00"/>
    <w:rsid w:val="00A42263"/>
    <w:rsid w:val="00A42558"/>
    <w:rsid w:val="00A42E78"/>
    <w:rsid w:val="00A4336C"/>
    <w:rsid w:val="00A4401C"/>
    <w:rsid w:val="00A44438"/>
    <w:rsid w:val="00A46076"/>
    <w:rsid w:val="00A46D14"/>
    <w:rsid w:val="00A4765E"/>
    <w:rsid w:val="00A503FA"/>
    <w:rsid w:val="00A50883"/>
    <w:rsid w:val="00A5089B"/>
    <w:rsid w:val="00A5118E"/>
    <w:rsid w:val="00A513BF"/>
    <w:rsid w:val="00A516E6"/>
    <w:rsid w:val="00A51B9B"/>
    <w:rsid w:val="00A527D6"/>
    <w:rsid w:val="00A530FB"/>
    <w:rsid w:val="00A53A82"/>
    <w:rsid w:val="00A53DDE"/>
    <w:rsid w:val="00A548C9"/>
    <w:rsid w:val="00A548CC"/>
    <w:rsid w:val="00A576BF"/>
    <w:rsid w:val="00A57817"/>
    <w:rsid w:val="00A60228"/>
    <w:rsid w:val="00A6047F"/>
    <w:rsid w:val="00A60AAD"/>
    <w:rsid w:val="00A6154E"/>
    <w:rsid w:val="00A615D9"/>
    <w:rsid w:val="00A61C68"/>
    <w:rsid w:val="00A61ECB"/>
    <w:rsid w:val="00A63DD0"/>
    <w:rsid w:val="00A64458"/>
    <w:rsid w:val="00A6447C"/>
    <w:rsid w:val="00A648EB"/>
    <w:rsid w:val="00A65ECD"/>
    <w:rsid w:val="00A66C79"/>
    <w:rsid w:val="00A670D6"/>
    <w:rsid w:val="00A67828"/>
    <w:rsid w:val="00A67A3D"/>
    <w:rsid w:val="00A67E52"/>
    <w:rsid w:val="00A67FE9"/>
    <w:rsid w:val="00A70C2F"/>
    <w:rsid w:val="00A711A8"/>
    <w:rsid w:val="00A71BEE"/>
    <w:rsid w:val="00A71FCF"/>
    <w:rsid w:val="00A72952"/>
    <w:rsid w:val="00A72956"/>
    <w:rsid w:val="00A72C1A"/>
    <w:rsid w:val="00A73360"/>
    <w:rsid w:val="00A737B0"/>
    <w:rsid w:val="00A74248"/>
    <w:rsid w:val="00A7530C"/>
    <w:rsid w:val="00A75E00"/>
    <w:rsid w:val="00A773FB"/>
    <w:rsid w:val="00A77F59"/>
    <w:rsid w:val="00A8098F"/>
    <w:rsid w:val="00A813D5"/>
    <w:rsid w:val="00A82119"/>
    <w:rsid w:val="00A824DD"/>
    <w:rsid w:val="00A8259C"/>
    <w:rsid w:val="00A825E8"/>
    <w:rsid w:val="00A825F7"/>
    <w:rsid w:val="00A828B8"/>
    <w:rsid w:val="00A82BA2"/>
    <w:rsid w:val="00A8324D"/>
    <w:rsid w:val="00A83BFC"/>
    <w:rsid w:val="00A84FBE"/>
    <w:rsid w:val="00A85A08"/>
    <w:rsid w:val="00A85C1C"/>
    <w:rsid w:val="00A8627D"/>
    <w:rsid w:val="00A8653F"/>
    <w:rsid w:val="00A86577"/>
    <w:rsid w:val="00A86CAC"/>
    <w:rsid w:val="00A86D75"/>
    <w:rsid w:val="00A87D82"/>
    <w:rsid w:val="00A904D3"/>
    <w:rsid w:val="00A91129"/>
    <w:rsid w:val="00A91D0C"/>
    <w:rsid w:val="00A93004"/>
    <w:rsid w:val="00A93A80"/>
    <w:rsid w:val="00A93A87"/>
    <w:rsid w:val="00A93F1D"/>
    <w:rsid w:val="00A946C0"/>
    <w:rsid w:val="00A95971"/>
    <w:rsid w:val="00A95F78"/>
    <w:rsid w:val="00A963BF"/>
    <w:rsid w:val="00A969EB"/>
    <w:rsid w:val="00A96FCD"/>
    <w:rsid w:val="00A972A4"/>
    <w:rsid w:val="00A97606"/>
    <w:rsid w:val="00A97736"/>
    <w:rsid w:val="00A9782D"/>
    <w:rsid w:val="00A97947"/>
    <w:rsid w:val="00A97C8C"/>
    <w:rsid w:val="00A97E91"/>
    <w:rsid w:val="00A97F22"/>
    <w:rsid w:val="00AA06CE"/>
    <w:rsid w:val="00AA0A88"/>
    <w:rsid w:val="00AA0B8A"/>
    <w:rsid w:val="00AA0DA0"/>
    <w:rsid w:val="00AA1442"/>
    <w:rsid w:val="00AA1CD6"/>
    <w:rsid w:val="00AA1E17"/>
    <w:rsid w:val="00AA2021"/>
    <w:rsid w:val="00AA24D3"/>
    <w:rsid w:val="00AA2B33"/>
    <w:rsid w:val="00AA3034"/>
    <w:rsid w:val="00AA39A2"/>
    <w:rsid w:val="00AA43D3"/>
    <w:rsid w:val="00AA5711"/>
    <w:rsid w:val="00AA5A74"/>
    <w:rsid w:val="00AA7E35"/>
    <w:rsid w:val="00AB0EB9"/>
    <w:rsid w:val="00AB17E2"/>
    <w:rsid w:val="00AB1D1F"/>
    <w:rsid w:val="00AB24E1"/>
    <w:rsid w:val="00AB2914"/>
    <w:rsid w:val="00AB302E"/>
    <w:rsid w:val="00AB31FF"/>
    <w:rsid w:val="00AB36FB"/>
    <w:rsid w:val="00AB4A25"/>
    <w:rsid w:val="00AB60DE"/>
    <w:rsid w:val="00AB61E8"/>
    <w:rsid w:val="00AB6943"/>
    <w:rsid w:val="00AB6BE3"/>
    <w:rsid w:val="00AB72D2"/>
    <w:rsid w:val="00AB7F45"/>
    <w:rsid w:val="00AC0F3C"/>
    <w:rsid w:val="00AC1CDC"/>
    <w:rsid w:val="00AC206C"/>
    <w:rsid w:val="00AC3031"/>
    <w:rsid w:val="00AC37B0"/>
    <w:rsid w:val="00AC3DDF"/>
    <w:rsid w:val="00AC4364"/>
    <w:rsid w:val="00AC4B0A"/>
    <w:rsid w:val="00AC4FF0"/>
    <w:rsid w:val="00AC5084"/>
    <w:rsid w:val="00AC5883"/>
    <w:rsid w:val="00AC5CCB"/>
    <w:rsid w:val="00AC6742"/>
    <w:rsid w:val="00AC686D"/>
    <w:rsid w:val="00AC6A6A"/>
    <w:rsid w:val="00AC6C46"/>
    <w:rsid w:val="00AD0ADE"/>
    <w:rsid w:val="00AD0AE5"/>
    <w:rsid w:val="00AD0DFA"/>
    <w:rsid w:val="00AD1162"/>
    <w:rsid w:val="00AD13B6"/>
    <w:rsid w:val="00AD2868"/>
    <w:rsid w:val="00AD2C49"/>
    <w:rsid w:val="00AD35EF"/>
    <w:rsid w:val="00AD39DF"/>
    <w:rsid w:val="00AD3A9E"/>
    <w:rsid w:val="00AD4DDE"/>
    <w:rsid w:val="00AD7748"/>
    <w:rsid w:val="00AD797A"/>
    <w:rsid w:val="00AE1019"/>
    <w:rsid w:val="00AE1C8C"/>
    <w:rsid w:val="00AE22BE"/>
    <w:rsid w:val="00AE28A7"/>
    <w:rsid w:val="00AE2B22"/>
    <w:rsid w:val="00AE351E"/>
    <w:rsid w:val="00AE3B52"/>
    <w:rsid w:val="00AE431C"/>
    <w:rsid w:val="00AE5269"/>
    <w:rsid w:val="00AE53CB"/>
    <w:rsid w:val="00AE58F7"/>
    <w:rsid w:val="00AE5F38"/>
    <w:rsid w:val="00AE6623"/>
    <w:rsid w:val="00AE708A"/>
    <w:rsid w:val="00AE743D"/>
    <w:rsid w:val="00AE7B3D"/>
    <w:rsid w:val="00AF10A9"/>
    <w:rsid w:val="00AF320A"/>
    <w:rsid w:val="00AF4380"/>
    <w:rsid w:val="00AF465A"/>
    <w:rsid w:val="00AF499A"/>
    <w:rsid w:val="00AF4DF9"/>
    <w:rsid w:val="00AF6BE4"/>
    <w:rsid w:val="00AF7607"/>
    <w:rsid w:val="00AF7D61"/>
    <w:rsid w:val="00B006D7"/>
    <w:rsid w:val="00B00EC4"/>
    <w:rsid w:val="00B01598"/>
    <w:rsid w:val="00B0165C"/>
    <w:rsid w:val="00B02F0A"/>
    <w:rsid w:val="00B03786"/>
    <w:rsid w:val="00B04F69"/>
    <w:rsid w:val="00B05A3A"/>
    <w:rsid w:val="00B0676B"/>
    <w:rsid w:val="00B07B6C"/>
    <w:rsid w:val="00B1062F"/>
    <w:rsid w:val="00B109C4"/>
    <w:rsid w:val="00B10FA9"/>
    <w:rsid w:val="00B11401"/>
    <w:rsid w:val="00B1175C"/>
    <w:rsid w:val="00B117B0"/>
    <w:rsid w:val="00B13351"/>
    <w:rsid w:val="00B13785"/>
    <w:rsid w:val="00B14F10"/>
    <w:rsid w:val="00B15D0C"/>
    <w:rsid w:val="00B164A0"/>
    <w:rsid w:val="00B17746"/>
    <w:rsid w:val="00B202C5"/>
    <w:rsid w:val="00B2047E"/>
    <w:rsid w:val="00B204FE"/>
    <w:rsid w:val="00B20BDB"/>
    <w:rsid w:val="00B20FDC"/>
    <w:rsid w:val="00B21A0C"/>
    <w:rsid w:val="00B21E33"/>
    <w:rsid w:val="00B22BAF"/>
    <w:rsid w:val="00B239C4"/>
    <w:rsid w:val="00B24C45"/>
    <w:rsid w:val="00B255B3"/>
    <w:rsid w:val="00B25A32"/>
    <w:rsid w:val="00B25E9E"/>
    <w:rsid w:val="00B2654E"/>
    <w:rsid w:val="00B30394"/>
    <w:rsid w:val="00B30453"/>
    <w:rsid w:val="00B30760"/>
    <w:rsid w:val="00B30D25"/>
    <w:rsid w:val="00B31249"/>
    <w:rsid w:val="00B3146D"/>
    <w:rsid w:val="00B3174C"/>
    <w:rsid w:val="00B32495"/>
    <w:rsid w:val="00B3287B"/>
    <w:rsid w:val="00B328A9"/>
    <w:rsid w:val="00B32C8B"/>
    <w:rsid w:val="00B34341"/>
    <w:rsid w:val="00B35F6D"/>
    <w:rsid w:val="00B36093"/>
    <w:rsid w:val="00B368B2"/>
    <w:rsid w:val="00B36B43"/>
    <w:rsid w:val="00B36C49"/>
    <w:rsid w:val="00B40052"/>
    <w:rsid w:val="00B40769"/>
    <w:rsid w:val="00B40E80"/>
    <w:rsid w:val="00B41E87"/>
    <w:rsid w:val="00B423AD"/>
    <w:rsid w:val="00B42DF7"/>
    <w:rsid w:val="00B42EE5"/>
    <w:rsid w:val="00B443C5"/>
    <w:rsid w:val="00B44801"/>
    <w:rsid w:val="00B45BB7"/>
    <w:rsid w:val="00B46345"/>
    <w:rsid w:val="00B46E7B"/>
    <w:rsid w:val="00B474AF"/>
    <w:rsid w:val="00B51BB2"/>
    <w:rsid w:val="00B51CFA"/>
    <w:rsid w:val="00B5220B"/>
    <w:rsid w:val="00B54163"/>
    <w:rsid w:val="00B549F3"/>
    <w:rsid w:val="00B552E8"/>
    <w:rsid w:val="00B553A4"/>
    <w:rsid w:val="00B556B8"/>
    <w:rsid w:val="00B5576C"/>
    <w:rsid w:val="00B55920"/>
    <w:rsid w:val="00B55D9E"/>
    <w:rsid w:val="00B60249"/>
    <w:rsid w:val="00B62029"/>
    <w:rsid w:val="00B6243C"/>
    <w:rsid w:val="00B62643"/>
    <w:rsid w:val="00B63FC4"/>
    <w:rsid w:val="00B64754"/>
    <w:rsid w:val="00B649B8"/>
    <w:rsid w:val="00B64A52"/>
    <w:rsid w:val="00B6634C"/>
    <w:rsid w:val="00B66617"/>
    <w:rsid w:val="00B6690B"/>
    <w:rsid w:val="00B66BAE"/>
    <w:rsid w:val="00B67A24"/>
    <w:rsid w:val="00B72A0B"/>
    <w:rsid w:val="00B72D3B"/>
    <w:rsid w:val="00B72D44"/>
    <w:rsid w:val="00B72E31"/>
    <w:rsid w:val="00B732E7"/>
    <w:rsid w:val="00B73621"/>
    <w:rsid w:val="00B74948"/>
    <w:rsid w:val="00B74D67"/>
    <w:rsid w:val="00B74F6F"/>
    <w:rsid w:val="00B75488"/>
    <w:rsid w:val="00B757E0"/>
    <w:rsid w:val="00B76A15"/>
    <w:rsid w:val="00B76F22"/>
    <w:rsid w:val="00B77383"/>
    <w:rsid w:val="00B80317"/>
    <w:rsid w:val="00B8077C"/>
    <w:rsid w:val="00B80785"/>
    <w:rsid w:val="00B807A5"/>
    <w:rsid w:val="00B8124A"/>
    <w:rsid w:val="00B81627"/>
    <w:rsid w:val="00B81E82"/>
    <w:rsid w:val="00B81F1F"/>
    <w:rsid w:val="00B82204"/>
    <w:rsid w:val="00B825ED"/>
    <w:rsid w:val="00B8342A"/>
    <w:rsid w:val="00B83633"/>
    <w:rsid w:val="00B83CC8"/>
    <w:rsid w:val="00B840F4"/>
    <w:rsid w:val="00B855A4"/>
    <w:rsid w:val="00B858AF"/>
    <w:rsid w:val="00B86901"/>
    <w:rsid w:val="00B86A79"/>
    <w:rsid w:val="00B86DB9"/>
    <w:rsid w:val="00B87064"/>
    <w:rsid w:val="00B878C3"/>
    <w:rsid w:val="00B87D56"/>
    <w:rsid w:val="00B90DC4"/>
    <w:rsid w:val="00B933CC"/>
    <w:rsid w:val="00B938C3"/>
    <w:rsid w:val="00B94085"/>
    <w:rsid w:val="00B94F28"/>
    <w:rsid w:val="00B955AA"/>
    <w:rsid w:val="00B960A7"/>
    <w:rsid w:val="00B96FB4"/>
    <w:rsid w:val="00BA0163"/>
    <w:rsid w:val="00BA0C86"/>
    <w:rsid w:val="00BA123F"/>
    <w:rsid w:val="00BA1498"/>
    <w:rsid w:val="00BA1691"/>
    <w:rsid w:val="00BA246F"/>
    <w:rsid w:val="00BA38C5"/>
    <w:rsid w:val="00BA46A8"/>
    <w:rsid w:val="00BA4E8C"/>
    <w:rsid w:val="00BA57EB"/>
    <w:rsid w:val="00BA718A"/>
    <w:rsid w:val="00BA7962"/>
    <w:rsid w:val="00BA7F20"/>
    <w:rsid w:val="00BB2BE2"/>
    <w:rsid w:val="00BB2DB7"/>
    <w:rsid w:val="00BB4295"/>
    <w:rsid w:val="00BB4652"/>
    <w:rsid w:val="00BB4EAB"/>
    <w:rsid w:val="00BB5E1E"/>
    <w:rsid w:val="00BB67B7"/>
    <w:rsid w:val="00BB6B03"/>
    <w:rsid w:val="00BB7E22"/>
    <w:rsid w:val="00BC04BE"/>
    <w:rsid w:val="00BC076E"/>
    <w:rsid w:val="00BC16CD"/>
    <w:rsid w:val="00BC19F7"/>
    <w:rsid w:val="00BC1F27"/>
    <w:rsid w:val="00BC222F"/>
    <w:rsid w:val="00BC25FB"/>
    <w:rsid w:val="00BC3C4E"/>
    <w:rsid w:val="00BC4606"/>
    <w:rsid w:val="00BC6BCA"/>
    <w:rsid w:val="00BD06B0"/>
    <w:rsid w:val="00BD0C0C"/>
    <w:rsid w:val="00BD292C"/>
    <w:rsid w:val="00BD2F85"/>
    <w:rsid w:val="00BD3AEF"/>
    <w:rsid w:val="00BD4F73"/>
    <w:rsid w:val="00BD5757"/>
    <w:rsid w:val="00BD5EC0"/>
    <w:rsid w:val="00BD5EE6"/>
    <w:rsid w:val="00BD607E"/>
    <w:rsid w:val="00BD6149"/>
    <w:rsid w:val="00BD6920"/>
    <w:rsid w:val="00BD72C3"/>
    <w:rsid w:val="00BD7313"/>
    <w:rsid w:val="00BD7695"/>
    <w:rsid w:val="00BD7DE0"/>
    <w:rsid w:val="00BD7E46"/>
    <w:rsid w:val="00BE131E"/>
    <w:rsid w:val="00BE14FE"/>
    <w:rsid w:val="00BE1875"/>
    <w:rsid w:val="00BE1D45"/>
    <w:rsid w:val="00BE2B75"/>
    <w:rsid w:val="00BE3094"/>
    <w:rsid w:val="00BE3E3A"/>
    <w:rsid w:val="00BE41D1"/>
    <w:rsid w:val="00BE4346"/>
    <w:rsid w:val="00BE43AD"/>
    <w:rsid w:val="00BE47AB"/>
    <w:rsid w:val="00BE4918"/>
    <w:rsid w:val="00BE5AE5"/>
    <w:rsid w:val="00BE6D68"/>
    <w:rsid w:val="00BE75D6"/>
    <w:rsid w:val="00BE78A0"/>
    <w:rsid w:val="00BE7D38"/>
    <w:rsid w:val="00BF0653"/>
    <w:rsid w:val="00BF0B6D"/>
    <w:rsid w:val="00BF1637"/>
    <w:rsid w:val="00BF1B05"/>
    <w:rsid w:val="00BF1B15"/>
    <w:rsid w:val="00BF2180"/>
    <w:rsid w:val="00BF2669"/>
    <w:rsid w:val="00BF3CD7"/>
    <w:rsid w:val="00BF48E1"/>
    <w:rsid w:val="00BF555E"/>
    <w:rsid w:val="00BF5E01"/>
    <w:rsid w:val="00BF69F9"/>
    <w:rsid w:val="00BF700A"/>
    <w:rsid w:val="00C0186C"/>
    <w:rsid w:val="00C0262B"/>
    <w:rsid w:val="00C027BF"/>
    <w:rsid w:val="00C035B7"/>
    <w:rsid w:val="00C0490D"/>
    <w:rsid w:val="00C05260"/>
    <w:rsid w:val="00C05D96"/>
    <w:rsid w:val="00C06FCE"/>
    <w:rsid w:val="00C07913"/>
    <w:rsid w:val="00C10769"/>
    <w:rsid w:val="00C1140B"/>
    <w:rsid w:val="00C11AB3"/>
    <w:rsid w:val="00C12B7E"/>
    <w:rsid w:val="00C12C07"/>
    <w:rsid w:val="00C12E26"/>
    <w:rsid w:val="00C1315C"/>
    <w:rsid w:val="00C1341B"/>
    <w:rsid w:val="00C135A2"/>
    <w:rsid w:val="00C1372B"/>
    <w:rsid w:val="00C13E45"/>
    <w:rsid w:val="00C14540"/>
    <w:rsid w:val="00C1593F"/>
    <w:rsid w:val="00C15AC3"/>
    <w:rsid w:val="00C15BA3"/>
    <w:rsid w:val="00C16ACF"/>
    <w:rsid w:val="00C16FCF"/>
    <w:rsid w:val="00C17002"/>
    <w:rsid w:val="00C170D0"/>
    <w:rsid w:val="00C17400"/>
    <w:rsid w:val="00C175B1"/>
    <w:rsid w:val="00C17863"/>
    <w:rsid w:val="00C17DF1"/>
    <w:rsid w:val="00C2115B"/>
    <w:rsid w:val="00C2129B"/>
    <w:rsid w:val="00C2152F"/>
    <w:rsid w:val="00C219CA"/>
    <w:rsid w:val="00C224D1"/>
    <w:rsid w:val="00C229D0"/>
    <w:rsid w:val="00C22C65"/>
    <w:rsid w:val="00C231E2"/>
    <w:rsid w:val="00C238BB"/>
    <w:rsid w:val="00C23C80"/>
    <w:rsid w:val="00C24BDA"/>
    <w:rsid w:val="00C25F15"/>
    <w:rsid w:val="00C27260"/>
    <w:rsid w:val="00C273BC"/>
    <w:rsid w:val="00C30255"/>
    <w:rsid w:val="00C31100"/>
    <w:rsid w:val="00C311C7"/>
    <w:rsid w:val="00C31ECA"/>
    <w:rsid w:val="00C320DA"/>
    <w:rsid w:val="00C330D9"/>
    <w:rsid w:val="00C33E87"/>
    <w:rsid w:val="00C34DA0"/>
    <w:rsid w:val="00C3737B"/>
    <w:rsid w:val="00C375B9"/>
    <w:rsid w:val="00C41450"/>
    <w:rsid w:val="00C41DD3"/>
    <w:rsid w:val="00C41FAD"/>
    <w:rsid w:val="00C4269B"/>
    <w:rsid w:val="00C429B2"/>
    <w:rsid w:val="00C43163"/>
    <w:rsid w:val="00C43DBA"/>
    <w:rsid w:val="00C440F5"/>
    <w:rsid w:val="00C464B2"/>
    <w:rsid w:val="00C4704A"/>
    <w:rsid w:val="00C4710C"/>
    <w:rsid w:val="00C4768B"/>
    <w:rsid w:val="00C50785"/>
    <w:rsid w:val="00C50B71"/>
    <w:rsid w:val="00C50B99"/>
    <w:rsid w:val="00C517E3"/>
    <w:rsid w:val="00C51FA4"/>
    <w:rsid w:val="00C52137"/>
    <w:rsid w:val="00C52C1A"/>
    <w:rsid w:val="00C535EF"/>
    <w:rsid w:val="00C53E7B"/>
    <w:rsid w:val="00C53E9C"/>
    <w:rsid w:val="00C54FC2"/>
    <w:rsid w:val="00C55432"/>
    <w:rsid w:val="00C559DF"/>
    <w:rsid w:val="00C55ED4"/>
    <w:rsid w:val="00C563AC"/>
    <w:rsid w:val="00C56B22"/>
    <w:rsid w:val="00C56B36"/>
    <w:rsid w:val="00C604BE"/>
    <w:rsid w:val="00C607F5"/>
    <w:rsid w:val="00C610AF"/>
    <w:rsid w:val="00C62320"/>
    <w:rsid w:val="00C628F9"/>
    <w:rsid w:val="00C63058"/>
    <w:rsid w:val="00C70B72"/>
    <w:rsid w:val="00C71A43"/>
    <w:rsid w:val="00C71BFE"/>
    <w:rsid w:val="00C71C86"/>
    <w:rsid w:val="00C7220D"/>
    <w:rsid w:val="00C72A2D"/>
    <w:rsid w:val="00C72DF9"/>
    <w:rsid w:val="00C73287"/>
    <w:rsid w:val="00C73752"/>
    <w:rsid w:val="00C74B63"/>
    <w:rsid w:val="00C74F9E"/>
    <w:rsid w:val="00C7503A"/>
    <w:rsid w:val="00C751AD"/>
    <w:rsid w:val="00C75714"/>
    <w:rsid w:val="00C75821"/>
    <w:rsid w:val="00C75A72"/>
    <w:rsid w:val="00C76091"/>
    <w:rsid w:val="00C76E22"/>
    <w:rsid w:val="00C805A6"/>
    <w:rsid w:val="00C81270"/>
    <w:rsid w:val="00C81460"/>
    <w:rsid w:val="00C81AA1"/>
    <w:rsid w:val="00C81C98"/>
    <w:rsid w:val="00C8265F"/>
    <w:rsid w:val="00C82D25"/>
    <w:rsid w:val="00C82D98"/>
    <w:rsid w:val="00C82FAD"/>
    <w:rsid w:val="00C834C0"/>
    <w:rsid w:val="00C83509"/>
    <w:rsid w:val="00C8356E"/>
    <w:rsid w:val="00C841CD"/>
    <w:rsid w:val="00C847E8"/>
    <w:rsid w:val="00C84C22"/>
    <w:rsid w:val="00C85F61"/>
    <w:rsid w:val="00C863C4"/>
    <w:rsid w:val="00C869EA"/>
    <w:rsid w:val="00C86BAD"/>
    <w:rsid w:val="00C87A4E"/>
    <w:rsid w:val="00C87AB9"/>
    <w:rsid w:val="00C91150"/>
    <w:rsid w:val="00C918C9"/>
    <w:rsid w:val="00C91BF5"/>
    <w:rsid w:val="00C91CAF"/>
    <w:rsid w:val="00C92E2D"/>
    <w:rsid w:val="00C92FC6"/>
    <w:rsid w:val="00C939AB"/>
    <w:rsid w:val="00C945EA"/>
    <w:rsid w:val="00C94B58"/>
    <w:rsid w:val="00C95D15"/>
    <w:rsid w:val="00C95DE0"/>
    <w:rsid w:val="00C979AA"/>
    <w:rsid w:val="00C97C00"/>
    <w:rsid w:val="00C97D0B"/>
    <w:rsid w:val="00CA2F3F"/>
    <w:rsid w:val="00CA3A33"/>
    <w:rsid w:val="00CA3BFD"/>
    <w:rsid w:val="00CA3D12"/>
    <w:rsid w:val="00CA4012"/>
    <w:rsid w:val="00CA5246"/>
    <w:rsid w:val="00CA7900"/>
    <w:rsid w:val="00CA7D9E"/>
    <w:rsid w:val="00CA7F92"/>
    <w:rsid w:val="00CB05AD"/>
    <w:rsid w:val="00CB156B"/>
    <w:rsid w:val="00CB1BFD"/>
    <w:rsid w:val="00CB1D68"/>
    <w:rsid w:val="00CB20B2"/>
    <w:rsid w:val="00CB20CF"/>
    <w:rsid w:val="00CB28DF"/>
    <w:rsid w:val="00CB434A"/>
    <w:rsid w:val="00CB45D0"/>
    <w:rsid w:val="00CB4799"/>
    <w:rsid w:val="00CB74A8"/>
    <w:rsid w:val="00CB79BB"/>
    <w:rsid w:val="00CB7A21"/>
    <w:rsid w:val="00CC01B2"/>
    <w:rsid w:val="00CC08D8"/>
    <w:rsid w:val="00CC251E"/>
    <w:rsid w:val="00CC2E15"/>
    <w:rsid w:val="00CC396B"/>
    <w:rsid w:val="00CC3EBE"/>
    <w:rsid w:val="00CC3F5F"/>
    <w:rsid w:val="00CC5562"/>
    <w:rsid w:val="00CC5853"/>
    <w:rsid w:val="00CC5B36"/>
    <w:rsid w:val="00CC5B55"/>
    <w:rsid w:val="00CC6341"/>
    <w:rsid w:val="00CC7088"/>
    <w:rsid w:val="00CD1AAE"/>
    <w:rsid w:val="00CD1E56"/>
    <w:rsid w:val="00CD1F15"/>
    <w:rsid w:val="00CD2F77"/>
    <w:rsid w:val="00CD3936"/>
    <w:rsid w:val="00CD398E"/>
    <w:rsid w:val="00CD5A16"/>
    <w:rsid w:val="00CD6001"/>
    <w:rsid w:val="00CD61B1"/>
    <w:rsid w:val="00CD7AB8"/>
    <w:rsid w:val="00CD7D65"/>
    <w:rsid w:val="00CE07C9"/>
    <w:rsid w:val="00CE0979"/>
    <w:rsid w:val="00CE09E4"/>
    <w:rsid w:val="00CE0B87"/>
    <w:rsid w:val="00CE0DE3"/>
    <w:rsid w:val="00CE218A"/>
    <w:rsid w:val="00CE4D61"/>
    <w:rsid w:val="00CE4EF7"/>
    <w:rsid w:val="00CE519E"/>
    <w:rsid w:val="00CE5653"/>
    <w:rsid w:val="00CE56B1"/>
    <w:rsid w:val="00CE5F61"/>
    <w:rsid w:val="00CE630A"/>
    <w:rsid w:val="00CE7113"/>
    <w:rsid w:val="00CE756C"/>
    <w:rsid w:val="00CE75CD"/>
    <w:rsid w:val="00CE79CD"/>
    <w:rsid w:val="00CE7D57"/>
    <w:rsid w:val="00CE7E17"/>
    <w:rsid w:val="00CF0841"/>
    <w:rsid w:val="00CF0B2A"/>
    <w:rsid w:val="00CF0ED1"/>
    <w:rsid w:val="00CF0F91"/>
    <w:rsid w:val="00CF107A"/>
    <w:rsid w:val="00CF18A5"/>
    <w:rsid w:val="00CF1984"/>
    <w:rsid w:val="00CF199E"/>
    <w:rsid w:val="00CF1DF9"/>
    <w:rsid w:val="00CF318D"/>
    <w:rsid w:val="00CF3406"/>
    <w:rsid w:val="00CF4248"/>
    <w:rsid w:val="00CF5A7C"/>
    <w:rsid w:val="00CF5E41"/>
    <w:rsid w:val="00CF61C8"/>
    <w:rsid w:val="00CF629B"/>
    <w:rsid w:val="00CF6399"/>
    <w:rsid w:val="00CF63C2"/>
    <w:rsid w:val="00CF7ADE"/>
    <w:rsid w:val="00CF7E47"/>
    <w:rsid w:val="00D0075C"/>
    <w:rsid w:val="00D00F56"/>
    <w:rsid w:val="00D01803"/>
    <w:rsid w:val="00D01924"/>
    <w:rsid w:val="00D01CAF"/>
    <w:rsid w:val="00D02DFE"/>
    <w:rsid w:val="00D03E8C"/>
    <w:rsid w:val="00D1059E"/>
    <w:rsid w:val="00D10E0B"/>
    <w:rsid w:val="00D1103E"/>
    <w:rsid w:val="00D12D7D"/>
    <w:rsid w:val="00D13FDB"/>
    <w:rsid w:val="00D1475F"/>
    <w:rsid w:val="00D1501C"/>
    <w:rsid w:val="00D15378"/>
    <w:rsid w:val="00D15428"/>
    <w:rsid w:val="00D16F76"/>
    <w:rsid w:val="00D22F34"/>
    <w:rsid w:val="00D233EF"/>
    <w:rsid w:val="00D241CF"/>
    <w:rsid w:val="00D24341"/>
    <w:rsid w:val="00D245BE"/>
    <w:rsid w:val="00D24CF3"/>
    <w:rsid w:val="00D25846"/>
    <w:rsid w:val="00D25D0C"/>
    <w:rsid w:val="00D25DF3"/>
    <w:rsid w:val="00D2622E"/>
    <w:rsid w:val="00D27C8B"/>
    <w:rsid w:val="00D27F10"/>
    <w:rsid w:val="00D3109E"/>
    <w:rsid w:val="00D310D6"/>
    <w:rsid w:val="00D32283"/>
    <w:rsid w:val="00D322C0"/>
    <w:rsid w:val="00D32C60"/>
    <w:rsid w:val="00D33944"/>
    <w:rsid w:val="00D33C2F"/>
    <w:rsid w:val="00D36AFE"/>
    <w:rsid w:val="00D3711A"/>
    <w:rsid w:val="00D37A3A"/>
    <w:rsid w:val="00D40809"/>
    <w:rsid w:val="00D40B7E"/>
    <w:rsid w:val="00D40DBB"/>
    <w:rsid w:val="00D42D47"/>
    <w:rsid w:val="00D42E53"/>
    <w:rsid w:val="00D43B0E"/>
    <w:rsid w:val="00D466FA"/>
    <w:rsid w:val="00D47002"/>
    <w:rsid w:val="00D470D3"/>
    <w:rsid w:val="00D47544"/>
    <w:rsid w:val="00D47A3A"/>
    <w:rsid w:val="00D501CE"/>
    <w:rsid w:val="00D509F2"/>
    <w:rsid w:val="00D50A1B"/>
    <w:rsid w:val="00D51E70"/>
    <w:rsid w:val="00D51FBB"/>
    <w:rsid w:val="00D524DE"/>
    <w:rsid w:val="00D530AE"/>
    <w:rsid w:val="00D53878"/>
    <w:rsid w:val="00D53B79"/>
    <w:rsid w:val="00D542B9"/>
    <w:rsid w:val="00D551C1"/>
    <w:rsid w:val="00D55315"/>
    <w:rsid w:val="00D5574D"/>
    <w:rsid w:val="00D55CA5"/>
    <w:rsid w:val="00D56A56"/>
    <w:rsid w:val="00D6006E"/>
    <w:rsid w:val="00D60C2A"/>
    <w:rsid w:val="00D62320"/>
    <w:rsid w:val="00D6277B"/>
    <w:rsid w:val="00D628C6"/>
    <w:rsid w:val="00D633AF"/>
    <w:rsid w:val="00D63FDD"/>
    <w:rsid w:val="00D641A5"/>
    <w:rsid w:val="00D6455E"/>
    <w:rsid w:val="00D64D73"/>
    <w:rsid w:val="00D64FC2"/>
    <w:rsid w:val="00D65BC2"/>
    <w:rsid w:val="00D678A6"/>
    <w:rsid w:val="00D704BF"/>
    <w:rsid w:val="00D707CA"/>
    <w:rsid w:val="00D70C1E"/>
    <w:rsid w:val="00D70CDA"/>
    <w:rsid w:val="00D70FE4"/>
    <w:rsid w:val="00D718D5"/>
    <w:rsid w:val="00D72D56"/>
    <w:rsid w:val="00D73288"/>
    <w:rsid w:val="00D737DD"/>
    <w:rsid w:val="00D75BB9"/>
    <w:rsid w:val="00D75C4F"/>
    <w:rsid w:val="00D76812"/>
    <w:rsid w:val="00D76941"/>
    <w:rsid w:val="00D77115"/>
    <w:rsid w:val="00D77614"/>
    <w:rsid w:val="00D810CC"/>
    <w:rsid w:val="00D81A58"/>
    <w:rsid w:val="00D81D06"/>
    <w:rsid w:val="00D82132"/>
    <w:rsid w:val="00D831AF"/>
    <w:rsid w:val="00D847B1"/>
    <w:rsid w:val="00D85943"/>
    <w:rsid w:val="00D85E57"/>
    <w:rsid w:val="00D86038"/>
    <w:rsid w:val="00D861F5"/>
    <w:rsid w:val="00D86727"/>
    <w:rsid w:val="00D86AEF"/>
    <w:rsid w:val="00D874D5"/>
    <w:rsid w:val="00D87D8F"/>
    <w:rsid w:val="00D90297"/>
    <w:rsid w:val="00D911BE"/>
    <w:rsid w:val="00D91DF2"/>
    <w:rsid w:val="00D9264D"/>
    <w:rsid w:val="00D948F3"/>
    <w:rsid w:val="00D9492F"/>
    <w:rsid w:val="00D94C05"/>
    <w:rsid w:val="00D94ED0"/>
    <w:rsid w:val="00D9511B"/>
    <w:rsid w:val="00D952AE"/>
    <w:rsid w:val="00D969A3"/>
    <w:rsid w:val="00D97608"/>
    <w:rsid w:val="00DA0819"/>
    <w:rsid w:val="00DA0C26"/>
    <w:rsid w:val="00DA0FB6"/>
    <w:rsid w:val="00DA10AB"/>
    <w:rsid w:val="00DA121D"/>
    <w:rsid w:val="00DA147A"/>
    <w:rsid w:val="00DA1AFC"/>
    <w:rsid w:val="00DA28E5"/>
    <w:rsid w:val="00DA28FC"/>
    <w:rsid w:val="00DA3457"/>
    <w:rsid w:val="00DA347A"/>
    <w:rsid w:val="00DA4398"/>
    <w:rsid w:val="00DA4B35"/>
    <w:rsid w:val="00DA4E4D"/>
    <w:rsid w:val="00DA4EBD"/>
    <w:rsid w:val="00DA4EF4"/>
    <w:rsid w:val="00DA51FC"/>
    <w:rsid w:val="00DA54AD"/>
    <w:rsid w:val="00DA5F81"/>
    <w:rsid w:val="00DA64C7"/>
    <w:rsid w:val="00DA6B7C"/>
    <w:rsid w:val="00DA7E04"/>
    <w:rsid w:val="00DB0723"/>
    <w:rsid w:val="00DB096D"/>
    <w:rsid w:val="00DB0BD9"/>
    <w:rsid w:val="00DB181A"/>
    <w:rsid w:val="00DB1C87"/>
    <w:rsid w:val="00DB1CEF"/>
    <w:rsid w:val="00DB1E90"/>
    <w:rsid w:val="00DB36D7"/>
    <w:rsid w:val="00DB3DEA"/>
    <w:rsid w:val="00DB4BCB"/>
    <w:rsid w:val="00DB5264"/>
    <w:rsid w:val="00DB52D0"/>
    <w:rsid w:val="00DB5F83"/>
    <w:rsid w:val="00DB6F27"/>
    <w:rsid w:val="00DB70BD"/>
    <w:rsid w:val="00DB7544"/>
    <w:rsid w:val="00DC0B42"/>
    <w:rsid w:val="00DC21AE"/>
    <w:rsid w:val="00DC227B"/>
    <w:rsid w:val="00DC258E"/>
    <w:rsid w:val="00DC2CA1"/>
    <w:rsid w:val="00DC3774"/>
    <w:rsid w:val="00DC5498"/>
    <w:rsid w:val="00DC54BA"/>
    <w:rsid w:val="00DC591A"/>
    <w:rsid w:val="00DC5B4D"/>
    <w:rsid w:val="00DC665A"/>
    <w:rsid w:val="00DC6A93"/>
    <w:rsid w:val="00DD0C5D"/>
    <w:rsid w:val="00DD13B7"/>
    <w:rsid w:val="00DD2A45"/>
    <w:rsid w:val="00DD2F34"/>
    <w:rsid w:val="00DD36B0"/>
    <w:rsid w:val="00DD3917"/>
    <w:rsid w:val="00DD3ED8"/>
    <w:rsid w:val="00DD6DE9"/>
    <w:rsid w:val="00DD773F"/>
    <w:rsid w:val="00DD7C3E"/>
    <w:rsid w:val="00DE0CDB"/>
    <w:rsid w:val="00DE2011"/>
    <w:rsid w:val="00DE2FC0"/>
    <w:rsid w:val="00DE3430"/>
    <w:rsid w:val="00DE3D25"/>
    <w:rsid w:val="00DE3F5E"/>
    <w:rsid w:val="00DE4940"/>
    <w:rsid w:val="00DE5118"/>
    <w:rsid w:val="00DE51D6"/>
    <w:rsid w:val="00DE6B28"/>
    <w:rsid w:val="00DE7785"/>
    <w:rsid w:val="00DF08C5"/>
    <w:rsid w:val="00DF0B44"/>
    <w:rsid w:val="00DF0D25"/>
    <w:rsid w:val="00DF1936"/>
    <w:rsid w:val="00DF1D27"/>
    <w:rsid w:val="00DF2B9C"/>
    <w:rsid w:val="00DF37A2"/>
    <w:rsid w:val="00DF521F"/>
    <w:rsid w:val="00DF6272"/>
    <w:rsid w:val="00DF6A99"/>
    <w:rsid w:val="00E00000"/>
    <w:rsid w:val="00E00234"/>
    <w:rsid w:val="00E01F7A"/>
    <w:rsid w:val="00E03D21"/>
    <w:rsid w:val="00E03F01"/>
    <w:rsid w:val="00E045E2"/>
    <w:rsid w:val="00E048E8"/>
    <w:rsid w:val="00E04BF8"/>
    <w:rsid w:val="00E05419"/>
    <w:rsid w:val="00E062FE"/>
    <w:rsid w:val="00E06701"/>
    <w:rsid w:val="00E06B30"/>
    <w:rsid w:val="00E06CF6"/>
    <w:rsid w:val="00E079AE"/>
    <w:rsid w:val="00E07CC9"/>
    <w:rsid w:val="00E10C26"/>
    <w:rsid w:val="00E123A8"/>
    <w:rsid w:val="00E123E0"/>
    <w:rsid w:val="00E130D6"/>
    <w:rsid w:val="00E14C22"/>
    <w:rsid w:val="00E15284"/>
    <w:rsid w:val="00E171D2"/>
    <w:rsid w:val="00E20F1A"/>
    <w:rsid w:val="00E2120A"/>
    <w:rsid w:val="00E22479"/>
    <w:rsid w:val="00E22C24"/>
    <w:rsid w:val="00E24AEC"/>
    <w:rsid w:val="00E25182"/>
    <w:rsid w:val="00E25370"/>
    <w:rsid w:val="00E2546A"/>
    <w:rsid w:val="00E25707"/>
    <w:rsid w:val="00E268A1"/>
    <w:rsid w:val="00E26D11"/>
    <w:rsid w:val="00E27A06"/>
    <w:rsid w:val="00E305DD"/>
    <w:rsid w:val="00E30DA2"/>
    <w:rsid w:val="00E3172D"/>
    <w:rsid w:val="00E31F4A"/>
    <w:rsid w:val="00E32609"/>
    <w:rsid w:val="00E32CC1"/>
    <w:rsid w:val="00E33449"/>
    <w:rsid w:val="00E34010"/>
    <w:rsid w:val="00E347AB"/>
    <w:rsid w:val="00E34C6A"/>
    <w:rsid w:val="00E34DA7"/>
    <w:rsid w:val="00E364BC"/>
    <w:rsid w:val="00E364F6"/>
    <w:rsid w:val="00E368E4"/>
    <w:rsid w:val="00E40578"/>
    <w:rsid w:val="00E40686"/>
    <w:rsid w:val="00E40CB9"/>
    <w:rsid w:val="00E411B7"/>
    <w:rsid w:val="00E4183B"/>
    <w:rsid w:val="00E41861"/>
    <w:rsid w:val="00E421DA"/>
    <w:rsid w:val="00E43DDB"/>
    <w:rsid w:val="00E44B4E"/>
    <w:rsid w:val="00E450CD"/>
    <w:rsid w:val="00E454E4"/>
    <w:rsid w:val="00E455AD"/>
    <w:rsid w:val="00E4562C"/>
    <w:rsid w:val="00E456F0"/>
    <w:rsid w:val="00E468B5"/>
    <w:rsid w:val="00E4695B"/>
    <w:rsid w:val="00E47531"/>
    <w:rsid w:val="00E47CF8"/>
    <w:rsid w:val="00E5016C"/>
    <w:rsid w:val="00E50F5F"/>
    <w:rsid w:val="00E51569"/>
    <w:rsid w:val="00E516A9"/>
    <w:rsid w:val="00E51B2E"/>
    <w:rsid w:val="00E5200E"/>
    <w:rsid w:val="00E530BF"/>
    <w:rsid w:val="00E535E5"/>
    <w:rsid w:val="00E5476C"/>
    <w:rsid w:val="00E565BE"/>
    <w:rsid w:val="00E579FB"/>
    <w:rsid w:val="00E607E0"/>
    <w:rsid w:val="00E60DD5"/>
    <w:rsid w:val="00E60DE7"/>
    <w:rsid w:val="00E60E0F"/>
    <w:rsid w:val="00E60E4E"/>
    <w:rsid w:val="00E619A0"/>
    <w:rsid w:val="00E61C56"/>
    <w:rsid w:val="00E62546"/>
    <w:rsid w:val="00E62862"/>
    <w:rsid w:val="00E62C6D"/>
    <w:rsid w:val="00E62CEE"/>
    <w:rsid w:val="00E63044"/>
    <w:rsid w:val="00E632B5"/>
    <w:rsid w:val="00E632ED"/>
    <w:rsid w:val="00E63A56"/>
    <w:rsid w:val="00E63DB3"/>
    <w:rsid w:val="00E644D2"/>
    <w:rsid w:val="00E66702"/>
    <w:rsid w:val="00E66C63"/>
    <w:rsid w:val="00E67558"/>
    <w:rsid w:val="00E70014"/>
    <w:rsid w:val="00E709A3"/>
    <w:rsid w:val="00E71051"/>
    <w:rsid w:val="00E718F4"/>
    <w:rsid w:val="00E722E3"/>
    <w:rsid w:val="00E72499"/>
    <w:rsid w:val="00E74C97"/>
    <w:rsid w:val="00E74F39"/>
    <w:rsid w:val="00E75532"/>
    <w:rsid w:val="00E77186"/>
    <w:rsid w:val="00E77DF5"/>
    <w:rsid w:val="00E80018"/>
    <w:rsid w:val="00E808A1"/>
    <w:rsid w:val="00E8250F"/>
    <w:rsid w:val="00E8321F"/>
    <w:rsid w:val="00E8358D"/>
    <w:rsid w:val="00E83D52"/>
    <w:rsid w:val="00E84F24"/>
    <w:rsid w:val="00E86380"/>
    <w:rsid w:val="00E86BB2"/>
    <w:rsid w:val="00E87847"/>
    <w:rsid w:val="00E91097"/>
    <w:rsid w:val="00E91339"/>
    <w:rsid w:val="00E919B7"/>
    <w:rsid w:val="00E9336C"/>
    <w:rsid w:val="00E93D34"/>
    <w:rsid w:val="00E93E9C"/>
    <w:rsid w:val="00E949D5"/>
    <w:rsid w:val="00E954F8"/>
    <w:rsid w:val="00E9553C"/>
    <w:rsid w:val="00E964BC"/>
    <w:rsid w:val="00E96D5E"/>
    <w:rsid w:val="00EA033B"/>
    <w:rsid w:val="00EA0CB9"/>
    <w:rsid w:val="00EA1FAE"/>
    <w:rsid w:val="00EA3AF7"/>
    <w:rsid w:val="00EA42FA"/>
    <w:rsid w:val="00EA4E47"/>
    <w:rsid w:val="00EA5F97"/>
    <w:rsid w:val="00EA623B"/>
    <w:rsid w:val="00EA6AE9"/>
    <w:rsid w:val="00EA6F12"/>
    <w:rsid w:val="00EA77F2"/>
    <w:rsid w:val="00EA7FE2"/>
    <w:rsid w:val="00EB0DA5"/>
    <w:rsid w:val="00EB1501"/>
    <w:rsid w:val="00EB2247"/>
    <w:rsid w:val="00EB23A0"/>
    <w:rsid w:val="00EB27D7"/>
    <w:rsid w:val="00EB28D9"/>
    <w:rsid w:val="00EB2DC1"/>
    <w:rsid w:val="00EB369E"/>
    <w:rsid w:val="00EB383F"/>
    <w:rsid w:val="00EB41A3"/>
    <w:rsid w:val="00EB43BC"/>
    <w:rsid w:val="00EB5115"/>
    <w:rsid w:val="00EB5632"/>
    <w:rsid w:val="00EC0A53"/>
    <w:rsid w:val="00EC0B04"/>
    <w:rsid w:val="00EC0CFA"/>
    <w:rsid w:val="00EC1622"/>
    <w:rsid w:val="00EC2FE1"/>
    <w:rsid w:val="00EC3351"/>
    <w:rsid w:val="00EC44F8"/>
    <w:rsid w:val="00EC4615"/>
    <w:rsid w:val="00EC5DAF"/>
    <w:rsid w:val="00EC6558"/>
    <w:rsid w:val="00EC7101"/>
    <w:rsid w:val="00ED0589"/>
    <w:rsid w:val="00ED2FB0"/>
    <w:rsid w:val="00ED398D"/>
    <w:rsid w:val="00ED3FEC"/>
    <w:rsid w:val="00ED4C46"/>
    <w:rsid w:val="00ED5732"/>
    <w:rsid w:val="00ED5B07"/>
    <w:rsid w:val="00ED648B"/>
    <w:rsid w:val="00ED6998"/>
    <w:rsid w:val="00ED7CAC"/>
    <w:rsid w:val="00ED7FD3"/>
    <w:rsid w:val="00EE0963"/>
    <w:rsid w:val="00EE1AEB"/>
    <w:rsid w:val="00EE1D7B"/>
    <w:rsid w:val="00EE299A"/>
    <w:rsid w:val="00EE2C13"/>
    <w:rsid w:val="00EE42F4"/>
    <w:rsid w:val="00EE467F"/>
    <w:rsid w:val="00EE515F"/>
    <w:rsid w:val="00EE5EC1"/>
    <w:rsid w:val="00EE622D"/>
    <w:rsid w:val="00EE6E9D"/>
    <w:rsid w:val="00EE7190"/>
    <w:rsid w:val="00EF13B5"/>
    <w:rsid w:val="00EF1BBB"/>
    <w:rsid w:val="00EF287C"/>
    <w:rsid w:val="00EF30BB"/>
    <w:rsid w:val="00EF37DE"/>
    <w:rsid w:val="00EF3E6C"/>
    <w:rsid w:val="00EF4030"/>
    <w:rsid w:val="00EF40A3"/>
    <w:rsid w:val="00EF4965"/>
    <w:rsid w:val="00EF4F90"/>
    <w:rsid w:val="00EF64FF"/>
    <w:rsid w:val="00EF6DF0"/>
    <w:rsid w:val="00EF7ACD"/>
    <w:rsid w:val="00F00BD2"/>
    <w:rsid w:val="00F00CB2"/>
    <w:rsid w:val="00F0196A"/>
    <w:rsid w:val="00F025AA"/>
    <w:rsid w:val="00F0315A"/>
    <w:rsid w:val="00F03CC2"/>
    <w:rsid w:val="00F0496E"/>
    <w:rsid w:val="00F0513E"/>
    <w:rsid w:val="00F05A0E"/>
    <w:rsid w:val="00F06EA3"/>
    <w:rsid w:val="00F10E07"/>
    <w:rsid w:val="00F1106C"/>
    <w:rsid w:val="00F11714"/>
    <w:rsid w:val="00F138FF"/>
    <w:rsid w:val="00F13B63"/>
    <w:rsid w:val="00F149CB"/>
    <w:rsid w:val="00F14C3C"/>
    <w:rsid w:val="00F16BE8"/>
    <w:rsid w:val="00F17101"/>
    <w:rsid w:val="00F17316"/>
    <w:rsid w:val="00F20FCD"/>
    <w:rsid w:val="00F2129B"/>
    <w:rsid w:val="00F223CC"/>
    <w:rsid w:val="00F22855"/>
    <w:rsid w:val="00F22ACE"/>
    <w:rsid w:val="00F24B95"/>
    <w:rsid w:val="00F2590E"/>
    <w:rsid w:val="00F26790"/>
    <w:rsid w:val="00F309B6"/>
    <w:rsid w:val="00F31365"/>
    <w:rsid w:val="00F3421E"/>
    <w:rsid w:val="00F356F6"/>
    <w:rsid w:val="00F36FA5"/>
    <w:rsid w:val="00F37E16"/>
    <w:rsid w:val="00F405F5"/>
    <w:rsid w:val="00F41022"/>
    <w:rsid w:val="00F414DA"/>
    <w:rsid w:val="00F41C03"/>
    <w:rsid w:val="00F41CB8"/>
    <w:rsid w:val="00F427C5"/>
    <w:rsid w:val="00F44B0E"/>
    <w:rsid w:val="00F452D1"/>
    <w:rsid w:val="00F46C53"/>
    <w:rsid w:val="00F46C6B"/>
    <w:rsid w:val="00F476EF"/>
    <w:rsid w:val="00F47BA9"/>
    <w:rsid w:val="00F5000F"/>
    <w:rsid w:val="00F507FB"/>
    <w:rsid w:val="00F50898"/>
    <w:rsid w:val="00F51404"/>
    <w:rsid w:val="00F5148C"/>
    <w:rsid w:val="00F527C1"/>
    <w:rsid w:val="00F528A4"/>
    <w:rsid w:val="00F5327D"/>
    <w:rsid w:val="00F53610"/>
    <w:rsid w:val="00F53E24"/>
    <w:rsid w:val="00F544B5"/>
    <w:rsid w:val="00F558CD"/>
    <w:rsid w:val="00F564A6"/>
    <w:rsid w:val="00F56623"/>
    <w:rsid w:val="00F569B2"/>
    <w:rsid w:val="00F57397"/>
    <w:rsid w:val="00F57D3C"/>
    <w:rsid w:val="00F57EB4"/>
    <w:rsid w:val="00F607A2"/>
    <w:rsid w:val="00F61865"/>
    <w:rsid w:val="00F61F13"/>
    <w:rsid w:val="00F62275"/>
    <w:rsid w:val="00F6347A"/>
    <w:rsid w:val="00F63634"/>
    <w:rsid w:val="00F64A96"/>
    <w:rsid w:val="00F65061"/>
    <w:rsid w:val="00F6666B"/>
    <w:rsid w:val="00F66983"/>
    <w:rsid w:val="00F66AF3"/>
    <w:rsid w:val="00F7045F"/>
    <w:rsid w:val="00F706C0"/>
    <w:rsid w:val="00F71149"/>
    <w:rsid w:val="00F71848"/>
    <w:rsid w:val="00F71BEB"/>
    <w:rsid w:val="00F7229F"/>
    <w:rsid w:val="00F7242A"/>
    <w:rsid w:val="00F72CFC"/>
    <w:rsid w:val="00F73636"/>
    <w:rsid w:val="00F74772"/>
    <w:rsid w:val="00F74AA6"/>
    <w:rsid w:val="00F74D9A"/>
    <w:rsid w:val="00F752EE"/>
    <w:rsid w:val="00F76B95"/>
    <w:rsid w:val="00F76CC4"/>
    <w:rsid w:val="00F76D93"/>
    <w:rsid w:val="00F77BA8"/>
    <w:rsid w:val="00F80787"/>
    <w:rsid w:val="00F80D80"/>
    <w:rsid w:val="00F814B1"/>
    <w:rsid w:val="00F817A2"/>
    <w:rsid w:val="00F81B6E"/>
    <w:rsid w:val="00F8225B"/>
    <w:rsid w:val="00F82972"/>
    <w:rsid w:val="00F829C4"/>
    <w:rsid w:val="00F82E37"/>
    <w:rsid w:val="00F83278"/>
    <w:rsid w:val="00F83B4B"/>
    <w:rsid w:val="00F8428B"/>
    <w:rsid w:val="00F842B7"/>
    <w:rsid w:val="00F84C2D"/>
    <w:rsid w:val="00F85220"/>
    <w:rsid w:val="00F85343"/>
    <w:rsid w:val="00F85A90"/>
    <w:rsid w:val="00F864C7"/>
    <w:rsid w:val="00F8693E"/>
    <w:rsid w:val="00F87047"/>
    <w:rsid w:val="00F90E84"/>
    <w:rsid w:val="00F91168"/>
    <w:rsid w:val="00F91303"/>
    <w:rsid w:val="00F93596"/>
    <w:rsid w:val="00F93E2D"/>
    <w:rsid w:val="00F94D7D"/>
    <w:rsid w:val="00F95085"/>
    <w:rsid w:val="00F9548A"/>
    <w:rsid w:val="00F955F1"/>
    <w:rsid w:val="00F96BFD"/>
    <w:rsid w:val="00F96D7D"/>
    <w:rsid w:val="00F97AD8"/>
    <w:rsid w:val="00FA04B9"/>
    <w:rsid w:val="00FA07DB"/>
    <w:rsid w:val="00FA0B36"/>
    <w:rsid w:val="00FA0E3C"/>
    <w:rsid w:val="00FA1541"/>
    <w:rsid w:val="00FA29AC"/>
    <w:rsid w:val="00FA35D8"/>
    <w:rsid w:val="00FA4191"/>
    <w:rsid w:val="00FA422F"/>
    <w:rsid w:val="00FA4529"/>
    <w:rsid w:val="00FA6878"/>
    <w:rsid w:val="00FA71B4"/>
    <w:rsid w:val="00FA7525"/>
    <w:rsid w:val="00FB03DD"/>
    <w:rsid w:val="00FB130A"/>
    <w:rsid w:val="00FB29BE"/>
    <w:rsid w:val="00FB4647"/>
    <w:rsid w:val="00FB4CF2"/>
    <w:rsid w:val="00FB644B"/>
    <w:rsid w:val="00FB7E63"/>
    <w:rsid w:val="00FB7FB7"/>
    <w:rsid w:val="00FC0334"/>
    <w:rsid w:val="00FC0CF0"/>
    <w:rsid w:val="00FC0FB7"/>
    <w:rsid w:val="00FC1415"/>
    <w:rsid w:val="00FC15BC"/>
    <w:rsid w:val="00FC16A5"/>
    <w:rsid w:val="00FC3E6C"/>
    <w:rsid w:val="00FC3E86"/>
    <w:rsid w:val="00FC5308"/>
    <w:rsid w:val="00FC5487"/>
    <w:rsid w:val="00FC5DD8"/>
    <w:rsid w:val="00FD0F98"/>
    <w:rsid w:val="00FD16BA"/>
    <w:rsid w:val="00FD1928"/>
    <w:rsid w:val="00FD3C61"/>
    <w:rsid w:val="00FD458E"/>
    <w:rsid w:val="00FD604B"/>
    <w:rsid w:val="00FD6D96"/>
    <w:rsid w:val="00FD7382"/>
    <w:rsid w:val="00FD7418"/>
    <w:rsid w:val="00FD7F69"/>
    <w:rsid w:val="00FE06C8"/>
    <w:rsid w:val="00FE1128"/>
    <w:rsid w:val="00FE1344"/>
    <w:rsid w:val="00FE2AE6"/>
    <w:rsid w:val="00FE3179"/>
    <w:rsid w:val="00FE3307"/>
    <w:rsid w:val="00FE633F"/>
    <w:rsid w:val="00FE6340"/>
    <w:rsid w:val="00FE6B4D"/>
    <w:rsid w:val="00FE72E5"/>
    <w:rsid w:val="00FE761C"/>
    <w:rsid w:val="00FE7CCC"/>
    <w:rsid w:val="00FF0C25"/>
    <w:rsid w:val="00FF0E84"/>
    <w:rsid w:val="00FF1236"/>
    <w:rsid w:val="00FF135B"/>
    <w:rsid w:val="00FF20EA"/>
    <w:rsid w:val="00FF2E8B"/>
    <w:rsid w:val="00FF33E7"/>
    <w:rsid w:val="00FF3D3A"/>
    <w:rsid w:val="00FF3EC1"/>
    <w:rsid w:val="00FF4352"/>
    <w:rsid w:val="00FF4379"/>
    <w:rsid w:val="00FF4699"/>
    <w:rsid w:val="00FF4D2D"/>
    <w:rsid w:val="00FF4E30"/>
    <w:rsid w:val="00FF5490"/>
    <w:rsid w:val="00FF5542"/>
    <w:rsid w:val="00FF5A1A"/>
    <w:rsid w:val="00FF6085"/>
    <w:rsid w:val="00FF6378"/>
    <w:rsid w:val="00FF6897"/>
    <w:rsid w:val="00FF6C8F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B"/>
    <w:pPr>
      <w:ind w:firstLine="567"/>
      <w:jc w:val="both"/>
    </w:pPr>
    <w:rPr>
      <w:rFonts w:ascii="Calibri" w:hAnsi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227B"/>
    <w:pPr>
      <w:keepNext/>
      <w:ind w:firstLine="0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C227B"/>
    <w:rPr>
      <w:rFonts w:eastAsia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227B"/>
    <w:rPr>
      <w:rFonts w:ascii="Calibri" w:hAnsi="Calibri" w:cs="Times New Roman"/>
      <w:sz w:val="22"/>
    </w:rPr>
  </w:style>
  <w:style w:type="paragraph" w:customStyle="1" w:styleId="ConsPlusNonformat">
    <w:name w:val="ConsPlusNonformat"/>
    <w:rsid w:val="00DC22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C227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C227B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DC2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22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0F8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rsid w:val="00367E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ED0"/>
    <w:rPr>
      <w:rFonts w:ascii="Calibri" w:hAnsi="Calibri" w:cs="Times New Roman"/>
      <w:sz w:val="22"/>
    </w:rPr>
  </w:style>
  <w:style w:type="paragraph" w:customStyle="1" w:styleId="ConsPlusNormal">
    <w:name w:val="ConsPlusNormal"/>
    <w:rsid w:val="002621A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Cell">
    <w:name w:val="ConsPlusCell"/>
    <w:rsid w:val="00BD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4F41E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c">
    <w:name w:val="Table Grid"/>
    <w:basedOn w:val="a1"/>
    <w:uiPriority w:val="59"/>
    <w:locked/>
    <w:rsid w:val="001A7C4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FF549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F5490"/>
    <w:rPr>
      <w:rFonts w:ascii="Calibri" w:hAnsi="Calibr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F5490"/>
    <w:rPr>
      <w:vertAlign w:val="superscript"/>
    </w:rPr>
  </w:style>
  <w:style w:type="paragraph" w:customStyle="1" w:styleId="ConsPlusDocList">
    <w:name w:val="ConsPlusDocList"/>
    <w:rsid w:val="005F6C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F6C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F6C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F6C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qFormat/>
    <w:locked/>
    <w:rsid w:val="00997A37"/>
    <w:rPr>
      <w:b/>
      <w:bCs/>
    </w:rPr>
  </w:style>
  <w:style w:type="paragraph" w:customStyle="1" w:styleId="s15">
    <w:name w:val="s_15"/>
    <w:basedOn w:val="a"/>
    <w:rsid w:val="005B2FA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B2FA9"/>
  </w:style>
  <w:style w:type="paragraph" w:customStyle="1" w:styleId="s1">
    <w:name w:val="s_1"/>
    <w:basedOn w:val="a"/>
    <w:rsid w:val="005B2FA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E82"/>
  </w:style>
  <w:style w:type="paragraph" w:customStyle="1" w:styleId="s9">
    <w:name w:val="s_9"/>
    <w:basedOn w:val="a"/>
    <w:rsid w:val="00B81E8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B81E8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81E8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F24B95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F24B95"/>
    <w:rPr>
      <w:rFonts w:cs="Times New Roman"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F24B95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B"/>
    <w:pPr>
      <w:ind w:firstLine="567"/>
      <w:jc w:val="both"/>
    </w:pPr>
    <w:rPr>
      <w:rFonts w:ascii="Calibri" w:hAnsi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227B"/>
    <w:pPr>
      <w:keepNext/>
      <w:ind w:firstLine="0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C227B"/>
    <w:rPr>
      <w:rFonts w:eastAsia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227B"/>
    <w:rPr>
      <w:rFonts w:ascii="Calibri" w:hAnsi="Calibri" w:cs="Times New Roman"/>
      <w:sz w:val="22"/>
    </w:rPr>
  </w:style>
  <w:style w:type="paragraph" w:customStyle="1" w:styleId="ConsPlusNonformat">
    <w:name w:val="ConsPlusNonformat"/>
    <w:rsid w:val="00DC22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DC227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C227B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DC2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22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0F8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rsid w:val="00367E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ED0"/>
    <w:rPr>
      <w:rFonts w:ascii="Calibri" w:hAnsi="Calibri" w:cs="Times New Roman"/>
      <w:sz w:val="22"/>
    </w:rPr>
  </w:style>
  <w:style w:type="paragraph" w:customStyle="1" w:styleId="ConsPlusNormal">
    <w:name w:val="ConsPlusNormal"/>
    <w:rsid w:val="002621A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Cell">
    <w:name w:val="ConsPlusCell"/>
    <w:rsid w:val="00BD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4F41E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c">
    <w:name w:val="Table Grid"/>
    <w:basedOn w:val="a1"/>
    <w:uiPriority w:val="59"/>
    <w:locked/>
    <w:rsid w:val="001A7C4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FF549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F5490"/>
    <w:rPr>
      <w:rFonts w:ascii="Calibri" w:hAnsi="Calibr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F5490"/>
    <w:rPr>
      <w:vertAlign w:val="superscript"/>
    </w:rPr>
  </w:style>
  <w:style w:type="paragraph" w:customStyle="1" w:styleId="ConsPlusDocList">
    <w:name w:val="ConsPlusDocList"/>
    <w:rsid w:val="005F6C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F6C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F6C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F6C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qFormat/>
    <w:locked/>
    <w:rsid w:val="00997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0081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794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128">
              <w:marLeft w:val="0"/>
              <w:marRight w:val="0"/>
              <w:marTop w:val="278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442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164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01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745">
                          <w:marLeft w:val="0"/>
                          <w:marRight w:val="0"/>
                          <w:marTop w:val="278"/>
                          <w:marBottom w:val="2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107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2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6442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6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0065">
                          <w:marLeft w:val="0"/>
                          <w:marRight w:val="0"/>
                          <w:marTop w:val="278"/>
                          <w:marBottom w:val="2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3779">
                          <w:marLeft w:val="0"/>
                          <w:marRight w:val="0"/>
                          <w:marTop w:val="278"/>
                          <w:marBottom w:val="2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4869">
                      <w:marLeft w:val="0"/>
                      <w:marRight w:val="0"/>
                      <w:marTop w:val="278"/>
                      <w:marBottom w:val="2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861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113428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211342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113428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1E152-851A-491C-BBCD-B81741B4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20</Pages>
  <Words>7521</Words>
  <Characters>42873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molibogova</dc:creator>
  <cp:lastModifiedBy>Work</cp:lastModifiedBy>
  <cp:revision>48</cp:revision>
  <cp:lastPrinted>2020-01-30T02:41:00Z</cp:lastPrinted>
  <dcterms:created xsi:type="dcterms:W3CDTF">2018-02-19T13:05:00Z</dcterms:created>
  <dcterms:modified xsi:type="dcterms:W3CDTF">2020-01-30T06:00:00Z</dcterms:modified>
</cp:coreProperties>
</file>