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7E" w:rsidRDefault="00074232" w:rsidP="0044287E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rStyle w:val="34pt"/>
          <w:vertAlign w:val="superscript"/>
        </w:rPr>
        <w:t>:</w:t>
      </w:r>
      <w:r>
        <w:rPr>
          <w:rStyle w:val="34pt"/>
        </w:rPr>
        <w:t xml:space="preserve"> . </w:t>
      </w:r>
      <w:r w:rsidR="0044287E">
        <w:rPr>
          <w:b w:val="0"/>
          <w:sz w:val="32"/>
          <w:szCs w:val="32"/>
        </w:rPr>
        <w:t>ГОРОДОКСКИЙ  СЕЛЬСКИЙ  СОВЕТ  ДЕПУТАТОВ</w:t>
      </w:r>
    </w:p>
    <w:p w:rsidR="0044287E" w:rsidRPr="005660C3" w:rsidRDefault="0044287E" w:rsidP="0044287E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МИНУСИНСКОГО РАЙОНА</w:t>
      </w:r>
    </w:p>
    <w:p w:rsidR="0044287E" w:rsidRPr="005660C3" w:rsidRDefault="0044287E" w:rsidP="0044287E">
      <w:pPr>
        <w:pStyle w:val="4"/>
        <w:spacing w:before="0" w:after="0"/>
        <w:ind w:left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</w:t>
      </w:r>
      <w:r w:rsidRPr="005660C3">
        <w:rPr>
          <w:b w:val="0"/>
          <w:sz w:val="32"/>
          <w:szCs w:val="32"/>
        </w:rPr>
        <w:t>КРАСНОЯРСКОГО КРАЯ</w:t>
      </w:r>
    </w:p>
    <w:p w:rsidR="0044287E" w:rsidRPr="005660C3" w:rsidRDefault="0044287E" w:rsidP="0044287E">
      <w:pPr>
        <w:pStyle w:val="5"/>
        <w:jc w:val="center"/>
        <w:rPr>
          <w:i w:val="0"/>
          <w:sz w:val="44"/>
          <w:szCs w:val="44"/>
        </w:rPr>
      </w:pPr>
      <w:r w:rsidRPr="005660C3">
        <w:rPr>
          <w:i w:val="0"/>
          <w:sz w:val="44"/>
          <w:szCs w:val="44"/>
        </w:rPr>
        <w:t>Р Е Ш Е Н И Е</w:t>
      </w:r>
      <w:r>
        <w:rPr>
          <w:i w:val="0"/>
          <w:sz w:val="44"/>
          <w:szCs w:val="44"/>
        </w:rPr>
        <w:t xml:space="preserve">                    </w:t>
      </w:r>
    </w:p>
    <w:p w:rsidR="0044287E" w:rsidRPr="008B153C" w:rsidRDefault="008725AD" w:rsidP="0044287E">
      <w:pPr>
        <w:jc w:val="center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3.75pt;margin-top:19.65pt;width:163.8pt;height:51pt;z-index:-251657216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ПРОЕКТ"/>
          </v:shape>
        </w:pict>
      </w:r>
    </w:p>
    <w:p w:rsidR="0044287E" w:rsidRPr="008B153C" w:rsidRDefault="008725AD" w:rsidP="0044287E">
      <w:pPr>
        <w:tabs>
          <w:tab w:val="left" w:pos="374"/>
          <w:tab w:val="center" w:pos="4677"/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4287E">
        <w:rPr>
          <w:sz w:val="28"/>
          <w:szCs w:val="28"/>
        </w:rPr>
        <w:t>20</w:t>
      </w:r>
      <w:r w:rsidR="006E7E97">
        <w:rPr>
          <w:sz w:val="28"/>
          <w:szCs w:val="28"/>
        </w:rPr>
        <w:t>20</w:t>
      </w:r>
      <w:r w:rsidR="0044287E" w:rsidRPr="008B153C">
        <w:rPr>
          <w:sz w:val="28"/>
          <w:szCs w:val="28"/>
        </w:rPr>
        <w:t xml:space="preserve">   </w:t>
      </w:r>
      <w:r w:rsidR="0044287E">
        <w:rPr>
          <w:sz w:val="28"/>
          <w:szCs w:val="28"/>
        </w:rPr>
        <w:tab/>
        <w:t xml:space="preserve">                               с. Городок</w:t>
      </w:r>
      <w:r w:rsidR="0044287E" w:rsidRPr="008B153C">
        <w:rPr>
          <w:sz w:val="28"/>
          <w:szCs w:val="28"/>
        </w:rPr>
        <w:t xml:space="preserve">                                  </w:t>
      </w:r>
      <w:r w:rsidR="0044287E">
        <w:rPr>
          <w:sz w:val="28"/>
          <w:szCs w:val="28"/>
        </w:rPr>
        <w:t xml:space="preserve">          </w:t>
      </w:r>
      <w:r w:rsidR="0044287E" w:rsidRPr="008B153C">
        <w:rPr>
          <w:sz w:val="28"/>
          <w:szCs w:val="28"/>
        </w:rPr>
        <w:t xml:space="preserve"> </w:t>
      </w:r>
      <w:r w:rsidR="0044287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proofErr w:type="spellStart"/>
      <w:r w:rsidR="0044287E">
        <w:rPr>
          <w:sz w:val="28"/>
          <w:szCs w:val="28"/>
        </w:rPr>
        <w:t>рс</w:t>
      </w:r>
      <w:proofErr w:type="spellEnd"/>
    </w:p>
    <w:p w:rsidR="00BC5D17" w:rsidRDefault="00BC5D17" w:rsidP="0044287E">
      <w:pPr>
        <w:pStyle w:val="30"/>
        <w:shd w:val="clear" w:color="auto" w:fill="auto"/>
        <w:spacing w:after="229"/>
        <w:ind w:right="80"/>
      </w:pPr>
    </w:p>
    <w:p w:rsidR="0044287E" w:rsidRDefault="0044287E" w:rsidP="0038238F">
      <w:pPr>
        <w:pStyle w:val="42"/>
        <w:shd w:val="clear" w:color="auto" w:fill="auto"/>
        <w:tabs>
          <w:tab w:val="left" w:pos="1293"/>
        </w:tabs>
        <w:spacing w:before="0" w:after="0" w:line="317" w:lineRule="exact"/>
        <w:ind w:left="900" w:right="760"/>
      </w:pPr>
    </w:p>
    <w:p w:rsidR="0044287E" w:rsidRDefault="0044287E" w:rsidP="0038238F">
      <w:pPr>
        <w:pStyle w:val="42"/>
        <w:shd w:val="clear" w:color="auto" w:fill="auto"/>
        <w:tabs>
          <w:tab w:val="left" w:pos="1293"/>
        </w:tabs>
        <w:spacing w:before="0" w:after="0" w:line="317" w:lineRule="exact"/>
        <w:ind w:left="900" w:right="760"/>
      </w:pPr>
    </w:p>
    <w:p w:rsidR="00BC5D17" w:rsidRDefault="00074232" w:rsidP="0044287E">
      <w:pPr>
        <w:pStyle w:val="42"/>
        <w:shd w:val="clear" w:color="auto" w:fill="auto"/>
        <w:tabs>
          <w:tab w:val="left" w:pos="1293"/>
        </w:tabs>
        <w:spacing w:before="0" w:after="0" w:line="317" w:lineRule="exact"/>
        <w:ind w:left="900" w:right="760"/>
        <w:jc w:val="center"/>
        <w:rPr>
          <w:rStyle w:val="44"/>
          <w:i w:val="0"/>
        </w:rPr>
      </w:pPr>
      <w:r>
        <w:t xml:space="preserve">ОБ УТВЕРЖДЕНИИ </w:t>
      </w:r>
      <w:r w:rsidRPr="0070681D">
        <w:rPr>
          <w:rStyle w:val="43"/>
          <w:b w:val="0"/>
        </w:rPr>
        <w:t>ПОЛОЖЕНИЯ</w:t>
      </w:r>
      <w:r>
        <w:rPr>
          <w:rStyle w:val="43"/>
        </w:rPr>
        <w:t xml:space="preserve"> О </w:t>
      </w:r>
      <w:r>
        <w:t xml:space="preserve">МУНИЦИПАЛЬНОЙ ПОДДЕРЖКЕ ИНВЕСТИЦИОННОЙ ДЕЯТЕЛЬНОСТИ </w:t>
      </w:r>
      <w:r w:rsidR="0044287E">
        <w:t>В</w:t>
      </w:r>
      <w:r>
        <w:rPr>
          <w:rStyle w:val="44pt"/>
        </w:rPr>
        <w:t xml:space="preserve"> </w:t>
      </w:r>
      <w:r>
        <w:t xml:space="preserve">МУНИЦИПАЛЬНОМ ОБРАЗОВАНИИ </w:t>
      </w:r>
      <w:r w:rsidR="0044287E" w:rsidRPr="0044287E">
        <w:rPr>
          <w:rStyle w:val="44"/>
          <w:i w:val="0"/>
        </w:rPr>
        <w:t>ГОРОДОКСКОГО СЕЛЬСОВЕТА МИНУСИНСКОГО РАЙОНА КРАСНОЯРСКОГОКРАЯ</w:t>
      </w:r>
    </w:p>
    <w:p w:rsidR="0044287E" w:rsidRDefault="0044287E" w:rsidP="0044287E">
      <w:pPr>
        <w:pStyle w:val="42"/>
        <w:shd w:val="clear" w:color="auto" w:fill="auto"/>
        <w:tabs>
          <w:tab w:val="left" w:pos="1293"/>
        </w:tabs>
        <w:spacing w:before="0" w:after="0" w:line="317" w:lineRule="exact"/>
        <w:ind w:left="900" w:right="760"/>
        <w:jc w:val="center"/>
        <w:rPr>
          <w:rStyle w:val="44"/>
          <w:i w:val="0"/>
        </w:rPr>
      </w:pPr>
    </w:p>
    <w:p w:rsidR="0044287E" w:rsidRPr="0044287E" w:rsidRDefault="0044287E" w:rsidP="0044287E">
      <w:pPr>
        <w:pStyle w:val="42"/>
        <w:shd w:val="clear" w:color="auto" w:fill="auto"/>
        <w:tabs>
          <w:tab w:val="left" w:pos="1293"/>
        </w:tabs>
        <w:spacing w:before="0" w:after="0" w:line="317" w:lineRule="exact"/>
        <w:ind w:left="900" w:right="760"/>
        <w:jc w:val="center"/>
        <w:rPr>
          <w:i/>
        </w:rPr>
      </w:pPr>
      <w:bookmarkStart w:id="0" w:name="_GoBack"/>
      <w:bookmarkEnd w:id="0"/>
    </w:p>
    <w:p w:rsidR="00BC5D17" w:rsidRDefault="00B154EA" w:rsidP="00B154EA">
      <w:pPr>
        <w:pStyle w:val="42"/>
        <w:shd w:val="clear" w:color="auto" w:fill="auto"/>
        <w:spacing w:before="0" w:after="0" w:line="320" w:lineRule="exact"/>
        <w:jc w:val="both"/>
        <w:rPr>
          <w:rStyle w:val="44"/>
        </w:rPr>
      </w:pPr>
      <w:r>
        <w:t xml:space="preserve">         </w:t>
      </w:r>
      <w:r w:rsidR="00074232">
        <w:t xml:space="preserve">В соответствии </w:t>
      </w:r>
      <w:r w:rsidR="0044287E">
        <w:t>с</w:t>
      </w:r>
      <w:r w:rsidR="00074232">
        <w:t xml:space="preserve"> Федеральным  законом  от 6  октября 2003 года № 131-Ф3 «0б общих принципах организации местного самоуправления в Российской</w:t>
      </w:r>
      <w:r w:rsidR="0044287E">
        <w:t xml:space="preserve"> </w:t>
      </w:r>
      <w:r w:rsidR="00074232">
        <w:t>Федерации</w:t>
      </w:r>
      <w:r w:rsidR="0044287E">
        <w:t xml:space="preserve"> </w:t>
      </w:r>
      <w:r w:rsidR="00074232">
        <w:t>»</w:t>
      </w:r>
      <w:r w:rsidR="0044287E">
        <w:t>,</w:t>
      </w:r>
      <w:r w:rsidR="00074232">
        <w:t>Федеральным законом от 25 февраля 1999 года №39-ФЗ «Об</w:t>
      </w:r>
      <w:r w:rsidR="0044287E">
        <w:t xml:space="preserve"> </w:t>
      </w:r>
      <w:r w:rsidR="00074232">
        <w:t xml:space="preserve">инвестиционной деятельности в Российской Федерации, </w:t>
      </w:r>
      <w:r w:rsidR="0044287E">
        <w:t xml:space="preserve"> </w:t>
      </w:r>
      <w:r w:rsidR="00074232">
        <w:t>осуществляемой в  форме капитальных вложений», иными</w:t>
      </w:r>
      <w:r w:rsidR="0044287E">
        <w:t xml:space="preserve"> </w:t>
      </w:r>
      <w:r w:rsidR="00074232">
        <w:t xml:space="preserve">федеральными законами, в целях </w:t>
      </w:r>
      <w:r w:rsidR="0044287E">
        <w:t>у</w:t>
      </w:r>
      <w:r w:rsidR="00074232">
        <w:t>лучшения инвестиционного  климата  и</w:t>
      </w:r>
      <w:r w:rsidR="0044287E">
        <w:t xml:space="preserve"> повышения </w:t>
      </w:r>
      <w:r w:rsidR="00074232">
        <w:t xml:space="preserve">инвестиционной  привлекательности  муниципального образования </w:t>
      </w:r>
      <w:r w:rsidR="00074232">
        <w:rPr>
          <w:rStyle w:val="44pt"/>
        </w:rPr>
        <w:t xml:space="preserve">' </w:t>
      </w:r>
      <w:r w:rsidR="00074232">
        <w:rPr>
          <w:rStyle w:val="44pt"/>
          <w:vertAlign w:val="subscript"/>
        </w:rPr>
        <w:t>:</w:t>
      </w:r>
      <w:r w:rsidR="00074232">
        <w:rPr>
          <w:rStyle w:val="44pt"/>
        </w:rPr>
        <w:t xml:space="preserve"> </w:t>
      </w:r>
      <w:proofErr w:type="spellStart"/>
      <w:r w:rsidR="0044287E" w:rsidRPr="00B154EA">
        <w:rPr>
          <w:rStyle w:val="44"/>
          <w:i w:val="0"/>
        </w:rPr>
        <w:t>Городокского</w:t>
      </w:r>
      <w:proofErr w:type="spellEnd"/>
      <w:r w:rsidR="0044287E" w:rsidRPr="00B154EA">
        <w:rPr>
          <w:rStyle w:val="44"/>
          <w:i w:val="0"/>
        </w:rPr>
        <w:t xml:space="preserve"> сельсовета Минусинского района Красноярского края</w:t>
      </w:r>
      <w:r w:rsidR="00074232">
        <w:rPr>
          <w:rStyle w:val="44"/>
        </w:rPr>
        <w:t>),</w:t>
      </w:r>
      <w:r w:rsidR="00074232">
        <w:rPr>
          <w:rStyle w:val="44pt"/>
        </w:rPr>
        <w:t xml:space="preserve"> </w:t>
      </w:r>
      <w:r w:rsidR="0044287E">
        <w:t>обесп</w:t>
      </w:r>
      <w:r w:rsidR="00074232">
        <w:t>е</w:t>
      </w:r>
      <w:r w:rsidR="0044287E">
        <w:t>ч</w:t>
      </w:r>
      <w:r w:rsidR="00074232">
        <w:t>ения стабильных</w:t>
      </w:r>
      <w:r w:rsidR="0044287E">
        <w:t xml:space="preserve"> </w:t>
      </w:r>
      <w:r w:rsidR="00074232">
        <w:t>условий</w:t>
      </w:r>
      <w:r>
        <w:t xml:space="preserve"> </w:t>
      </w:r>
      <w:r w:rsidR="0044287E">
        <w:t>д</w:t>
      </w:r>
      <w:r w:rsidR="00074232">
        <w:t>еятельности</w:t>
      </w:r>
      <w:r w:rsidR="0044287E">
        <w:t xml:space="preserve"> инвесторов в </w:t>
      </w:r>
      <w:r>
        <w:t xml:space="preserve"> </w:t>
      </w:r>
      <w:r w:rsidR="00074232" w:rsidRPr="00B154EA">
        <w:t>муниципальном образовани</w:t>
      </w:r>
      <w:r w:rsidR="0044287E" w:rsidRPr="00B154EA">
        <w:t>и</w:t>
      </w:r>
      <w:r w:rsidR="0044287E" w:rsidRPr="00B154EA">
        <w:rPr>
          <w:i/>
        </w:rPr>
        <w:t xml:space="preserve"> </w:t>
      </w:r>
      <w:proofErr w:type="spellStart"/>
      <w:r w:rsidR="0044287E" w:rsidRPr="00B154EA">
        <w:rPr>
          <w:rStyle w:val="44"/>
          <w:i w:val="0"/>
        </w:rPr>
        <w:t>Городокского</w:t>
      </w:r>
      <w:proofErr w:type="spellEnd"/>
      <w:r w:rsidR="0044287E" w:rsidRPr="00B154EA">
        <w:rPr>
          <w:rStyle w:val="44"/>
          <w:i w:val="0"/>
        </w:rPr>
        <w:t xml:space="preserve"> сельсовета Минусинского района Красноярского края</w:t>
      </w:r>
      <w:r w:rsidR="0044287E">
        <w:t xml:space="preserve"> </w:t>
      </w:r>
      <w:r w:rsidR="00074232">
        <w:t>руковод</w:t>
      </w:r>
      <w:r w:rsidR="0044287E">
        <w:t>с</w:t>
      </w:r>
      <w:r w:rsidR="00074232">
        <w:t>твуясь</w:t>
      </w:r>
      <w:r w:rsidR="0044287E">
        <w:t xml:space="preserve">  </w:t>
      </w:r>
      <w:r w:rsidR="00074232">
        <w:t xml:space="preserve">статьей  </w:t>
      </w:r>
      <w:r w:rsidR="0044287E">
        <w:t>23</w:t>
      </w:r>
      <w:r w:rsidR="00074232">
        <w:t xml:space="preserve"> Устава муниципального образования</w:t>
      </w:r>
      <w:r w:rsidR="0044287E">
        <w:t xml:space="preserve"> </w:t>
      </w:r>
      <w:proofErr w:type="spellStart"/>
      <w:r w:rsidR="0044287E" w:rsidRPr="00B154EA">
        <w:rPr>
          <w:rStyle w:val="44"/>
          <w:i w:val="0"/>
        </w:rPr>
        <w:t>Городокского</w:t>
      </w:r>
      <w:proofErr w:type="spellEnd"/>
      <w:r w:rsidR="0044287E" w:rsidRPr="00B154EA">
        <w:rPr>
          <w:rStyle w:val="44"/>
          <w:i w:val="0"/>
        </w:rPr>
        <w:t xml:space="preserve"> сельсовета Минусинского района Красноярского края</w:t>
      </w:r>
      <w:r w:rsidRPr="00B154EA">
        <w:rPr>
          <w:rStyle w:val="44"/>
          <w:i w:val="0"/>
        </w:rPr>
        <w:t xml:space="preserve">, </w:t>
      </w:r>
      <w:proofErr w:type="spellStart"/>
      <w:r w:rsidRPr="00B154EA">
        <w:rPr>
          <w:rStyle w:val="44"/>
          <w:i w:val="0"/>
        </w:rPr>
        <w:t>Городокский</w:t>
      </w:r>
      <w:proofErr w:type="spellEnd"/>
      <w:r w:rsidRPr="00B154EA">
        <w:rPr>
          <w:rStyle w:val="44"/>
          <w:i w:val="0"/>
        </w:rPr>
        <w:t xml:space="preserve"> сельский Совет депутатов</w:t>
      </w:r>
      <w:r>
        <w:rPr>
          <w:rStyle w:val="44"/>
        </w:rPr>
        <w:t xml:space="preserve"> РЕШИЛ:</w:t>
      </w:r>
    </w:p>
    <w:p w:rsidR="00BC5D17" w:rsidRDefault="00BC5D17" w:rsidP="00B154EA">
      <w:pPr>
        <w:pStyle w:val="60"/>
        <w:shd w:val="clear" w:color="auto" w:fill="auto"/>
        <w:ind w:left="300"/>
        <w:jc w:val="both"/>
      </w:pPr>
    </w:p>
    <w:p w:rsidR="00BC5D17" w:rsidRDefault="00B154EA" w:rsidP="00B154EA">
      <w:pPr>
        <w:pStyle w:val="42"/>
        <w:shd w:val="clear" w:color="auto" w:fill="auto"/>
        <w:spacing w:before="0" w:after="0" w:line="320" w:lineRule="exact"/>
        <w:ind w:firstLine="720"/>
        <w:jc w:val="both"/>
      </w:pPr>
      <w:r>
        <w:rPr>
          <w:lang w:eastAsia="en-US" w:bidi="en-US"/>
        </w:rPr>
        <w:t>1.</w:t>
      </w:r>
      <w:r w:rsidR="00074232" w:rsidRPr="0038238F">
        <w:rPr>
          <w:lang w:eastAsia="en-US" w:bidi="en-US"/>
        </w:rPr>
        <w:t xml:space="preserve"> </w:t>
      </w:r>
      <w:r w:rsidR="00074232">
        <w:t>Утверд</w:t>
      </w:r>
      <w:r>
        <w:t>ить Поло</w:t>
      </w:r>
      <w:r w:rsidR="00074232">
        <w:t>жение о муниципальной поддержк</w:t>
      </w:r>
      <w:r>
        <w:t>е инвестицион</w:t>
      </w:r>
      <w:r w:rsidR="00074232">
        <w:t xml:space="preserve">ной  деятельности в муниципальном образовании </w:t>
      </w:r>
      <w:proofErr w:type="spellStart"/>
      <w:r>
        <w:t>Городокского</w:t>
      </w:r>
      <w:proofErr w:type="spellEnd"/>
      <w:r>
        <w:t xml:space="preserve"> сельсовета Минусинского района Красноярского края</w:t>
      </w:r>
      <w:r w:rsidR="00074232">
        <w:t xml:space="preserve"> (прилагается).</w:t>
      </w:r>
    </w:p>
    <w:p w:rsidR="00B154EA" w:rsidRPr="00B154EA" w:rsidRDefault="00B154EA" w:rsidP="00B15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232" w:rsidRPr="00B154EA">
        <w:rPr>
          <w:rFonts w:ascii="Times New Roman" w:hAnsi="Times New Roman" w:cs="Times New Roman"/>
          <w:sz w:val="28"/>
          <w:szCs w:val="28"/>
        </w:rPr>
        <w:t>2. Настоящее</w:t>
      </w:r>
      <w:r w:rsidRPr="00B154EA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 в официальном издании «Ведомости органов муниципального образования «</w:t>
      </w:r>
      <w:proofErr w:type="spellStart"/>
      <w:r w:rsidRPr="00B154EA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Pr="00B154EA">
        <w:rPr>
          <w:rFonts w:ascii="Times New Roman" w:hAnsi="Times New Roman" w:cs="Times New Roman"/>
          <w:sz w:val="28"/>
          <w:szCs w:val="28"/>
        </w:rPr>
        <w:t xml:space="preserve"> сельсовет»».</w:t>
      </w:r>
    </w:p>
    <w:p w:rsidR="00B154EA" w:rsidRPr="00B154EA" w:rsidRDefault="00B154EA" w:rsidP="00B15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EA" w:rsidRPr="00B154EA" w:rsidRDefault="00B154EA" w:rsidP="00B15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EA" w:rsidRPr="00B154EA" w:rsidRDefault="00B154EA" w:rsidP="00B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B154EA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B154EA" w:rsidRPr="00B154EA" w:rsidRDefault="00B154EA" w:rsidP="00B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B154EA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Л.Г. Савин</w:t>
      </w:r>
    </w:p>
    <w:p w:rsidR="00B154EA" w:rsidRPr="00B154EA" w:rsidRDefault="00B154EA" w:rsidP="00B15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4EA" w:rsidRPr="005E0F5A" w:rsidRDefault="00B154EA" w:rsidP="00B154EA">
      <w:pPr>
        <w:jc w:val="both"/>
        <w:rPr>
          <w:sz w:val="28"/>
          <w:szCs w:val="28"/>
        </w:rPr>
      </w:pPr>
      <w:r w:rsidRPr="00B154E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А.В. Тощев</w:t>
      </w:r>
    </w:p>
    <w:p w:rsidR="00B154EA" w:rsidRDefault="00B154EA" w:rsidP="00B154EA">
      <w:pPr>
        <w:jc w:val="both"/>
        <w:rPr>
          <w:b/>
          <w:sz w:val="22"/>
          <w:szCs w:val="22"/>
        </w:rPr>
      </w:pPr>
    </w:p>
    <w:p w:rsidR="00DA3731" w:rsidRDefault="00074232" w:rsidP="006C33AA">
      <w:pPr>
        <w:pStyle w:val="42"/>
        <w:shd w:val="clear" w:color="auto" w:fill="auto"/>
        <w:tabs>
          <w:tab w:val="left" w:pos="7549"/>
        </w:tabs>
        <w:spacing w:before="0" w:after="169" w:line="320" w:lineRule="exact"/>
        <w:ind w:left="520" w:firstLine="720"/>
        <w:jc w:val="both"/>
        <w:rPr>
          <w:rStyle w:val="46"/>
        </w:rPr>
      </w:pPr>
      <w:r>
        <w:rPr>
          <w:rStyle w:val="46"/>
        </w:rPr>
        <w:tab/>
      </w:r>
      <w:bookmarkStart w:id="1" w:name="bookmark1"/>
      <w:r w:rsidR="006C33AA">
        <w:rPr>
          <w:rStyle w:val="46"/>
        </w:rPr>
        <w:t xml:space="preserve">               </w:t>
      </w:r>
    </w:p>
    <w:p w:rsidR="00BC5D17" w:rsidRDefault="00DA3731" w:rsidP="00DA3731">
      <w:pPr>
        <w:pStyle w:val="42"/>
        <w:shd w:val="clear" w:color="auto" w:fill="auto"/>
        <w:tabs>
          <w:tab w:val="left" w:pos="7549"/>
        </w:tabs>
        <w:spacing w:before="0" w:after="0" w:line="320" w:lineRule="exact"/>
        <w:ind w:firstLine="720"/>
        <w:jc w:val="both"/>
      </w:pPr>
      <w:r>
        <w:rPr>
          <w:rStyle w:val="46"/>
        </w:rPr>
        <w:lastRenderedPageBreak/>
        <w:t xml:space="preserve">                                                                                                          </w:t>
      </w:r>
      <w:r w:rsidR="006C33AA">
        <w:rPr>
          <w:rStyle w:val="46"/>
        </w:rPr>
        <w:t xml:space="preserve">   </w:t>
      </w:r>
      <w:r w:rsidR="00074232">
        <w:rPr>
          <w:rStyle w:val="21"/>
        </w:rPr>
        <w:t>утверждено</w:t>
      </w:r>
      <w:bookmarkEnd w:id="1"/>
    </w:p>
    <w:p w:rsidR="00DA3731" w:rsidRDefault="00074232" w:rsidP="00DA3731">
      <w:pPr>
        <w:pStyle w:val="52"/>
        <w:shd w:val="clear" w:color="auto" w:fill="auto"/>
        <w:tabs>
          <w:tab w:val="left" w:pos="6379"/>
          <w:tab w:val="left" w:pos="10427"/>
        </w:tabs>
        <w:spacing w:line="317" w:lineRule="exact"/>
        <w:ind w:firstLine="1260"/>
        <w:jc w:val="right"/>
        <w:rPr>
          <w:rStyle w:val="54"/>
        </w:rPr>
      </w:pPr>
      <w:r>
        <w:rPr>
          <w:rStyle w:val="54"/>
        </w:rPr>
        <w:t xml:space="preserve">решением </w:t>
      </w:r>
      <w:proofErr w:type="spellStart"/>
      <w:r w:rsidR="00B154EA">
        <w:rPr>
          <w:rStyle w:val="54"/>
        </w:rPr>
        <w:t>Городокского</w:t>
      </w:r>
      <w:proofErr w:type="spellEnd"/>
    </w:p>
    <w:p w:rsidR="00B154EA" w:rsidRDefault="00B154EA" w:rsidP="00DA3731">
      <w:pPr>
        <w:pStyle w:val="52"/>
        <w:shd w:val="clear" w:color="auto" w:fill="auto"/>
        <w:tabs>
          <w:tab w:val="left" w:pos="6379"/>
          <w:tab w:val="left" w:pos="10427"/>
        </w:tabs>
        <w:spacing w:line="317" w:lineRule="exact"/>
        <w:ind w:firstLine="1260"/>
        <w:jc w:val="right"/>
        <w:rPr>
          <w:rStyle w:val="54"/>
        </w:rPr>
      </w:pPr>
      <w:r>
        <w:rPr>
          <w:rStyle w:val="54"/>
        </w:rPr>
        <w:t xml:space="preserve"> сельского Совета депутатов </w:t>
      </w:r>
    </w:p>
    <w:p w:rsidR="00A11872" w:rsidRDefault="00074232" w:rsidP="005D462B">
      <w:pPr>
        <w:pStyle w:val="52"/>
        <w:shd w:val="clear" w:color="auto" w:fill="auto"/>
        <w:tabs>
          <w:tab w:val="left" w:pos="8570"/>
          <w:tab w:val="left" w:pos="10427"/>
        </w:tabs>
        <w:spacing w:line="240" w:lineRule="auto"/>
        <w:ind w:left="6458" w:hanging="79"/>
        <w:jc w:val="right"/>
        <w:rPr>
          <w:rStyle w:val="511pt4pt"/>
          <w:sz w:val="28"/>
          <w:szCs w:val="28"/>
        </w:rPr>
      </w:pPr>
      <w:r w:rsidRPr="00A11872">
        <w:rPr>
          <w:rStyle w:val="511pt"/>
          <w:sz w:val="28"/>
          <w:szCs w:val="28"/>
        </w:rPr>
        <w:t>от</w:t>
      </w:r>
      <w:r w:rsidR="00B154EA" w:rsidRPr="00A11872">
        <w:rPr>
          <w:rStyle w:val="511pt"/>
          <w:sz w:val="28"/>
          <w:szCs w:val="28"/>
        </w:rPr>
        <w:t xml:space="preserve"> </w:t>
      </w:r>
      <w:r w:rsidR="0070681D">
        <w:rPr>
          <w:rStyle w:val="511pt"/>
          <w:sz w:val="28"/>
          <w:szCs w:val="28"/>
        </w:rPr>
        <w:t xml:space="preserve"> </w:t>
      </w:r>
      <w:r w:rsidR="008725AD">
        <w:rPr>
          <w:rStyle w:val="511pt"/>
          <w:sz w:val="28"/>
          <w:szCs w:val="28"/>
        </w:rPr>
        <w:t>___________</w:t>
      </w:r>
      <w:r w:rsidRPr="0070681D">
        <w:rPr>
          <w:i w:val="0"/>
        </w:rPr>
        <w:t>20</w:t>
      </w:r>
      <w:r w:rsidR="006E7E97" w:rsidRPr="0070681D">
        <w:rPr>
          <w:i w:val="0"/>
        </w:rPr>
        <w:t>20</w:t>
      </w:r>
      <w:r w:rsidRPr="0070681D">
        <w:rPr>
          <w:i w:val="0"/>
        </w:rPr>
        <w:t xml:space="preserve"> г</w:t>
      </w:r>
      <w:r w:rsidRPr="005D462B">
        <w:t>.</w:t>
      </w:r>
      <w:r w:rsidRPr="00A11872">
        <w:rPr>
          <w:rStyle w:val="511pt4pt"/>
          <w:sz w:val="28"/>
          <w:szCs w:val="28"/>
        </w:rPr>
        <w:t xml:space="preserve"> </w:t>
      </w:r>
      <w:r w:rsidRPr="005D462B">
        <w:t>№</w:t>
      </w:r>
      <w:r w:rsidR="008725AD">
        <w:t xml:space="preserve"> ___</w:t>
      </w:r>
      <w:proofErr w:type="spellStart"/>
      <w:r w:rsidR="00A11872" w:rsidRPr="0070681D">
        <w:rPr>
          <w:i w:val="0"/>
        </w:rPr>
        <w:t>рс</w:t>
      </w:r>
      <w:proofErr w:type="spellEnd"/>
    </w:p>
    <w:p w:rsidR="00A11872" w:rsidRDefault="00A11872" w:rsidP="00A11872">
      <w:pPr>
        <w:pStyle w:val="52"/>
        <w:shd w:val="clear" w:color="auto" w:fill="auto"/>
        <w:tabs>
          <w:tab w:val="left" w:pos="8570"/>
          <w:tab w:val="left" w:pos="10427"/>
        </w:tabs>
        <w:spacing w:line="317" w:lineRule="exact"/>
        <w:ind w:left="6460" w:hanging="81"/>
        <w:jc w:val="right"/>
        <w:rPr>
          <w:rStyle w:val="511pt4pt"/>
          <w:sz w:val="28"/>
          <w:szCs w:val="28"/>
        </w:rPr>
      </w:pPr>
    </w:p>
    <w:p w:rsidR="00BC5D17" w:rsidRDefault="00BC5D17" w:rsidP="00A11872">
      <w:pPr>
        <w:pStyle w:val="52"/>
        <w:shd w:val="clear" w:color="auto" w:fill="auto"/>
        <w:tabs>
          <w:tab w:val="left" w:pos="8570"/>
          <w:tab w:val="left" w:pos="10427"/>
        </w:tabs>
        <w:spacing w:line="317" w:lineRule="exact"/>
        <w:ind w:left="6460" w:hanging="81"/>
        <w:jc w:val="right"/>
      </w:pPr>
    </w:p>
    <w:p w:rsidR="00A11872" w:rsidRPr="00A11872" w:rsidRDefault="00074232" w:rsidP="00A11872">
      <w:pPr>
        <w:pStyle w:val="70"/>
        <w:shd w:val="clear" w:color="auto" w:fill="auto"/>
        <w:tabs>
          <w:tab w:val="left" w:pos="9064"/>
        </w:tabs>
        <w:spacing w:before="0" w:after="0"/>
        <w:ind w:firstLine="200"/>
        <w:jc w:val="center"/>
        <w:rPr>
          <w:rStyle w:val="711pt"/>
          <w:sz w:val="28"/>
          <w:szCs w:val="28"/>
        </w:rPr>
      </w:pPr>
      <w:r w:rsidRPr="00A11872">
        <w:rPr>
          <w:rStyle w:val="711pt"/>
          <w:sz w:val="28"/>
          <w:szCs w:val="28"/>
        </w:rPr>
        <w:t>ПОЛОЖЕНИЕ</w:t>
      </w:r>
    </w:p>
    <w:p w:rsidR="00A11872" w:rsidRPr="002F57C9" w:rsidRDefault="00074232" w:rsidP="00A11872">
      <w:pPr>
        <w:pStyle w:val="70"/>
        <w:shd w:val="clear" w:color="auto" w:fill="auto"/>
        <w:tabs>
          <w:tab w:val="left" w:pos="9064"/>
        </w:tabs>
        <w:spacing w:before="0" w:after="0"/>
        <w:ind w:firstLine="200"/>
        <w:jc w:val="center"/>
        <w:rPr>
          <w:rStyle w:val="71"/>
          <w:color w:val="000000" w:themeColor="text1"/>
          <w:sz w:val="28"/>
          <w:szCs w:val="28"/>
        </w:rPr>
      </w:pPr>
      <w:r w:rsidRPr="002F57C9">
        <w:rPr>
          <w:rStyle w:val="711pt"/>
          <w:color w:val="000000" w:themeColor="text1"/>
          <w:sz w:val="28"/>
          <w:szCs w:val="28"/>
        </w:rPr>
        <w:t xml:space="preserve">О </w:t>
      </w:r>
      <w:r w:rsidRPr="0070681D">
        <w:rPr>
          <w:rStyle w:val="71"/>
          <w:b w:val="0"/>
          <w:color w:val="000000" w:themeColor="text1"/>
          <w:sz w:val="28"/>
          <w:szCs w:val="28"/>
        </w:rPr>
        <w:t>МУНИЦИПАЛЬНОЙ ПОДДЕРЖКЕ</w:t>
      </w:r>
    </w:p>
    <w:p w:rsidR="00A11872" w:rsidRDefault="00074232" w:rsidP="00A11872">
      <w:pPr>
        <w:pStyle w:val="70"/>
        <w:shd w:val="clear" w:color="auto" w:fill="auto"/>
        <w:tabs>
          <w:tab w:val="left" w:pos="9064"/>
        </w:tabs>
        <w:spacing w:before="0" w:after="0"/>
        <w:ind w:firstLine="200"/>
        <w:jc w:val="center"/>
        <w:rPr>
          <w:rStyle w:val="711pt"/>
          <w:sz w:val="28"/>
          <w:szCs w:val="28"/>
        </w:rPr>
      </w:pPr>
      <w:r w:rsidRPr="00A11872">
        <w:rPr>
          <w:rStyle w:val="71"/>
          <w:sz w:val="28"/>
          <w:szCs w:val="28"/>
        </w:rPr>
        <w:t xml:space="preserve"> </w:t>
      </w:r>
      <w:r w:rsidRPr="00A11872">
        <w:rPr>
          <w:rStyle w:val="711pt"/>
          <w:sz w:val="28"/>
          <w:szCs w:val="28"/>
        </w:rPr>
        <w:t>ИНВЕСТИЦИОННОЙ ДЕЯТЕЛЬН</w:t>
      </w:r>
      <w:r w:rsidR="00A11872">
        <w:rPr>
          <w:rStyle w:val="711pt"/>
          <w:sz w:val="28"/>
          <w:szCs w:val="28"/>
        </w:rPr>
        <w:t xml:space="preserve">ОСТИ В ГОРОДОКСКОМ СЕЛЬСОВЕТЕ </w:t>
      </w:r>
    </w:p>
    <w:p w:rsidR="00A11872" w:rsidRDefault="00A11872" w:rsidP="00A11872">
      <w:pPr>
        <w:pStyle w:val="70"/>
        <w:shd w:val="clear" w:color="auto" w:fill="auto"/>
        <w:tabs>
          <w:tab w:val="left" w:pos="9064"/>
        </w:tabs>
        <w:spacing w:before="0" w:after="0"/>
        <w:ind w:firstLine="200"/>
        <w:jc w:val="center"/>
        <w:rPr>
          <w:rStyle w:val="711pt"/>
          <w:sz w:val="28"/>
          <w:szCs w:val="28"/>
        </w:rPr>
      </w:pPr>
      <w:r>
        <w:rPr>
          <w:rStyle w:val="711pt"/>
          <w:sz w:val="28"/>
          <w:szCs w:val="28"/>
        </w:rPr>
        <w:t>МИНУСИНСКОГО РАЙОНА КРАСНОЯРСКОГО КРАЯ</w:t>
      </w:r>
    </w:p>
    <w:p w:rsidR="00BC5D17" w:rsidRPr="00A11872" w:rsidRDefault="00BC5D17" w:rsidP="00A11872">
      <w:pPr>
        <w:pStyle w:val="70"/>
        <w:shd w:val="clear" w:color="auto" w:fill="auto"/>
        <w:tabs>
          <w:tab w:val="left" w:pos="9064"/>
        </w:tabs>
        <w:spacing w:before="0" w:after="0"/>
        <w:ind w:firstLine="200"/>
        <w:jc w:val="center"/>
        <w:rPr>
          <w:i w:val="0"/>
        </w:rPr>
      </w:pPr>
    </w:p>
    <w:p w:rsidR="00A11872" w:rsidRDefault="00A11872" w:rsidP="00A11872">
      <w:pPr>
        <w:pStyle w:val="23"/>
        <w:shd w:val="clear" w:color="auto" w:fill="auto"/>
        <w:spacing w:before="0" w:after="0" w:line="220" w:lineRule="exact"/>
        <w:ind w:left="4660" w:firstLine="0"/>
        <w:rPr>
          <w:sz w:val="28"/>
          <w:szCs w:val="28"/>
        </w:rPr>
      </w:pPr>
    </w:p>
    <w:p w:rsidR="00A11872" w:rsidRDefault="00A11872" w:rsidP="00A11872">
      <w:pPr>
        <w:pStyle w:val="23"/>
        <w:shd w:val="clear" w:color="auto" w:fill="auto"/>
        <w:spacing w:before="0" w:after="0" w:line="220" w:lineRule="exact"/>
        <w:ind w:left="4660" w:firstLine="0"/>
        <w:rPr>
          <w:sz w:val="28"/>
          <w:szCs w:val="28"/>
        </w:rPr>
      </w:pPr>
    </w:p>
    <w:p w:rsidR="00BC5D17" w:rsidRDefault="00074232" w:rsidP="00A11872">
      <w:pPr>
        <w:pStyle w:val="23"/>
        <w:shd w:val="clear" w:color="auto" w:fill="auto"/>
        <w:spacing w:before="0" w:after="0" w:line="220" w:lineRule="exact"/>
        <w:ind w:left="4660" w:firstLine="0"/>
        <w:rPr>
          <w:sz w:val="28"/>
          <w:szCs w:val="28"/>
        </w:rPr>
      </w:pPr>
      <w:r w:rsidRPr="00A11872">
        <w:rPr>
          <w:sz w:val="28"/>
          <w:szCs w:val="28"/>
        </w:rPr>
        <w:t>Глава 1. Общие положения</w:t>
      </w:r>
    </w:p>
    <w:p w:rsidR="00A11872" w:rsidRPr="00A11872" w:rsidRDefault="00A11872" w:rsidP="00A11872">
      <w:pPr>
        <w:pStyle w:val="23"/>
        <w:shd w:val="clear" w:color="auto" w:fill="auto"/>
        <w:spacing w:before="0" w:after="0" w:line="220" w:lineRule="exact"/>
        <w:ind w:left="4660" w:firstLine="0"/>
        <w:rPr>
          <w:sz w:val="28"/>
          <w:szCs w:val="28"/>
        </w:rPr>
      </w:pPr>
    </w:p>
    <w:p w:rsidR="00BC5D17" w:rsidRPr="006E7E97" w:rsidRDefault="00A11872" w:rsidP="00031FC6">
      <w:pPr>
        <w:pStyle w:val="23"/>
        <w:shd w:val="clear" w:color="auto" w:fill="auto"/>
        <w:spacing w:before="0" w:after="0" w:line="274" w:lineRule="exact"/>
        <w:ind w:firstLine="1134"/>
        <w:jc w:val="both"/>
        <w:rPr>
          <w:sz w:val="28"/>
          <w:szCs w:val="28"/>
        </w:rPr>
      </w:pPr>
      <w:r w:rsidRPr="006E7E97">
        <w:rPr>
          <w:sz w:val="28"/>
          <w:szCs w:val="28"/>
          <w:lang w:eastAsia="en-US" w:bidi="en-US"/>
        </w:rPr>
        <w:t xml:space="preserve">1. </w:t>
      </w:r>
      <w:r w:rsidR="00074232" w:rsidRPr="006E7E97">
        <w:rPr>
          <w:sz w:val="28"/>
          <w:szCs w:val="28"/>
          <w:lang w:eastAsia="en-US" w:bidi="en-US"/>
        </w:rPr>
        <w:t xml:space="preserve"> </w:t>
      </w:r>
      <w:r w:rsidR="00074232" w:rsidRPr="006E7E97">
        <w:rPr>
          <w:sz w:val="28"/>
          <w:szCs w:val="28"/>
        </w:rPr>
        <w:t>Настоящее Положение регулирует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отношения</w:t>
      </w:r>
      <w:r w:rsidR="00D552D0" w:rsidRPr="006E7E97">
        <w:rPr>
          <w:sz w:val="28"/>
          <w:szCs w:val="28"/>
        </w:rPr>
        <w:t>,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возникающие в связи с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оказанием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органами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местного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самоуправления муниципального образования</w:t>
      </w:r>
      <w:r w:rsidRPr="006E7E97">
        <w:rPr>
          <w:sz w:val="28"/>
          <w:szCs w:val="28"/>
        </w:rPr>
        <w:t xml:space="preserve"> </w:t>
      </w:r>
      <w:proofErr w:type="spellStart"/>
      <w:r w:rsidRPr="006E7E97">
        <w:rPr>
          <w:sz w:val="28"/>
          <w:szCs w:val="28"/>
        </w:rPr>
        <w:t>Городокского</w:t>
      </w:r>
      <w:proofErr w:type="spellEnd"/>
      <w:r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="00074232" w:rsidRPr="006E7E97">
        <w:rPr>
          <w:sz w:val="28"/>
          <w:szCs w:val="28"/>
        </w:rPr>
        <w:t xml:space="preserve"> мер </w:t>
      </w:r>
      <w:r w:rsidRPr="006E7E97">
        <w:rPr>
          <w:sz w:val="28"/>
          <w:szCs w:val="28"/>
        </w:rPr>
        <w:t>м</w:t>
      </w:r>
      <w:r w:rsidR="00074232" w:rsidRPr="006E7E97">
        <w:rPr>
          <w:sz w:val="28"/>
          <w:szCs w:val="28"/>
        </w:rPr>
        <w:t>униципальной поддержки инвесторам на территории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муниципального образования</w:t>
      </w:r>
      <w:r w:rsidR="00074232" w:rsidRPr="006E7E97">
        <w:rPr>
          <w:sz w:val="28"/>
          <w:szCs w:val="28"/>
        </w:rPr>
        <w:br/>
      </w:r>
      <w:proofErr w:type="spellStart"/>
      <w:r w:rsidRPr="006E7E97">
        <w:rPr>
          <w:sz w:val="28"/>
          <w:szCs w:val="28"/>
        </w:rPr>
        <w:t>Городокского</w:t>
      </w:r>
      <w:proofErr w:type="spellEnd"/>
      <w:r w:rsidRPr="006E7E97">
        <w:rPr>
          <w:sz w:val="28"/>
          <w:szCs w:val="28"/>
        </w:rPr>
        <w:t xml:space="preserve"> сельсовета Минусинского района Красноярского края.</w:t>
      </w:r>
    </w:p>
    <w:p w:rsidR="00BC5D17" w:rsidRPr="006E7E97" w:rsidRDefault="00074232" w:rsidP="00031FC6">
      <w:pPr>
        <w:pStyle w:val="23"/>
        <w:shd w:val="clear" w:color="auto" w:fill="auto"/>
        <w:tabs>
          <w:tab w:val="left" w:leader="dot" w:pos="0"/>
        </w:tabs>
        <w:spacing w:before="0" w:after="0" w:line="274" w:lineRule="exact"/>
        <w:ind w:left="1134" w:right="83" w:firstLine="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2. Основными принципами муниципальной поддержки являются</w:t>
      </w:r>
      <w:r w:rsidR="00A11872" w:rsidRPr="006E7E97">
        <w:rPr>
          <w:sz w:val="28"/>
          <w:szCs w:val="28"/>
        </w:rPr>
        <w:t xml:space="preserve">: </w:t>
      </w:r>
    </w:p>
    <w:p w:rsidR="00BC5D17" w:rsidRPr="006E7E97" w:rsidRDefault="00D552D0" w:rsidP="00031FC6">
      <w:pPr>
        <w:pStyle w:val="23"/>
        <w:shd w:val="clear" w:color="auto" w:fill="auto"/>
        <w:tabs>
          <w:tab w:val="left" w:pos="8570"/>
        </w:tabs>
        <w:spacing w:before="0" w:after="0" w:line="274" w:lineRule="exact"/>
        <w:ind w:firstLine="704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   </w:t>
      </w:r>
      <w:r w:rsidR="00074232" w:rsidRPr="006E7E97">
        <w:rPr>
          <w:sz w:val="28"/>
          <w:szCs w:val="28"/>
        </w:rPr>
        <w:t>1) равенство прав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инвесторов на муниципальною поддержку</w:t>
      </w:r>
      <w:r w:rsidRPr="006E7E97">
        <w:rPr>
          <w:sz w:val="28"/>
          <w:szCs w:val="28"/>
        </w:rPr>
        <w:t xml:space="preserve"> оказыва</w:t>
      </w:r>
      <w:r w:rsidR="00074232" w:rsidRPr="006E7E97">
        <w:rPr>
          <w:sz w:val="28"/>
          <w:szCs w:val="28"/>
        </w:rPr>
        <w:t>емую в</w:t>
      </w:r>
      <w:r w:rsidR="00074232" w:rsidRPr="006E7E97">
        <w:rPr>
          <w:sz w:val="28"/>
          <w:szCs w:val="28"/>
        </w:rPr>
        <w:br/>
        <w:t>соответствии с настоящи</w:t>
      </w:r>
      <w:r w:rsidR="005D462B">
        <w:rPr>
          <w:sz w:val="28"/>
          <w:szCs w:val="28"/>
        </w:rPr>
        <w:t>м</w:t>
      </w:r>
      <w:r w:rsidR="00074232" w:rsidRPr="006E7E97">
        <w:rPr>
          <w:sz w:val="28"/>
          <w:szCs w:val="28"/>
        </w:rPr>
        <w:t xml:space="preserve"> Положением; </w:t>
      </w:r>
    </w:p>
    <w:p w:rsidR="00BC5D17" w:rsidRPr="006E7E97" w:rsidRDefault="00D552D0" w:rsidP="00031FC6">
      <w:pPr>
        <w:pStyle w:val="23"/>
        <w:shd w:val="clear" w:color="auto" w:fill="auto"/>
        <w:tabs>
          <w:tab w:val="left" w:pos="1953"/>
        </w:tabs>
        <w:spacing w:before="0" w:after="0" w:line="274" w:lineRule="exact"/>
        <w:ind w:right="83" w:firstLine="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             </w:t>
      </w:r>
      <w:r w:rsidR="00074232" w:rsidRPr="006E7E97">
        <w:rPr>
          <w:sz w:val="28"/>
          <w:szCs w:val="28"/>
        </w:rPr>
        <w:t>2</w:t>
      </w:r>
      <w:r w:rsidRPr="006E7E97">
        <w:rPr>
          <w:sz w:val="28"/>
          <w:szCs w:val="28"/>
        </w:rPr>
        <w:t xml:space="preserve">) </w:t>
      </w:r>
      <w:r w:rsidR="00074232" w:rsidRPr="006E7E97">
        <w:rPr>
          <w:sz w:val="28"/>
          <w:szCs w:val="28"/>
        </w:rPr>
        <w:t>открытости</w:t>
      </w:r>
      <w:r w:rsidRPr="006E7E97">
        <w:rPr>
          <w:sz w:val="28"/>
          <w:szCs w:val="28"/>
        </w:rPr>
        <w:t>,</w:t>
      </w:r>
      <w:r w:rsidR="00074232" w:rsidRPr="006E7E97">
        <w:rPr>
          <w:sz w:val="28"/>
          <w:szCs w:val="28"/>
        </w:rPr>
        <w:t xml:space="preserve"> гласности публичн</w:t>
      </w:r>
      <w:r w:rsidRPr="006E7E97">
        <w:rPr>
          <w:sz w:val="28"/>
          <w:szCs w:val="28"/>
        </w:rPr>
        <w:t xml:space="preserve">ых </w:t>
      </w:r>
      <w:r w:rsidR="00074232" w:rsidRPr="006E7E97">
        <w:rPr>
          <w:sz w:val="28"/>
          <w:szCs w:val="28"/>
        </w:rPr>
        <w:t xml:space="preserve">процедур 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по предоставлению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муниципальной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поддержки инвесторам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в формах </w:t>
      </w:r>
      <w:r w:rsidR="00074232" w:rsidRPr="006E7E97">
        <w:rPr>
          <w:rStyle w:val="24pt0"/>
          <w:sz w:val="28"/>
          <w:szCs w:val="28"/>
        </w:rPr>
        <w:t>и</w:t>
      </w:r>
      <w:r w:rsidR="005D462B">
        <w:rPr>
          <w:rStyle w:val="24pt0"/>
          <w:sz w:val="28"/>
          <w:szCs w:val="28"/>
        </w:rPr>
        <w:t xml:space="preserve"> н</w:t>
      </w:r>
      <w:r w:rsidR="00074232" w:rsidRPr="006E7E97">
        <w:rPr>
          <w:rStyle w:val="24pt0"/>
          <w:sz w:val="28"/>
          <w:szCs w:val="28"/>
        </w:rPr>
        <w:t>а</w:t>
      </w:r>
      <w:r w:rsidR="00074232" w:rsidRPr="006E7E97">
        <w:rPr>
          <w:sz w:val="28"/>
          <w:szCs w:val="28"/>
        </w:rPr>
        <w:t xml:space="preserve"> условиях, предусмотренных настоящим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Положением;</w:t>
      </w:r>
      <w:r w:rsidR="00074232" w:rsidRPr="006E7E97">
        <w:rPr>
          <w:sz w:val="28"/>
          <w:szCs w:val="28"/>
        </w:rPr>
        <w:tab/>
      </w:r>
    </w:p>
    <w:p w:rsidR="00BC5D17" w:rsidRPr="006E7E97" w:rsidRDefault="00D552D0" w:rsidP="00031FC6">
      <w:pPr>
        <w:pStyle w:val="23"/>
        <w:shd w:val="clear" w:color="auto" w:fill="auto"/>
        <w:tabs>
          <w:tab w:val="left" w:pos="1094"/>
          <w:tab w:val="left" w:pos="1662"/>
        </w:tabs>
        <w:spacing w:before="0" w:after="0" w:line="274" w:lineRule="exact"/>
        <w:ind w:right="83" w:firstLine="0"/>
        <w:jc w:val="both"/>
        <w:rPr>
          <w:sz w:val="28"/>
          <w:szCs w:val="28"/>
        </w:rPr>
      </w:pPr>
      <w:r w:rsidRPr="006E7E97">
        <w:rPr>
          <w:rStyle w:val="21pt"/>
          <w:sz w:val="28"/>
          <w:szCs w:val="28"/>
        </w:rPr>
        <w:t xml:space="preserve">       </w:t>
      </w:r>
      <w:r w:rsidR="006E7E97">
        <w:rPr>
          <w:rStyle w:val="21pt"/>
          <w:sz w:val="28"/>
          <w:szCs w:val="28"/>
        </w:rPr>
        <w:t xml:space="preserve">      </w:t>
      </w:r>
      <w:r w:rsidR="00074232" w:rsidRPr="006E7E97">
        <w:rPr>
          <w:rStyle w:val="21pt"/>
          <w:sz w:val="28"/>
          <w:szCs w:val="28"/>
        </w:rPr>
        <w:t>3)</w:t>
      </w:r>
      <w:r w:rsidR="00074232" w:rsidRPr="006E7E97">
        <w:rPr>
          <w:sz w:val="28"/>
          <w:szCs w:val="28"/>
        </w:rPr>
        <w:t xml:space="preserve"> невмешательства в  деятельность</w:t>
      </w:r>
      <w:r w:rsidRPr="006E7E97">
        <w:rPr>
          <w:sz w:val="28"/>
          <w:szCs w:val="28"/>
        </w:rPr>
        <w:t xml:space="preserve"> инвесторов </w:t>
      </w:r>
      <w:r w:rsidR="00074232" w:rsidRPr="006E7E97">
        <w:rPr>
          <w:sz w:val="28"/>
          <w:szCs w:val="28"/>
        </w:rPr>
        <w:t xml:space="preserve"> за 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исключением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случаев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защиты</w:t>
      </w:r>
      <w:r w:rsidRPr="006E7E97">
        <w:rPr>
          <w:sz w:val="28"/>
          <w:szCs w:val="28"/>
        </w:rPr>
        <w:t xml:space="preserve">  </w:t>
      </w:r>
      <w:r w:rsidR="00074232" w:rsidRPr="006E7E97">
        <w:rPr>
          <w:rStyle w:val="21pt"/>
          <w:sz w:val="28"/>
          <w:szCs w:val="28"/>
        </w:rPr>
        <w:t>законных</w:t>
      </w:r>
      <w:r w:rsidR="00074232" w:rsidRPr="006E7E97">
        <w:rPr>
          <w:sz w:val="28"/>
          <w:szCs w:val="28"/>
        </w:rPr>
        <w:t xml:space="preserve"> прав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и интересов иных лиц; </w:t>
      </w:r>
    </w:p>
    <w:p w:rsidR="00BC5D17" w:rsidRPr="006E7E97" w:rsidRDefault="00D552D0" w:rsidP="00031FC6">
      <w:pPr>
        <w:pStyle w:val="23"/>
        <w:shd w:val="clear" w:color="auto" w:fill="auto"/>
        <w:tabs>
          <w:tab w:val="left" w:pos="2934"/>
        </w:tabs>
        <w:spacing w:before="0" w:after="0" w:line="274" w:lineRule="exact"/>
        <w:ind w:right="83" w:firstLine="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        </w:t>
      </w:r>
      <w:r w:rsidR="006E7E97">
        <w:rPr>
          <w:sz w:val="28"/>
          <w:szCs w:val="28"/>
        </w:rPr>
        <w:t xml:space="preserve">     </w:t>
      </w:r>
      <w:r w:rsidR="00074232" w:rsidRPr="006E7E97">
        <w:rPr>
          <w:sz w:val="28"/>
          <w:szCs w:val="28"/>
        </w:rPr>
        <w:t>4) сотрудничество органов местного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самоуправления муниципального образования</w:t>
      </w:r>
      <w:r w:rsidRPr="006E7E97">
        <w:rPr>
          <w:sz w:val="28"/>
          <w:szCs w:val="28"/>
        </w:rPr>
        <w:t xml:space="preserve">  </w:t>
      </w:r>
      <w:proofErr w:type="spellStart"/>
      <w:r w:rsidRPr="006E7E97">
        <w:rPr>
          <w:sz w:val="28"/>
          <w:szCs w:val="28"/>
        </w:rPr>
        <w:t>Городокского</w:t>
      </w:r>
      <w:proofErr w:type="spellEnd"/>
      <w:r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="00074232" w:rsidRPr="006E7E97">
        <w:rPr>
          <w:sz w:val="28"/>
          <w:szCs w:val="28"/>
        </w:rPr>
        <w:br/>
      </w:r>
      <w:r w:rsidRPr="006E7E97">
        <w:rPr>
          <w:sz w:val="28"/>
          <w:szCs w:val="28"/>
        </w:rPr>
        <w:t xml:space="preserve">и </w:t>
      </w:r>
      <w:r w:rsidR="00074232" w:rsidRPr="006E7E97">
        <w:rPr>
          <w:sz w:val="28"/>
          <w:szCs w:val="28"/>
        </w:rPr>
        <w:t xml:space="preserve">инвесторов  </w:t>
      </w:r>
      <w:r w:rsidRPr="006E7E97">
        <w:rPr>
          <w:sz w:val="28"/>
          <w:szCs w:val="28"/>
        </w:rPr>
        <w:t xml:space="preserve">- </w:t>
      </w:r>
      <w:r w:rsidR="00074232" w:rsidRPr="006E7E97">
        <w:rPr>
          <w:sz w:val="28"/>
          <w:szCs w:val="28"/>
        </w:rPr>
        <w:t>пол</w:t>
      </w:r>
      <w:r w:rsidRPr="006E7E97">
        <w:rPr>
          <w:sz w:val="28"/>
          <w:szCs w:val="28"/>
        </w:rPr>
        <w:t>уч</w:t>
      </w:r>
      <w:r w:rsidR="00074232" w:rsidRPr="006E7E97">
        <w:rPr>
          <w:sz w:val="28"/>
          <w:szCs w:val="28"/>
        </w:rPr>
        <w:t>ателе</w:t>
      </w:r>
      <w:r w:rsidR="00074232" w:rsidRPr="006E7E97">
        <w:rPr>
          <w:rStyle w:val="24"/>
          <w:sz w:val="28"/>
          <w:szCs w:val="28"/>
          <w:u w:val="none"/>
        </w:rPr>
        <w:t>й</w:t>
      </w:r>
      <w:r w:rsidRPr="006E7E97">
        <w:rPr>
          <w:rStyle w:val="24"/>
          <w:sz w:val="28"/>
          <w:szCs w:val="28"/>
          <w:u w:val="none"/>
        </w:rPr>
        <w:t xml:space="preserve"> м</w:t>
      </w:r>
      <w:r w:rsidR="00074232" w:rsidRPr="006E7E97">
        <w:rPr>
          <w:rStyle w:val="24"/>
          <w:sz w:val="28"/>
          <w:szCs w:val="28"/>
          <w:u w:val="none"/>
        </w:rPr>
        <w:t>у</w:t>
      </w:r>
      <w:r w:rsidR="00074232" w:rsidRPr="006E7E97">
        <w:rPr>
          <w:sz w:val="28"/>
          <w:szCs w:val="28"/>
        </w:rPr>
        <w:t>н</w:t>
      </w:r>
      <w:r w:rsidR="00074232" w:rsidRPr="006E7E97">
        <w:rPr>
          <w:rStyle w:val="24"/>
          <w:sz w:val="28"/>
          <w:szCs w:val="28"/>
          <w:u w:val="none"/>
        </w:rPr>
        <w:t>и</w:t>
      </w:r>
      <w:r w:rsidR="00074232" w:rsidRPr="006E7E97">
        <w:rPr>
          <w:sz w:val="28"/>
          <w:szCs w:val="28"/>
        </w:rPr>
        <w:t>ц</w:t>
      </w:r>
      <w:r w:rsidRPr="006E7E97">
        <w:rPr>
          <w:sz w:val="28"/>
          <w:szCs w:val="28"/>
        </w:rPr>
        <w:t>ипаль</w:t>
      </w:r>
      <w:r w:rsidR="00074232" w:rsidRPr="006E7E97">
        <w:rPr>
          <w:sz w:val="28"/>
          <w:szCs w:val="28"/>
        </w:rPr>
        <w:t xml:space="preserve">ной </w:t>
      </w:r>
      <w:r w:rsidR="00922429" w:rsidRPr="006E7E97">
        <w:rPr>
          <w:sz w:val="28"/>
          <w:szCs w:val="28"/>
        </w:rPr>
        <w:t xml:space="preserve"> поддержки</w:t>
      </w:r>
      <w:r w:rsidR="00074232" w:rsidRPr="006E7E97">
        <w:rPr>
          <w:sz w:val="28"/>
          <w:szCs w:val="28"/>
        </w:rPr>
        <w:t xml:space="preserve"> при выполнении</w:t>
      </w:r>
      <w:r w:rsidR="00922429" w:rsidRPr="006E7E97">
        <w:rPr>
          <w:sz w:val="28"/>
          <w:szCs w:val="28"/>
        </w:rPr>
        <w:t xml:space="preserve"> принятых </w:t>
      </w:r>
      <w:r w:rsidR="00074232" w:rsidRPr="006E7E97">
        <w:rPr>
          <w:sz w:val="28"/>
          <w:szCs w:val="28"/>
        </w:rPr>
        <w:br/>
        <w:t>на</w:t>
      </w:r>
      <w:r w:rsidRPr="006E7E97">
        <w:rPr>
          <w:sz w:val="28"/>
          <w:szCs w:val="28"/>
        </w:rPr>
        <w:t xml:space="preserve"> себя обязательств; </w:t>
      </w:r>
    </w:p>
    <w:p w:rsidR="00BC5D17" w:rsidRPr="006E7E97" w:rsidRDefault="00074232" w:rsidP="005D462B">
      <w:pPr>
        <w:pStyle w:val="23"/>
        <w:shd w:val="clear" w:color="auto" w:fill="auto"/>
        <w:spacing w:before="0" w:after="0" w:line="274" w:lineRule="exact"/>
        <w:ind w:firstLine="1134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5) подотчетность получателей муниципальной</w:t>
      </w:r>
      <w:r w:rsidR="00922429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поддержки  ор</w:t>
      </w:r>
      <w:r w:rsidR="00922429" w:rsidRPr="006E7E97">
        <w:rPr>
          <w:sz w:val="28"/>
          <w:szCs w:val="28"/>
        </w:rPr>
        <w:t>га</w:t>
      </w:r>
      <w:r w:rsidRPr="006E7E97">
        <w:rPr>
          <w:sz w:val="28"/>
          <w:szCs w:val="28"/>
        </w:rPr>
        <w:t>нам местного</w:t>
      </w:r>
      <w:r w:rsidR="005D462B">
        <w:rPr>
          <w:sz w:val="28"/>
          <w:szCs w:val="28"/>
        </w:rPr>
        <w:t xml:space="preserve"> </w:t>
      </w:r>
      <w:r w:rsidR="00922429" w:rsidRPr="006E7E97">
        <w:rPr>
          <w:sz w:val="28"/>
          <w:szCs w:val="28"/>
        </w:rPr>
        <w:t>с</w:t>
      </w:r>
      <w:r w:rsidRPr="006E7E97">
        <w:rPr>
          <w:sz w:val="28"/>
          <w:szCs w:val="28"/>
        </w:rPr>
        <w:t xml:space="preserve">амоуправления муниципального образования </w:t>
      </w:r>
      <w:proofErr w:type="spellStart"/>
      <w:r w:rsidR="00922429" w:rsidRPr="006E7E97">
        <w:rPr>
          <w:sz w:val="28"/>
          <w:szCs w:val="28"/>
        </w:rPr>
        <w:t>Городокского</w:t>
      </w:r>
      <w:proofErr w:type="spellEnd"/>
      <w:r w:rsidR="00922429" w:rsidRPr="006E7E97">
        <w:rPr>
          <w:sz w:val="28"/>
          <w:szCs w:val="28"/>
        </w:rPr>
        <w:t xml:space="preserve"> сельсовета Минусинского района Красноярского края </w:t>
      </w:r>
      <w:r w:rsidRPr="006E7E97">
        <w:rPr>
          <w:sz w:val="28"/>
          <w:szCs w:val="28"/>
        </w:rPr>
        <w:t>в  части целевого</w:t>
      </w:r>
      <w:r w:rsidR="00922429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и</w:t>
      </w:r>
      <w:r w:rsidR="00922429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эффективного, использования предоставленной финансовой поддержки,</w:t>
      </w:r>
    </w:p>
    <w:p w:rsidR="00BC5D17" w:rsidRPr="006E7E97" w:rsidRDefault="00074232" w:rsidP="005D462B">
      <w:pPr>
        <w:pStyle w:val="23"/>
        <w:shd w:val="clear" w:color="auto" w:fill="auto"/>
        <w:spacing w:before="0" w:after="0" w:line="274" w:lineRule="exact"/>
        <w:ind w:firstLine="1134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3. Приоритетными направлениями</w:t>
      </w:r>
      <w:r w:rsidR="00922429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инвестиционной  деятельности на территории</w:t>
      </w:r>
      <w:r w:rsidR="00922429" w:rsidRPr="006E7E97">
        <w:rPr>
          <w:sz w:val="28"/>
          <w:szCs w:val="28"/>
        </w:rPr>
        <w:t xml:space="preserve"> </w:t>
      </w:r>
      <w:proofErr w:type="spellStart"/>
      <w:r w:rsidR="00922429" w:rsidRPr="006E7E97">
        <w:rPr>
          <w:sz w:val="28"/>
          <w:szCs w:val="28"/>
        </w:rPr>
        <w:t>Городокского</w:t>
      </w:r>
      <w:proofErr w:type="spellEnd"/>
      <w:r w:rsidR="00922429"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являются: </w:t>
      </w:r>
    </w:p>
    <w:p w:rsidR="00BC5D17" w:rsidRPr="006E7E97" w:rsidRDefault="00922429" w:rsidP="00031FC6">
      <w:pPr>
        <w:pStyle w:val="23"/>
        <w:shd w:val="clear" w:color="auto" w:fill="auto"/>
        <w:tabs>
          <w:tab w:val="left" w:pos="1418"/>
        </w:tabs>
        <w:spacing w:before="0" w:after="0" w:line="274" w:lineRule="exact"/>
        <w:ind w:left="1418" w:right="83" w:firstLine="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1) </w:t>
      </w:r>
      <w:r w:rsidR="00074232" w:rsidRPr="006E7E97">
        <w:rPr>
          <w:sz w:val="28"/>
          <w:szCs w:val="28"/>
        </w:rPr>
        <w:t>создание новых рабочих мест;</w:t>
      </w:r>
    </w:p>
    <w:p w:rsidR="00BC5D17" w:rsidRPr="006E7E97" w:rsidRDefault="00074232" w:rsidP="00031FC6">
      <w:pPr>
        <w:pStyle w:val="23"/>
        <w:shd w:val="clear" w:color="auto" w:fill="auto"/>
        <w:spacing w:before="0" w:after="0" w:line="274" w:lineRule="exact"/>
        <w:ind w:left="640" w:firstLine="778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2) производство социально значимой продукции (работ, услуг); </w:t>
      </w:r>
    </w:p>
    <w:p w:rsidR="00BC5D17" w:rsidRPr="006E7E97" w:rsidRDefault="00922429" w:rsidP="00031FC6">
      <w:pPr>
        <w:pStyle w:val="23"/>
        <w:shd w:val="clear" w:color="auto" w:fill="auto"/>
        <w:tabs>
          <w:tab w:val="left" w:pos="1662"/>
        </w:tabs>
        <w:spacing w:before="0" w:after="0" w:line="274" w:lineRule="exact"/>
        <w:ind w:left="1320" w:right="83" w:firstLine="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3) развитие инновационного производства;</w:t>
      </w:r>
    </w:p>
    <w:p w:rsidR="00BC5D17" w:rsidRPr="006E7E97" w:rsidRDefault="00074232" w:rsidP="00031FC6">
      <w:pPr>
        <w:pStyle w:val="23"/>
        <w:shd w:val="clear" w:color="auto" w:fill="auto"/>
        <w:spacing w:before="0" w:after="0" w:line="274" w:lineRule="exact"/>
        <w:ind w:left="1020" w:firstLine="398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4) техническое перевооружение и модернизация производства;</w:t>
      </w:r>
    </w:p>
    <w:p w:rsidR="00BC5D17" w:rsidRPr="006E7E97" w:rsidRDefault="00074232" w:rsidP="005D462B">
      <w:pPr>
        <w:pStyle w:val="23"/>
        <w:shd w:val="clear" w:color="auto" w:fill="auto"/>
        <w:spacing w:before="0" w:after="0" w:line="274" w:lineRule="exact"/>
        <w:ind w:firstLine="1418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5)формирование высокотехнологичного агропромышленного</w:t>
      </w:r>
      <w:r w:rsidR="005D462B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производства; </w:t>
      </w:r>
      <w:r w:rsidRPr="006E7E97">
        <w:rPr>
          <w:sz w:val="28"/>
          <w:szCs w:val="28"/>
          <w:vertAlign w:val="subscript"/>
        </w:rPr>
        <w:br/>
      </w:r>
      <w:r w:rsidR="00922429" w:rsidRPr="006E7E97">
        <w:rPr>
          <w:sz w:val="28"/>
          <w:szCs w:val="28"/>
        </w:rPr>
        <w:t xml:space="preserve">           </w:t>
      </w:r>
      <w:r w:rsidR="006E7E97">
        <w:rPr>
          <w:sz w:val="28"/>
          <w:szCs w:val="28"/>
        </w:rPr>
        <w:t xml:space="preserve">         </w:t>
      </w:r>
      <w:r w:rsidRPr="006E7E97">
        <w:rPr>
          <w:sz w:val="28"/>
          <w:szCs w:val="28"/>
        </w:rPr>
        <w:t>6) реализация</w:t>
      </w:r>
      <w:r w:rsidR="00922429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муниципальных программ</w:t>
      </w:r>
      <w:r w:rsidR="00922429" w:rsidRPr="006E7E97">
        <w:rPr>
          <w:sz w:val="28"/>
          <w:szCs w:val="28"/>
        </w:rPr>
        <w:t xml:space="preserve"> муниципального  образования </w:t>
      </w:r>
      <w:proofErr w:type="spellStart"/>
      <w:r w:rsidR="00922429" w:rsidRPr="006E7E97">
        <w:rPr>
          <w:sz w:val="28"/>
          <w:szCs w:val="28"/>
        </w:rPr>
        <w:t>Городокского</w:t>
      </w:r>
      <w:proofErr w:type="spellEnd"/>
      <w:r w:rsidR="00922429"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Pr="006E7E97">
        <w:rPr>
          <w:sz w:val="28"/>
          <w:szCs w:val="28"/>
        </w:rPr>
        <w:t>;</w:t>
      </w:r>
    </w:p>
    <w:p w:rsidR="00BC5D17" w:rsidRDefault="00074232" w:rsidP="005D462B">
      <w:pPr>
        <w:pStyle w:val="23"/>
        <w:shd w:val="clear" w:color="auto" w:fill="auto"/>
        <w:spacing w:before="0" w:after="0" w:line="274" w:lineRule="exact"/>
        <w:ind w:firstLine="1418"/>
        <w:jc w:val="both"/>
        <w:rPr>
          <w:rStyle w:val="4pt"/>
          <w:sz w:val="28"/>
          <w:szCs w:val="28"/>
          <w:lang w:val="ru-RU"/>
        </w:rPr>
      </w:pPr>
      <w:r w:rsidRPr="006E7E97">
        <w:rPr>
          <w:sz w:val="28"/>
          <w:szCs w:val="28"/>
        </w:rPr>
        <w:t xml:space="preserve">7) </w:t>
      </w:r>
      <w:r w:rsidRPr="006E7E97">
        <w:rPr>
          <w:rStyle w:val="21pt"/>
          <w:sz w:val="28"/>
          <w:szCs w:val="28"/>
        </w:rPr>
        <w:t>производство</w:t>
      </w:r>
      <w:r w:rsidRPr="006E7E97">
        <w:rPr>
          <w:sz w:val="28"/>
          <w:szCs w:val="28"/>
        </w:rPr>
        <w:t xml:space="preserve"> импортозамещающей</w:t>
      </w:r>
      <w:r w:rsidR="00922429" w:rsidRPr="006E7E97">
        <w:rPr>
          <w:sz w:val="28"/>
          <w:szCs w:val="28"/>
        </w:rPr>
        <w:t xml:space="preserve">  продукции </w:t>
      </w:r>
      <w:r w:rsidRPr="006E7E97">
        <w:rPr>
          <w:sz w:val="28"/>
          <w:szCs w:val="28"/>
        </w:rPr>
        <w:t xml:space="preserve"> и</w:t>
      </w:r>
      <w:r w:rsidR="00922429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внедрение</w:t>
      </w:r>
      <w:r w:rsidRPr="006E7E97">
        <w:rPr>
          <w:sz w:val="28"/>
          <w:szCs w:val="28"/>
        </w:rPr>
        <w:br/>
        <w:t>импортозамещающих технологий;</w:t>
      </w:r>
      <w:r w:rsidRPr="006E7E97">
        <w:rPr>
          <w:rStyle w:val="4pt"/>
          <w:sz w:val="28"/>
          <w:szCs w:val="28"/>
          <w:lang w:val="ru-RU"/>
        </w:rPr>
        <w:t xml:space="preserve"> </w:t>
      </w:r>
    </w:p>
    <w:p w:rsidR="00BC5D17" w:rsidRPr="006E7E97" w:rsidRDefault="00074232" w:rsidP="005D462B">
      <w:pPr>
        <w:pStyle w:val="90"/>
        <w:numPr>
          <w:ilvl w:val="0"/>
          <w:numId w:val="2"/>
        </w:numPr>
        <w:shd w:val="clear" w:color="auto" w:fill="auto"/>
        <w:tabs>
          <w:tab w:val="left" w:pos="1850"/>
          <w:tab w:val="left" w:pos="10348"/>
        </w:tabs>
        <w:spacing w:before="0"/>
        <w:ind w:right="31" w:firstLine="1520"/>
        <w:rPr>
          <w:sz w:val="28"/>
          <w:szCs w:val="28"/>
        </w:rPr>
      </w:pPr>
      <w:r w:rsidRPr="006E7E97">
        <w:rPr>
          <w:rStyle w:val="91"/>
          <w:sz w:val="28"/>
          <w:szCs w:val="28"/>
        </w:rPr>
        <w:t>улучшение экологических показателей муниципального образования</w:t>
      </w:r>
      <w:r w:rsidR="00922429" w:rsidRPr="006E7E97">
        <w:rPr>
          <w:sz w:val="28"/>
          <w:szCs w:val="28"/>
        </w:rPr>
        <w:t xml:space="preserve"> </w:t>
      </w:r>
      <w:proofErr w:type="spellStart"/>
      <w:r w:rsidR="00922429" w:rsidRPr="006E7E97">
        <w:rPr>
          <w:i w:val="0"/>
          <w:sz w:val="28"/>
          <w:szCs w:val="28"/>
        </w:rPr>
        <w:t>Городокского</w:t>
      </w:r>
      <w:proofErr w:type="spellEnd"/>
      <w:r w:rsidR="00922429" w:rsidRPr="006E7E97">
        <w:rPr>
          <w:i w:val="0"/>
          <w:sz w:val="28"/>
          <w:szCs w:val="28"/>
        </w:rPr>
        <w:t xml:space="preserve"> сельсовета Минусинского района Красноярского края</w:t>
      </w:r>
      <w:r w:rsidRPr="006E7E97">
        <w:rPr>
          <w:rStyle w:val="91"/>
          <w:sz w:val="28"/>
          <w:szCs w:val="28"/>
        </w:rPr>
        <w:br/>
      </w:r>
    </w:p>
    <w:p w:rsidR="00BC5D17" w:rsidRPr="006E7E97" w:rsidRDefault="00074232" w:rsidP="005D462B">
      <w:pPr>
        <w:pStyle w:val="80"/>
        <w:numPr>
          <w:ilvl w:val="0"/>
          <w:numId w:val="2"/>
        </w:numPr>
        <w:shd w:val="clear" w:color="auto" w:fill="auto"/>
        <w:tabs>
          <w:tab w:val="left" w:pos="1865"/>
        </w:tabs>
        <w:spacing w:line="274" w:lineRule="exact"/>
        <w:ind w:left="800" w:right="543" w:firstLine="72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внедрение </w:t>
      </w:r>
      <w:proofErr w:type="spellStart"/>
      <w:r w:rsidRPr="006E7E97">
        <w:rPr>
          <w:sz w:val="28"/>
          <w:szCs w:val="28"/>
        </w:rPr>
        <w:t>энерго</w:t>
      </w:r>
      <w:proofErr w:type="spellEnd"/>
      <w:r w:rsidRPr="006E7E97">
        <w:rPr>
          <w:sz w:val="28"/>
          <w:szCs w:val="28"/>
        </w:rPr>
        <w:t>- и ресурсосберегающих технологий.</w:t>
      </w:r>
    </w:p>
    <w:p w:rsidR="00922429" w:rsidRPr="006E7E97" w:rsidRDefault="00922429" w:rsidP="005D462B">
      <w:pPr>
        <w:pStyle w:val="80"/>
        <w:shd w:val="clear" w:color="auto" w:fill="auto"/>
        <w:spacing w:line="274" w:lineRule="exact"/>
        <w:ind w:right="180"/>
        <w:jc w:val="both"/>
        <w:rPr>
          <w:sz w:val="28"/>
          <w:szCs w:val="28"/>
        </w:rPr>
      </w:pPr>
    </w:p>
    <w:p w:rsidR="00922429" w:rsidRPr="006E7E97" w:rsidRDefault="00074232" w:rsidP="00031FC6">
      <w:pPr>
        <w:pStyle w:val="80"/>
        <w:shd w:val="clear" w:color="auto" w:fill="auto"/>
        <w:spacing w:after="237" w:line="274" w:lineRule="exact"/>
        <w:ind w:right="180"/>
        <w:jc w:val="center"/>
        <w:rPr>
          <w:rStyle w:val="81"/>
          <w:sz w:val="28"/>
          <w:szCs w:val="28"/>
        </w:rPr>
      </w:pPr>
      <w:r w:rsidRPr="006E7E97">
        <w:rPr>
          <w:sz w:val="28"/>
          <w:szCs w:val="28"/>
        </w:rPr>
        <w:t>Глава 2. Формы муниципальной поддержки инвестиционной деятельности</w:t>
      </w:r>
      <w:r w:rsidRPr="006E7E97">
        <w:rPr>
          <w:sz w:val="28"/>
          <w:szCs w:val="28"/>
        </w:rPr>
        <w:br/>
        <w:t xml:space="preserve">на территории муниципального образования </w:t>
      </w:r>
      <w:proofErr w:type="spellStart"/>
      <w:r w:rsidR="00922429" w:rsidRPr="006E7E97">
        <w:rPr>
          <w:sz w:val="28"/>
          <w:szCs w:val="28"/>
        </w:rPr>
        <w:t>Городокского</w:t>
      </w:r>
      <w:proofErr w:type="spellEnd"/>
      <w:r w:rsidR="00922429" w:rsidRPr="006E7E97">
        <w:rPr>
          <w:sz w:val="28"/>
          <w:szCs w:val="28"/>
        </w:rPr>
        <w:t xml:space="preserve"> сельсовета Минусинского района Красноярского края</w:t>
      </w:r>
    </w:p>
    <w:p w:rsidR="00BC5D17" w:rsidRDefault="00922429" w:rsidP="00B86812">
      <w:pPr>
        <w:pStyle w:val="80"/>
        <w:shd w:val="clear" w:color="auto" w:fill="auto"/>
        <w:spacing w:line="274" w:lineRule="exact"/>
        <w:ind w:right="31"/>
        <w:jc w:val="both"/>
        <w:rPr>
          <w:sz w:val="28"/>
          <w:szCs w:val="28"/>
        </w:rPr>
      </w:pPr>
      <w:r w:rsidRPr="0070681D">
        <w:rPr>
          <w:rStyle w:val="81"/>
          <w:i w:val="0"/>
          <w:sz w:val="28"/>
          <w:szCs w:val="28"/>
        </w:rPr>
        <w:t xml:space="preserve">                    4.</w:t>
      </w:r>
      <w:r w:rsidR="002F57C9" w:rsidRPr="0070681D">
        <w:rPr>
          <w:rStyle w:val="81"/>
          <w:i w:val="0"/>
          <w:sz w:val="28"/>
          <w:szCs w:val="28"/>
        </w:rPr>
        <w:t>М</w:t>
      </w:r>
      <w:r w:rsidR="00074232" w:rsidRPr="006E7E97">
        <w:rPr>
          <w:sz w:val="28"/>
          <w:szCs w:val="28"/>
        </w:rPr>
        <w:t xml:space="preserve">униципальная поддержка предоставляется посредством организационной, </w:t>
      </w:r>
      <w:r w:rsidR="008651A8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информационной </w:t>
      </w:r>
      <w:r w:rsidR="008651A8" w:rsidRPr="006E7E97">
        <w:rPr>
          <w:sz w:val="28"/>
          <w:szCs w:val="28"/>
        </w:rPr>
        <w:t>и</w:t>
      </w:r>
      <w:r w:rsidR="00074232" w:rsidRPr="006E7E97">
        <w:rPr>
          <w:sz w:val="28"/>
          <w:szCs w:val="28"/>
        </w:rPr>
        <w:t xml:space="preserve"> финансовой поддержки и с использованием иных форм в соответствии с законодательством Российской Федерации.</w:t>
      </w:r>
    </w:p>
    <w:p w:rsidR="0070681D" w:rsidRPr="006E7E97" w:rsidRDefault="0070681D" w:rsidP="00B86812">
      <w:pPr>
        <w:pStyle w:val="80"/>
        <w:shd w:val="clear" w:color="auto" w:fill="auto"/>
        <w:spacing w:line="274" w:lineRule="exact"/>
        <w:ind w:right="31"/>
        <w:jc w:val="both"/>
        <w:rPr>
          <w:sz w:val="28"/>
          <w:szCs w:val="28"/>
        </w:rPr>
      </w:pPr>
    </w:p>
    <w:p w:rsidR="00BC5D17" w:rsidRPr="006E7E97" w:rsidRDefault="008651A8" w:rsidP="00031FC6">
      <w:pPr>
        <w:pStyle w:val="80"/>
        <w:shd w:val="clear" w:color="auto" w:fill="auto"/>
        <w:tabs>
          <w:tab w:val="left" w:pos="1832"/>
        </w:tabs>
        <w:spacing w:line="274" w:lineRule="exact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                5.</w:t>
      </w:r>
      <w:r w:rsidR="00074232" w:rsidRPr="006E7E97">
        <w:rPr>
          <w:sz w:val="28"/>
          <w:szCs w:val="28"/>
        </w:rPr>
        <w:t>Организационная поддержка осуществляется посредством:</w:t>
      </w:r>
    </w:p>
    <w:p w:rsidR="00BC5D17" w:rsidRPr="006E7E97" w:rsidRDefault="00074232" w:rsidP="00B86812">
      <w:pPr>
        <w:pStyle w:val="80"/>
        <w:numPr>
          <w:ilvl w:val="0"/>
          <w:numId w:val="4"/>
        </w:numPr>
        <w:shd w:val="clear" w:color="auto" w:fill="auto"/>
        <w:tabs>
          <w:tab w:val="left" w:pos="1854"/>
          <w:tab w:val="left" w:pos="10348"/>
        </w:tabs>
        <w:spacing w:line="274" w:lineRule="exact"/>
        <w:ind w:right="-111" w:firstLine="152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BC5D17" w:rsidRPr="006E7E97" w:rsidRDefault="00074232" w:rsidP="00031FC6">
      <w:pPr>
        <w:pStyle w:val="80"/>
        <w:numPr>
          <w:ilvl w:val="0"/>
          <w:numId w:val="4"/>
        </w:numPr>
        <w:shd w:val="clear" w:color="auto" w:fill="auto"/>
        <w:tabs>
          <w:tab w:val="left" w:pos="1861"/>
        </w:tabs>
        <w:spacing w:line="274" w:lineRule="exact"/>
        <w:ind w:firstLine="152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консультаций и участия в подготовке инвестиционных проектов (бизнес-планов);</w:t>
      </w:r>
    </w:p>
    <w:p w:rsidR="00BC5D17" w:rsidRPr="006E7E97" w:rsidRDefault="00074232" w:rsidP="00B86812">
      <w:pPr>
        <w:pStyle w:val="80"/>
        <w:numPr>
          <w:ilvl w:val="0"/>
          <w:numId w:val="4"/>
        </w:numPr>
        <w:shd w:val="clear" w:color="auto" w:fill="auto"/>
        <w:tabs>
          <w:tab w:val="left" w:pos="1858"/>
          <w:tab w:val="left" w:pos="10206"/>
          <w:tab w:val="left" w:pos="10348"/>
        </w:tabs>
        <w:spacing w:line="274" w:lineRule="exact"/>
        <w:ind w:right="31" w:firstLine="152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содействия развитию инфраструктуры субъектов инвестиционной деятельности на территории муниципального образования</w:t>
      </w:r>
      <w:r w:rsidR="008651A8" w:rsidRPr="006E7E97">
        <w:rPr>
          <w:sz w:val="28"/>
          <w:szCs w:val="28"/>
        </w:rPr>
        <w:t xml:space="preserve"> </w:t>
      </w:r>
      <w:proofErr w:type="spellStart"/>
      <w:r w:rsidR="008651A8" w:rsidRPr="006E7E97">
        <w:rPr>
          <w:sz w:val="28"/>
          <w:szCs w:val="28"/>
        </w:rPr>
        <w:t>Городокского</w:t>
      </w:r>
      <w:proofErr w:type="spellEnd"/>
      <w:r w:rsidR="008651A8" w:rsidRPr="006E7E97">
        <w:rPr>
          <w:sz w:val="28"/>
          <w:szCs w:val="28"/>
        </w:rPr>
        <w:t xml:space="preserve"> сельсовета Минусинского района Красноярского</w:t>
      </w:r>
      <w:r w:rsidRPr="006E7E97">
        <w:rPr>
          <w:rStyle w:val="81"/>
          <w:sz w:val="28"/>
          <w:szCs w:val="28"/>
        </w:rPr>
        <w:t>;</w:t>
      </w:r>
    </w:p>
    <w:p w:rsidR="00BC5D17" w:rsidRPr="006E7E97" w:rsidRDefault="00074232" w:rsidP="00031FC6">
      <w:pPr>
        <w:pStyle w:val="80"/>
        <w:numPr>
          <w:ilvl w:val="0"/>
          <w:numId w:val="4"/>
        </w:numPr>
        <w:shd w:val="clear" w:color="auto" w:fill="auto"/>
        <w:tabs>
          <w:tab w:val="left" w:pos="1854"/>
        </w:tabs>
        <w:spacing w:line="274" w:lineRule="exact"/>
        <w:ind w:right="600" w:firstLine="152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иных средств организационной поддержки, не противоречащих законодательству Российской Федерации.</w:t>
      </w:r>
    </w:p>
    <w:p w:rsidR="008651A8" w:rsidRPr="006E7E97" w:rsidRDefault="008651A8" w:rsidP="00031FC6">
      <w:pPr>
        <w:pStyle w:val="80"/>
        <w:shd w:val="clear" w:color="auto" w:fill="auto"/>
        <w:tabs>
          <w:tab w:val="left" w:pos="1827"/>
        </w:tabs>
        <w:spacing w:line="274" w:lineRule="exact"/>
        <w:ind w:right="60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                </w:t>
      </w:r>
    </w:p>
    <w:p w:rsidR="00BC5D17" w:rsidRPr="006E7E97" w:rsidRDefault="008651A8" w:rsidP="00031FC6">
      <w:pPr>
        <w:pStyle w:val="80"/>
        <w:shd w:val="clear" w:color="auto" w:fill="auto"/>
        <w:tabs>
          <w:tab w:val="left" w:pos="1827"/>
        </w:tabs>
        <w:spacing w:line="274" w:lineRule="exact"/>
        <w:ind w:right="60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                     6. </w:t>
      </w:r>
      <w:r w:rsidR="00074232" w:rsidRPr="006E7E97">
        <w:rPr>
          <w:sz w:val="28"/>
          <w:szCs w:val="28"/>
        </w:rPr>
        <w:t>Информационная поддержка субъектов инвестиционной деятельности предоставляется путем:</w:t>
      </w:r>
    </w:p>
    <w:p w:rsidR="008651A8" w:rsidRPr="006E7E97" w:rsidRDefault="00074232" w:rsidP="00031FC6">
      <w:pPr>
        <w:pStyle w:val="80"/>
        <w:shd w:val="clear" w:color="auto" w:fill="auto"/>
        <w:tabs>
          <w:tab w:val="left" w:pos="5491"/>
          <w:tab w:val="left" w:pos="6236"/>
          <w:tab w:val="left" w:pos="8932"/>
        </w:tabs>
        <w:spacing w:line="274" w:lineRule="exact"/>
        <w:ind w:left="80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1) оказания субъектам инвестиционной деятельности методической и консультационной помощи;</w:t>
      </w:r>
      <w:r w:rsidR="008651A8" w:rsidRPr="006E7E97">
        <w:rPr>
          <w:sz w:val="28"/>
          <w:szCs w:val="28"/>
        </w:rPr>
        <w:t xml:space="preserve"> </w:t>
      </w:r>
    </w:p>
    <w:p w:rsidR="00BC5D17" w:rsidRPr="006E7E97" w:rsidRDefault="008651A8" w:rsidP="00031FC6">
      <w:pPr>
        <w:pStyle w:val="80"/>
        <w:shd w:val="clear" w:color="auto" w:fill="auto"/>
        <w:tabs>
          <w:tab w:val="left" w:pos="5491"/>
          <w:tab w:val="left" w:pos="6236"/>
          <w:tab w:val="left" w:pos="8932"/>
        </w:tabs>
        <w:spacing w:line="274" w:lineRule="exact"/>
        <w:ind w:firstLine="80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2) </w:t>
      </w:r>
      <w:r w:rsidR="00074232" w:rsidRPr="006E7E97">
        <w:rPr>
          <w:sz w:val="28"/>
          <w:szCs w:val="28"/>
        </w:rPr>
        <w:t>размещения информации об инвестиционных проектах, являющихся объектами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поддержки, на официальных сайтах органов местного самоуправления муниципального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образования</w:t>
      </w:r>
      <w:r w:rsidRPr="006E7E97">
        <w:rPr>
          <w:sz w:val="28"/>
          <w:szCs w:val="28"/>
        </w:rPr>
        <w:t xml:space="preserve"> </w:t>
      </w:r>
      <w:proofErr w:type="spellStart"/>
      <w:r w:rsidRPr="006E7E97">
        <w:rPr>
          <w:sz w:val="28"/>
          <w:szCs w:val="28"/>
        </w:rPr>
        <w:t>Городокского</w:t>
      </w:r>
      <w:proofErr w:type="spellEnd"/>
      <w:r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="00074232" w:rsidRPr="006E7E97">
        <w:rPr>
          <w:rStyle w:val="811pt"/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в информационно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телекоммуникационной сети «Интернет»;</w:t>
      </w:r>
    </w:p>
    <w:p w:rsidR="008651A8" w:rsidRPr="006E7E97" w:rsidRDefault="008651A8" w:rsidP="00031FC6">
      <w:pPr>
        <w:pStyle w:val="80"/>
        <w:shd w:val="clear" w:color="auto" w:fill="auto"/>
        <w:tabs>
          <w:tab w:val="left" w:pos="1850"/>
        </w:tabs>
        <w:spacing w:line="274" w:lineRule="exact"/>
        <w:ind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3) </w:t>
      </w:r>
      <w:r w:rsidR="00074232" w:rsidRPr="006E7E97">
        <w:rPr>
          <w:sz w:val="28"/>
          <w:szCs w:val="28"/>
        </w:rPr>
        <w:t>представления инвестицио</w:t>
      </w:r>
      <w:r w:rsidR="00074232" w:rsidRPr="006E7E97">
        <w:rPr>
          <w:rStyle w:val="82"/>
          <w:sz w:val="28"/>
          <w:szCs w:val="28"/>
          <w:u w:val="none"/>
        </w:rPr>
        <w:t>нных прое</w:t>
      </w:r>
      <w:r w:rsidR="00074232" w:rsidRPr="006E7E97">
        <w:rPr>
          <w:sz w:val="28"/>
          <w:szCs w:val="28"/>
        </w:rPr>
        <w:t>ктов, являющихся объектами поддержки, на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российских и международных форумах, конференциях, презентациях, выставках</w:t>
      </w:r>
      <w:r w:rsidRPr="006E7E97">
        <w:rPr>
          <w:sz w:val="28"/>
          <w:szCs w:val="28"/>
        </w:rPr>
        <w:t xml:space="preserve"> в</w:t>
      </w:r>
      <w:r w:rsidR="00074232" w:rsidRPr="006E7E97">
        <w:rPr>
          <w:sz w:val="28"/>
          <w:szCs w:val="28"/>
        </w:rPr>
        <w:t xml:space="preserve">  которых участвуют органы </w:t>
      </w:r>
      <w:r w:rsidRPr="006E7E97">
        <w:rPr>
          <w:sz w:val="28"/>
          <w:szCs w:val="28"/>
        </w:rPr>
        <w:t>местного самоуправления</w:t>
      </w:r>
      <w:r w:rsidR="00074232" w:rsidRPr="006E7E97">
        <w:rPr>
          <w:sz w:val="28"/>
          <w:szCs w:val="28"/>
        </w:rPr>
        <w:t xml:space="preserve"> муниципального </w:t>
      </w:r>
      <w:r w:rsidRPr="006E7E97">
        <w:rPr>
          <w:sz w:val="28"/>
          <w:szCs w:val="28"/>
        </w:rPr>
        <w:t xml:space="preserve">образования </w:t>
      </w:r>
      <w:proofErr w:type="spellStart"/>
      <w:r w:rsidRPr="006E7E97">
        <w:rPr>
          <w:sz w:val="28"/>
          <w:szCs w:val="28"/>
        </w:rPr>
        <w:t>Городокского</w:t>
      </w:r>
      <w:proofErr w:type="spellEnd"/>
      <w:r w:rsidRPr="006E7E97">
        <w:rPr>
          <w:sz w:val="28"/>
          <w:szCs w:val="28"/>
        </w:rPr>
        <w:t xml:space="preserve"> сельсовета Минусинского района Красноярского края</w:t>
      </w:r>
    </w:p>
    <w:p w:rsidR="008651A8" w:rsidRPr="006E7E97" w:rsidRDefault="008651A8" w:rsidP="00031FC6">
      <w:pPr>
        <w:pStyle w:val="80"/>
        <w:shd w:val="clear" w:color="auto" w:fill="auto"/>
        <w:tabs>
          <w:tab w:val="left" w:pos="1832"/>
        </w:tabs>
        <w:spacing w:line="274" w:lineRule="exact"/>
        <w:ind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4) </w:t>
      </w:r>
      <w:r w:rsidR="00074232" w:rsidRPr="006E7E97">
        <w:rPr>
          <w:sz w:val="28"/>
          <w:szCs w:val="28"/>
        </w:rPr>
        <w:t>иных средств информационной поддержки, не противоречащих законодательств</w:t>
      </w:r>
      <w:r w:rsidRPr="006E7E97">
        <w:rPr>
          <w:sz w:val="28"/>
          <w:szCs w:val="28"/>
        </w:rPr>
        <w:t xml:space="preserve">у </w:t>
      </w:r>
      <w:r w:rsidR="00074232" w:rsidRPr="006E7E97">
        <w:rPr>
          <w:sz w:val="28"/>
          <w:szCs w:val="28"/>
        </w:rPr>
        <w:t xml:space="preserve">Российской Федерации. </w:t>
      </w:r>
    </w:p>
    <w:p w:rsidR="002F57C9" w:rsidRDefault="002F57C9" w:rsidP="00031FC6">
      <w:pPr>
        <w:pStyle w:val="80"/>
        <w:shd w:val="clear" w:color="auto" w:fill="auto"/>
        <w:tabs>
          <w:tab w:val="left" w:pos="1832"/>
        </w:tabs>
        <w:spacing w:line="274" w:lineRule="exact"/>
        <w:ind w:firstLine="851"/>
        <w:jc w:val="both"/>
        <w:rPr>
          <w:sz w:val="28"/>
          <w:szCs w:val="28"/>
        </w:rPr>
      </w:pPr>
    </w:p>
    <w:p w:rsidR="00BC5D17" w:rsidRPr="006E7E97" w:rsidRDefault="002F57C9" w:rsidP="002F57C9">
      <w:pPr>
        <w:pStyle w:val="80"/>
        <w:shd w:val="clear" w:color="auto" w:fill="auto"/>
        <w:spacing w:line="274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51A8" w:rsidRPr="006E7E97">
        <w:rPr>
          <w:sz w:val="28"/>
          <w:szCs w:val="28"/>
        </w:rPr>
        <w:t xml:space="preserve">7. </w:t>
      </w:r>
      <w:r w:rsidR="00074232" w:rsidRPr="006E7E97">
        <w:rPr>
          <w:sz w:val="28"/>
          <w:szCs w:val="28"/>
        </w:rPr>
        <w:t>Финансовая поддержка осуществляется посредством:</w:t>
      </w:r>
    </w:p>
    <w:p w:rsidR="00BC5D17" w:rsidRPr="006E7E97" w:rsidRDefault="00074232" w:rsidP="00B86812">
      <w:pPr>
        <w:pStyle w:val="80"/>
        <w:numPr>
          <w:ilvl w:val="0"/>
          <w:numId w:val="5"/>
        </w:numPr>
        <w:shd w:val="clear" w:color="auto" w:fill="auto"/>
        <w:tabs>
          <w:tab w:val="left" w:pos="1850"/>
          <w:tab w:val="left" w:pos="10065"/>
          <w:tab w:val="left" w:pos="10348"/>
        </w:tabs>
        <w:spacing w:line="274" w:lineRule="exact"/>
        <w:ind w:right="31" w:firstLine="152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BC5D17" w:rsidRPr="006E7E97" w:rsidRDefault="00074232" w:rsidP="00B86812">
      <w:pPr>
        <w:pStyle w:val="80"/>
        <w:numPr>
          <w:ilvl w:val="0"/>
          <w:numId w:val="5"/>
        </w:numPr>
        <w:shd w:val="clear" w:color="auto" w:fill="auto"/>
        <w:tabs>
          <w:tab w:val="left" w:pos="1868"/>
        </w:tabs>
        <w:spacing w:line="274" w:lineRule="exact"/>
        <w:ind w:right="31" w:firstLine="152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предоставления на конкурсной основе муниципальных гарантий в соответствии с муниципальным правовым актом муниципального образования</w:t>
      </w:r>
      <w:r w:rsidR="008651A8" w:rsidRPr="006E7E97">
        <w:rPr>
          <w:sz w:val="28"/>
          <w:szCs w:val="28"/>
        </w:rPr>
        <w:t xml:space="preserve"> </w:t>
      </w:r>
      <w:proofErr w:type="spellStart"/>
      <w:r w:rsidR="008651A8" w:rsidRPr="006E7E97">
        <w:rPr>
          <w:sz w:val="28"/>
          <w:szCs w:val="28"/>
        </w:rPr>
        <w:t>Городокского</w:t>
      </w:r>
      <w:proofErr w:type="spellEnd"/>
      <w:r w:rsidR="008651A8" w:rsidRPr="006E7E97">
        <w:rPr>
          <w:sz w:val="28"/>
          <w:szCs w:val="28"/>
        </w:rPr>
        <w:t xml:space="preserve"> сельсовета Минусинского района Красноярского края </w:t>
      </w:r>
      <w:r w:rsidRPr="006E7E97">
        <w:rPr>
          <w:rStyle w:val="811pt"/>
          <w:sz w:val="28"/>
          <w:szCs w:val="28"/>
        </w:rPr>
        <w:t xml:space="preserve"> </w:t>
      </w:r>
      <w:r w:rsidRPr="006E7E97">
        <w:rPr>
          <w:sz w:val="28"/>
          <w:szCs w:val="28"/>
        </w:rPr>
        <w:t>и настоящим Положением;</w:t>
      </w:r>
    </w:p>
    <w:p w:rsidR="008651A8" w:rsidRPr="006E7E97" w:rsidRDefault="008651A8" w:rsidP="00B86812">
      <w:pPr>
        <w:pStyle w:val="80"/>
        <w:shd w:val="clear" w:color="auto" w:fill="auto"/>
        <w:tabs>
          <w:tab w:val="left" w:pos="1879"/>
        </w:tabs>
        <w:spacing w:line="274" w:lineRule="exact"/>
        <w:ind w:right="31" w:firstLine="1480"/>
        <w:jc w:val="both"/>
        <w:rPr>
          <w:rStyle w:val="a8"/>
          <w:sz w:val="28"/>
          <w:szCs w:val="28"/>
          <w:vertAlign w:val="superscript"/>
        </w:rPr>
      </w:pPr>
      <w:r w:rsidRPr="006E7E97">
        <w:rPr>
          <w:sz w:val="28"/>
          <w:szCs w:val="28"/>
        </w:rPr>
        <w:t xml:space="preserve">3) </w:t>
      </w:r>
      <w:r w:rsidR="00074232" w:rsidRPr="006E7E97">
        <w:rPr>
          <w:sz w:val="28"/>
          <w:szCs w:val="28"/>
        </w:rPr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proofErr w:type="spellStart"/>
      <w:r w:rsidRPr="006E7E97">
        <w:rPr>
          <w:sz w:val="28"/>
          <w:szCs w:val="28"/>
        </w:rPr>
        <w:t>Городокского</w:t>
      </w:r>
      <w:proofErr w:type="spellEnd"/>
      <w:r w:rsidRPr="006E7E97">
        <w:rPr>
          <w:sz w:val="28"/>
          <w:szCs w:val="28"/>
        </w:rPr>
        <w:t xml:space="preserve"> сельсовета Минуси</w:t>
      </w:r>
      <w:r w:rsidR="00031FC6">
        <w:rPr>
          <w:sz w:val="28"/>
          <w:szCs w:val="28"/>
        </w:rPr>
        <w:t>нского района Красноярского края</w:t>
      </w:r>
    </w:p>
    <w:p w:rsidR="008651A8" w:rsidRPr="006E7E97" w:rsidRDefault="008651A8" w:rsidP="00031FC6">
      <w:pPr>
        <w:pStyle w:val="a7"/>
        <w:shd w:val="clear" w:color="auto" w:fill="auto"/>
        <w:ind w:left="760" w:right="620"/>
        <w:jc w:val="both"/>
        <w:rPr>
          <w:rStyle w:val="a8"/>
          <w:sz w:val="28"/>
          <w:szCs w:val="28"/>
          <w:vertAlign w:val="superscript"/>
        </w:rPr>
      </w:pPr>
    </w:p>
    <w:p w:rsidR="00BC5D17" w:rsidRPr="006E7E97" w:rsidRDefault="00074232" w:rsidP="00B86812">
      <w:pPr>
        <w:pStyle w:val="a7"/>
        <w:shd w:val="clear" w:color="auto" w:fill="auto"/>
        <w:ind w:right="31" w:firstLine="567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</w:t>
      </w:r>
      <w:r w:rsidR="002F57C9">
        <w:rPr>
          <w:sz w:val="28"/>
          <w:szCs w:val="28"/>
        </w:rPr>
        <w:t xml:space="preserve">           </w:t>
      </w:r>
      <w:r w:rsidRPr="006E7E97">
        <w:rPr>
          <w:sz w:val="28"/>
          <w:szCs w:val="28"/>
        </w:rPr>
        <w:t>Перечень указанных приоритетных направлений муниципальной поддержки инновационной деятельности является примерным и определяется муниципальным образованием самостоятельно.</w:t>
      </w:r>
    </w:p>
    <w:p w:rsidR="008651A8" w:rsidRPr="006E7E97" w:rsidRDefault="008651A8" w:rsidP="00031FC6">
      <w:pPr>
        <w:pStyle w:val="23"/>
        <w:shd w:val="clear" w:color="auto" w:fill="auto"/>
        <w:spacing w:before="0" w:after="0" w:line="274" w:lineRule="exact"/>
        <w:ind w:left="780" w:right="620" w:firstLine="540"/>
        <w:jc w:val="both"/>
        <w:rPr>
          <w:sz w:val="28"/>
          <w:szCs w:val="28"/>
          <w:lang w:eastAsia="en-US" w:bidi="en-US"/>
        </w:rPr>
      </w:pPr>
      <w:r w:rsidRPr="006E7E97">
        <w:rPr>
          <w:sz w:val="28"/>
          <w:szCs w:val="28"/>
          <w:lang w:eastAsia="en-US" w:bidi="en-US"/>
        </w:rPr>
        <w:t xml:space="preserve"> </w:t>
      </w:r>
    </w:p>
    <w:p w:rsidR="00BC5D17" w:rsidRPr="006E7E97" w:rsidRDefault="00074232" w:rsidP="00B86812">
      <w:pPr>
        <w:pStyle w:val="23"/>
        <w:shd w:val="clear" w:color="auto" w:fill="auto"/>
        <w:spacing w:before="0" w:after="0" w:line="274" w:lineRule="exact"/>
        <w:ind w:right="31" w:firstLine="851"/>
        <w:jc w:val="both"/>
        <w:rPr>
          <w:sz w:val="28"/>
          <w:szCs w:val="28"/>
        </w:rPr>
      </w:pPr>
      <w:r w:rsidRPr="006E7E97">
        <w:rPr>
          <w:sz w:val="28"/>
          <w:szCs w:val="28"/>
          <w:lang w:eastAsia="en-US" w:bidi="en-US"/>
        </w:rPr>
        <w:t xml:space="preserve"> </w:t>
      </w:r>
      <w:r w:rsidR="002F57C9">
        <w:rPr>
          <w:sz w:val="28"/>
          <w:szCs w:val="28"/>
          <w:lang w:eastAsia="en-US" w:bidi="en-US"/>
        </w:rPr>
        <w:t xml:space="preserve">    </w:t>
      </w:r>
      <w:r w:rsidRPr="006E7E97">
        <w:rPr>
          <w:sz w:val="28"/>
          <w:szCs w:val="28"/>
          <w:lang w:eastAsia="en-US" w:bidi="en-US"/>
        </w:rPr>
        <w:t xml:space="preserve">4) </w:t>
      </w:r>
      <w:r w:rsidRPr="006E7E97">
        <w:rPr>
          <w:sz w:val="28"/>
          <w:szCs w:val="28"/>
        </w:rPr>
        <w:t>предоставления на конкурсной основе субсидий за счет средств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местного бюджета 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муниципального образования</w:t>
      </w:r>
      <w:r w:rsidR="00AD6E38" w:rsidRPr="006E7E97">
        <w:rPr>
          <w:sz w:val="28"/>
          <w:szCs w:val="28"/>
        </w:rPr>
        <w:t xml:space="preserve"> </w:t>
      </w:r>
      <w:proofErr w:type="spellStart"/>
      <w:r w:rsidR="00AD6E38" w:rsidRPr="006E7E97">
        <w:rPr>
          <w:sz w:val="28"/>
          <w:szCs w:val="28"/>
        </w:rPr>
        <w:t>Городокского</w:t>
      </w:r>
      <w:proofErr w:type="spellEnd"/>
      <w:r w:rsidR="00AD6E38" w:rsidRPr="006E7E97">
        <w:rPr>
          <w:sz w:val="28"/>
          <w:szCs w:val="28"/>
        </w:rPr>
        <w:t xml:space="preserve"> сельсовета Минусинского района Красноярского края </w:t>
      </w:r>
      <w:r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для возмещения </w:t>
      </w:r>
      <w:r w:rsidR="00AD6E38" w:rsidRPr="006E7E97">
        <w:rPr>
          <w:sz w:val="28"/>
          <w:szCs w:val="28"/>
        </w:rPr>
        <w:t>ч</w:t>
      </w:r>
      <w:r w:rsidRPr="006E7E97">
        <w:rPr>
          <w:sz w:val="28"/>
          <w:szCs w:val="28"/>
        </w:rPr>
        <w:t>асти затрат на уплату процентов по кредитам, полученным для реализации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инвестиционных проектов, в том числе процентов по </w:t>
      </w:r>
      <w:r w:rsidR="00AD6E38" w:rsidRPr="006E7E97">
        <w:rPr>
          <w:sz w:val="28"/>
          <w:szCs w:val="28"/>
        </w:rPr>
        <w:t>кредитным договорам финансовой</w:t>
      </w:r>
      <w:r w:rsidRPr="006E7E97">
        <w:rPr>
          <w:sz w:val="28"/>
          <w:szCs w:val="28"/>
        </w:rPr>
        <w:t xml:space="preserve"> аренды  (лизинга) на безвозмездной и безвозвратной основе;</w:t>
      </w:r>
    </w:p>
    <w:p w:rsidR="00BC5D17" w:rsidRPr="006E7E97" w:rsidRDefault="002F57C9" w:rsidP="00B86812">
      <w:pPr>
        <w:pStyle w:val="23"/>
        <w:shd w:val="clear" w:color="auto" w:fill="auto"/>
        <w:tabs>
          <w:tab w:val="left" w:pos="5032"/>
        </w:tabs>
        <w:spacing w:before="0" w:after="0" w:line="274" w:lineRule="exact"/>
        <w:ind w:right="31" w:firstLine="851"/>
        <w:jc w:val="both"/>
        <w:rPr>
          <w:sz w:val="28"/>
          <w:szCs w:val="28"/>
        </w:rPr>
      </w:pPr>
      <w:r>
        <w:rPr>
          <w:rStyle w:val="212pt0"/>
          <w:sz w:val="28"/>
          <w:szCs w:val="28"/>
        </w:rPr>
        <w:t xml:space="preserve">    </w:t>
      </w:r>
      <w:r w:rsidR="00074232" w:rsidRPr="006E7E97">
        <w:rPr>
          <w:rStyle w:val="212pt0"/>
          <w:sz w:val="28"/>
          <w:szCs w:val="28"/>
        </w:rPr>
        <w:t xml:space="preserve">5) </w:t>
      </w:r>
      <w:r w:rsidR="00074232" w:rsidRPr="006E7E97">
        <w:rPr>
          <w:sz w:val="28"/>
          <w:szCs w:val="28"/>
        </w:rPr>
        <w:t xml:space="preserve">иных </w:t>
      </w:r>
      <w:r w:rsidR="00074232" w:rsidRPr="006E7E97">
        <w:rPr>
          <w:rStyle w:val="212pt0"/>
          <w:sz w:val="28"/>
          <w:szCs w:val="28"/>
        </w:rPr>
        <w:t xml:space="preserve">средств  финансовой </w:t>
      </w:r>
      <w:r w:rsidR="00074232" w:rsidRPr="006E7E97">
        <w:rPr>
          <w:sz w:val="28"/>
          <w:szCs w:val="28"/>
        </w:rPr>
        <w:t>поддержки, не противоречащих законодательству Российской Федерации</w:t>
      </w:r>
      <w:r w:rsidR="00AD6E38" w:rsidRPr="006E7E97">
        <w:rPr>
          <w:sz w:val="28"/>
          <w:szCs w:val="28"/>
        </w:rPr>
        <w:t>.</w:t>
      </w:r>
      <w:r w:rsidR="00074232" w:rsidRPr="006E7E97">
        <w:rPr>
          <w:sz w:val="28"/>
          <w:szCs w:val="28"/>
        </w:rPr>
        <w:tab/>
        <w:t>.</w:t>
      </w:r>
    </w:p>
    <w:p w:rsidR="00AD6E38" w:rsidRPr="006E7E97" w:rsidRDefault="00AD6E38" w:rsidP="00031FC6">
      <w:pPr>
        <w:pStyle w:val="23"/>
        <w:shd w:val="clear" w:color="auto" w:fill="auto"/>
        <w:spacing w:before="0" w:after="221" w:line="220" w:lineRule="exact"/>
        <w:ind w:right="200" w:firstLine="0"/>
        <w:jc w:val="both"/>
        <w:rPr>
          <w:sz w:val="28"/>
          <w:szCs w:val="28"/>
        </w:rPr>
      </w:pPr>
    </w:p>
    <w:p w:rsidR="00BC5D17" w:rsidRPr="006E7E97" w:rsidRDefault="00074232" w:rsidP="00726CED">
      <w:pPr>
        <w:pStyle w:val="23"/>
        <w:shd w:val="clear" w:color="auto" w:fill="auto"/>
        <w:spacing w:before="0" w:after="221" w:line="220" w:lineRule="exact"/>
        <w:ind w:right="200" w:firstLine="0"/>
        <w:jc w:val="center"/>
        <w:rPr>
          <w:sz w:val="28"/>
          <w:szCs w:val="28"/>
        </w:rPr>
      </w:pPr>
      <w:r w:rsidRPr="006E7E97">
        <w:rPr>
          <w:sz w:val="28"/>
          <w:szCs w:val="28"/>
        </w:rPr>
        <w:t>Глава 3</w:t>
      </w:r>
      <w:r w:rsidR="002F57C9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Условия предоставления финансовой поддержки</w:t>
      </w:r>
    </w:p>
    <w:p w:rsidR="00BC5D17" w:rsidRPr="006E7E97" w:rsidRDefault="00AD6E38" w:rsidP="00B86812">
      <w:pPr>
        <w:pStyle w:val="23"/>
        <w:shd w:val="clear" w:color="auto" w:fill="auto"/>
        <w:tabs>
          <w:tab w:val="left" w:pos="10206"/>
        </w:tabs>
        <w:spacing w:before="0" w:after="0" w:line="274" w:lineRule="exact"/>
        <w:ind w:right="31"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8.</w:t>
      </w:r>
      <w:r w:rsidR="00074232" w:rsidRPr="006E7E97">
        <w:rPr>
          <w:sz w:val="28"/>
          <w:szCs w:val="28"/>
        </w:rPr>
        <w:t xml:space="preserve"> Финансовая поддержка, </w:t>
      </w:r>
      <w:r w:rsidR="00074232" w:rsidRPr="006E7E97">
        <w:rPr>
          <w:rStyle w:val="212pt0"/>
          <w:sz w:val="28"/>
          <w:szCs w:val="28"/>
        </w:rPr>
        <w:t xml:space="preserve">указанная </w:t>
      </w:r>
      <w:r w:rsidR="00074232" w:rsidRPr="006E7E97">
        <w:rPr>
          <w:sz w:val="28"/>
          <w:szCs w:val="28"/>
        </w:rPr>
        <w:t>в пункте 7 настоящего Положения, предоставляетс</w:t>
      </w:r>
      <w:r w:rsidRPr="006E7E97">
        <w:rPr>
          <w:sz w:val="28"/>
          <w:szCs w:val="28"/>
        </w:rPr>
        <w:t xml:space="preserve">я </w:t>
      </w:r>
      <w:r w:rsidR="00074232" w:rsidRPr="006E7E97">
        <w:rPr>
          <w:sz w:val="28"/>
          <w:szCs w:val="28"/>
        </w:rPr>
        <w:t>инвесторам на</w:t>
      </w:r>
      <w:r w:rsidRPr="006E7E97">
        <w:rPr>
          <w:sz w:val="28"/>
          <w:szCs w:val="28"/>
        </w:rPr>
        <w:t xml:space="preserve"> основании заключенного </w:t>
      </w:r>
      <w:r w:rsidR="00074232" w:rsidRPr="006E7E97">
        <w:rPr>
          <w:sz w:val="28"/>
          <w:szCs w:val="28"/>
        </w:rPr>
        <w:t>с местной администрацией</w:t>
      </w:r>
      <w:r w:rsidRPr="006E7E97">
        <w:rPr>
          <w:sz w:val="28"/>
          <w:szCs w:val="28"/>
        </w:rPr>
        <w:t xml:space="preserve"> </w:t>
      </w:r>
      <w:proofErr w:type="spellStart"/>
      <w:r w:rsidRPr="006E7E97">
        <w:rPr>
          <w:sz w:val="28"/>
          <w:szCs w:val="28"/>
        </w:rPr>
        <w:t>Городокского</w:t>
      </w:r>
      <w:proofErr w:type="spellEnd"/>
      <w:r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="00074232" w:rsidRPr="006E7E97">
        <w:rPr>
          <w:rStyle w:val="212pt0"/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договора о муниципальной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поддержке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инвестиционной деятельности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(далее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-  договор о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муниципальной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поддержке) либо договора о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предоставлении муниципальной  гарантии по результатам конкурсного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отбора.</w:t>
      </w:r>
    </w:p>
    <w:p w:rsidR="00AD6E38" w:rsidRPr="006E7E97" w:rsidRDefault="00074232" w:rsidP="00031FC6">
      <w:pPr>
        <w:pStyle w:val="23"/>
        <w:shd w:val="clear" w:color="auto" w:fill="auto"/>
        <w:tabs>
          <w:tab w:val="left" w:pos="1345"/>
        </w:tabs>
        <w:spacing w:before="0" w:after="0" w:line="274" w:lineRule="exact"/>
        <w:ind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9.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</w:t>
      </w:r>
      <w:r w:rsidRPr="006E7E97">
        <w:rPr>
          <w:rStyle w:val="212pt0"/>
          <w:sz w:val="28"/>
          <w:szCs w:val="28"/>
        </w:rPr>
        <w:t xml:space="preserve">Конкурсный </w:t>
      </w:r>
      <w:r w:rsidRPr="006E7E97">
        <w:rPr>
          <w:sz w:val="28"/>
          <w:szCs w:val="28"/>
        </w:rPr>
        <w:t>отбор проводится местной  администрацией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</w:t>
      </w:r>
      <w:proofErr w:type="spellStart"/>
      <w:r w:rsidR="00AD6E38" w:rsidRPr="006E7E97">
        <w:rPr>
          <w:sz w:val="28"/>
          <w:szCs w:val="28"/>
        </w:rPr>
        <w:t>Городокского</w:t>
      </w:r>
      <w:proofErr w:type="spellEnd"/>
      <w:r w:rsidR="00AD6E38"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до принятия решения 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представительным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</w:t>
      </w:r>
      <w:r w:rsidR="00AD6E38" w:rsidRPr="006E7E97">
        <w:rPr>
          <w:sz w:val="28"/>
          <w:szCs w:val="28"/>
        </w:rPr>
        <w:t>о</w:t>
      </w:r>
      <w:r w:rsidRPr="006E7E97">
        <w:rPr>
          <w:sz w:val="28"/>
          <w:szCs w:val="28"/>
        </w:rPr>
        <w:t xml:space="preserve">рганом  муниципального  образования </w:t>
      </w:r>
      <w:proofErr w:type="spellStart"/>
      <w:r w:rsidR="00AD6E38" w:rsidRPr="006E7E97">
        <w:rPr>
          <w:sz w:val="28"/>
          <w:szCs w:val="28"/>
        </w:rPr>
        <w:t>Городокского</w:t>
      </w:r>
      <w:proofErr w:type="spellEnd"/>
      <w:r w:rsidR="00AD6E38"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="00AD6E38"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</w:t>
      </w:r>
      <w:r w:rsidR="00AD6E38" w:rsidRPr="006E7E97">
        <w:rPr>
          <w:sz w:val="28"/>
          <w:szCs w:val="28"/>
        </w:rPr>
        <w:t xml:space="preserve">о </w:t>
      </w:r>
      <w:r w:rsidRPr="006E7E97">
        <w:rPr>
          <w:sz w:val="28"/>
          <w:szCs w:val="28"/>
        </w:rPr>
        <w:t xml:space="preserve">бюджете муниципального образования </w:t>
      </w:r>
      <w:proofErr w:type="spellStart"/>
      <w:r w:rsidR="00AD6E38" w:rsidRPr="006E7E97">
        <w:rPr>
          <w:sz w:val="28"/>
          <w:szCs w:val="28"/>
        </w:rPr>
        <w:t>Городокского</w:t>
      </w:r>
      <w:proofErr w:type="spellEnd"/>
      <w:r w:rsidR="00AD6E38" w:rsidRPr="006E7E97">
        <w:rPr>
          <w:sz w:val="28"/>
          <w:szCs w:val="28"/>
        </w:rPr>
        <w:t xml:space="preserve"> сельсовета Минусинского района Красноярского края </w:t>
      </w:r>
      <w:r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на  очередной </w:t>
      </w:r>
      <w:r w:rsidR="00AD6E38" w:rsidRPr="006E7E97">
        <w:rPr>
          <w:sz w:val="28"/>
          <w:szCs w:val="28"/>
          <w:vertAlign w:val="superscript"/>
        </w:rPr>
        <w:t xml:space="preserve"> </w:t>
      </w:r>
      <w:r w:rsidRPr="006E7E97">
        <w:rPr>
          <w:sz w:val="28"/>
          <w:szCs w:val="28"/>
        </w:rPr>
        <w:t>финансовый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год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и плановый период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в 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порядке, установленном  муниципальными</w:t>
      </w:r>
      <w:r w:rsidR="00AD6E38" w:rsidRPr="006E7E97">
        <w:rPr>
          <w:sz w:val="28"/>
          <w:szCs w:val="28"/>
        </w:rPr>
        <w:t xml:space="preserve"> правовыми  </w:t>
      </w:r>
      <w:r w:rsidRPr="006E7E97">
        <w:rPr>
          <w:sz w:val="28"/>
          <w:szCs w:val="28"/>
        </w:rPr>
        <w:t>актами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муниципального  </w:t>
      </w:r>
      <w:r w:rsidR="00AD6E38" w:rsidRPr="006E7E97">
        <w:rPr>
          <w:sz w:val="28"/>
          <w:szCs w:val="28"/>
        </w:rPr>
        <w:t>о</w:t>
      </w:r>
      <w:r w:rsidRPr="006E7E97">
        <w:rPr>
          <w:sz w:val="28"/>
          <w:szCs w:val="28"/>
        </w:rPr>
        <w:t>бразова</w:t>
      </w:r>
      <w:r w:rsidR="00AD6E38" w:rsidRPr="006E7E97">
        <w:rPr>
          <w:sz w:val="28"/>
          <w:szCs w:val="28"/>
        </w:rPr>
        <w:t>н</w:t>
      </w:r>
      <w:r w:rsidRPr="006E7E97">
        <w:rPr>
          <w:sz w:val="28"/>
          <w:szCs w:val="28"/>
        </w:rPr>
        <w:t>ия</w:t>
      </w:r>
      <w:r w:rsidR="00AD6E38" w:rsidRPr="006E7E97">
        <w:rPr>
          <w:sz w:val="28"/>
          <w:szCs w:val="28"/>
        </w:rPr>
        <w:t xml:space="preserve"> </w:t>
      </w:r>
      <w:proofErr w:type="spellStart"/>
      <w:r w:rsidR="00AD6E38" w:rsidRPr="006E7E97">
        <w:rPr>
          <w:sz w:val="28"/>
          <w:szCs w:val="28"/>
        </w:rPr>
        <w:t>Городокского</w:t>
      </w:r>
      <w:proofErr w:type="spellEnd"/>
      <w:r w:rsidR="00AD6E38" w:rsidRPr="006E7E97">
        <w:rPr>
          <w:sz w:val="28"/>
          <w:szCs w:val="28"/>
        </w:rPr>
        <w:t xml:space="preserve"> сельсовета Минусинского района Красноярского края</w:t>
      </w:r>
    </w:p>
    <w:p w:rsidR="00BC5D17" w:rsidRPr="006E7E97" w:rsidRDefault="00074232" w:rsidP="00031FC6">
      <w:pPr>
        <w:pStyle w:val="23"/>
        <w:shd w:val="clear" w:color="auto" w:fill="auto"/>
        <w:tabs>
          <w:tab w:val="left" w:pos="1345"/>
        </w:tabs>
        <w:spacing w:before="0" w:after="0" w:line="274" w:lineRule="exact"/>
        <w:ind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10. Соискателем финансовой </w:t>
      </w:r>
      <w:r w:rsidRPr="002F57C9">
        <w:rPr>
          <w:rStyle w:val="24"/>
          <w:sz w:val="28"/>
          <w:szCs w:val="28"/>
          <w:u w:val="none"/>
        </w:rPr>
        <w:t>под</w:t>
      </w:r>
      <w:r w:rsidRPr="006E7E97">
        <w:rPr>
          <w:sz w:val="28"/>
          <w:szCs w:val="28"/>
        </w:rPr>
        <w:t>держки (далее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- соискатель), может быть</w:t>
      </w:r>
      <w:r w:rsidR="007761D1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инвестор</w:t>
      </w:r>
      <w:r w:rsidR="00AD6E38" w:rsidRPr="006E7E97">
        <w:rPr>
          <w:sz w:val="28"/>
          <w:szCs w:val="28"/>
        </w:rPr>
        <w:t xml:space="preserve">, </w:t>
      </w:r>
      <w:r w:rsidR="007761D1" w:rsidRPr="006E7E97">
        <w:rPr>
          <w:sz w:val="28"/>
          <w:szCs w:val="28"/>
        </w:rPr>
        <w:t>п</w:t>
      </w:r>
      <w:r w:rsidRPr="006E7E97">
        <w:rPr>
          <w:sz w:val="28"/>
          <w:szCs w:val="28"/>
        </w:rPr>
        <w:t>ретендующий</w:t>
      </w:r>
      <w:r w:rsidR="00AD6E38" w:rsidRPr="006E7E97">
        <w:rPr>
          <w:sz w:val="28"/>
          <w:szCs w:val="28"/>
        </w:rPr>
        <w:t xml:space="preserve">  на </w:t>
      </w:r>
      <w:r w:rsidRPr="006E7E97">
        <w:rPr>
          <w:sz w:val="28"/>
          <w:szCs w:val="28"/>
        </w:rPr>
        <w:t xml:space="preserve"> участие  в</w:t>
      </w:r>
      <w:r w:rsidR="00AD6E38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конкурсном отборе и</w:t>
      </w:r>
      <w:r w:rsidR="00AD6E38" w:rsidRPr="006E7E97">
        <w:rPr>
          <w:sz w:val="28"/>
          <w:szCs w:val="28"/>
        </w:rPr>
        <w:t xml:space="preserve">  </w:t>
      </w:r>
      <w:r w:rsidRPr="006E7E97">
        <w:rPr>
          <w:sz w:val="28"/>
          <w:szCs w:val="28"/>
        </w:rPr>
        <w:t>соответствующий следующим  требованиям:</w:t>
      </w:r>
    </w:p>
    <w:p w:rsidR="00BC5D17" w:rsidRPr="006E7E97" w:rsidRDefault="00074232" w:rsidP="00031FC6">
      <w:pPr>
        <w:pStyle w:val="23"/>
        <w:shd w:val="clear" w:color="auto" w:fill="auto"/>
        <w:spacing w:before="0" w:after="0" w:line="274" w:lineRule="exact"/>
        <w:ind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1) предоставление </w:t>
      </w:r>
      <w:r w:rsidR="007761D1" w:rsidRPr="006E7E97">
        <w:rPr>
          <w:sz w:val="28"/>
          <w:szCs w:val="28"/>
        </w:rPr>
        <w:t>соискателем  обеспе</w:t>
      </w:r>
      <w:r w:rsidRPr="006E7E97">
        <w:rPr>
          <w:sz w:val="28"/>
          <w:szCs w:val="28"/>
        </w:rPr>
        <w:t>чения выполнения инвест</w:t>
      </w:r>
      <w:r w:rsidR="007761D1" w:rsidRPr="006E7E97">
        <w:rPr>
          <w:sz w:val="28"/>
          <w:szCs w:val="28"/>
        </w:rPr>
        <w:t>и</w:t>
      </w:r>
      <w:r w:rsidRPr="006E7E97">
        <w:rPr>
          <w:sz w:val="28"/>
          <w:szCs w:val="28"/>
        </w:rPr>
        <w:t>ц</w:t>
      </w:r>
      <w:r w:rsidR="007761D1" w:rsidRPr="006E7E97">
        <w:rPr>
          <w:sz w:val="28"/>
          <w:szCs w:val="28"/>
        </w:rPr>
        <w:t>и</w:t>
      </w:r>
      <w:r w:rsidRPr="006E7E97">
        <w:rPr>
          <w:sz w:val="28"/>
          <w:szCs w:val="28"/>
        </w:rPr>
        <w:t>онн</w:t>
      </w:r>
      <w:r w:rsidRPr="006E7E97">
        <w:rPr>
          <w:rStyle w:val="24"/>
          <w:sz w:val="28"/>
          <w:szCs w:val="28"/>
          <w:u w:val="none"/>
        </w:rPr>
        <w:t>ого</w:t>
      </w:r>
      <w:r w:rsidR="007761D1" w:rsidRPr="006E7E97">
        <w:rPr>
          <w:rStyle w:val="24"/>
          <w:sz w:val="28"/>
          <w:szCs w:val="28"/>
          <w:u w:val="none"/>
        </w:rPr>
        <w:t xml:space="preserve"> проекта</w:t>
      </w:r>
      <w:r w:rsidR="007761D1" w:rsidRPr="006E7E97">
        <w:rPr>
          <w:rStyle w:val="24"/>
          <w:sz w:val="28"/>
          <w:szCs w:val="28"/>
        </w:rPr>
        <w:t xml:space="preserve"> </w:t>
      </w:r>
    </w:p>
    <w:p w:rsidR="00BC5D17" w:rsidRPr="006E7E97" w:rsidRDefault="007761D1" w:rsidP="00031FC6">
      <w:pPr>
        <w:pStyle w:val="23"/>
        <w:shd w:val="clear" w:color="auto" w:fill="auto"/>
        <w:tabs>
          <w:tab w:val="left" w:pos="10644"/>
        </w:tabs>
        <w:spacing w:before="0" w:after="0" w:line="274" w:lineRule="exact"/>
        <w:ind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2) отсутствие </w:t>
      </w:r>
      <w:r w:rsidR="00074232" w:rsidRPr="006E7E97">
        <w:rPr>
          <w:sz w:val="28"/>
          <w:szCs w:val="28"/>
        </w:rPr>
        <w:t xml:space="preserve">у соискателя </w:t>
      </w:r>
      <w:r w:rsidRPr="006E7E97">
        <w:rPr>
          <w:sz w:val="28"/>
          <w:szCs w:val="28"/>
        </w:rPr>
        <w:t>и</w:t>
      </w:r>
      <w:r w:rsidR="00074232" w:rsidRPr="006E7E97">
        <w:rPr>
          <w:sz w:val="28"/>
          <w:szCs w:val="28"/>
        </w:rPr>
        <w:t xml:space="preserve"> поручителей (гарантов) просроченной задолженности по налоговым </w:t>
      </w:r>
      <w:r w:rsidRPr="006E7E97">
        <w:rPr>
          <w:sz w:val="28"/>
          <w:szCs w:val="28"/>
        </w:rPr>
        <w:t xml:space="preserve">и арендным платежам в </w:t>
      </w:r>
      <w:r w:rsidR="00074232" w:rsidRPr="006E7E97">
        <w:rPr>
          <w:sz w:val="28"/>
          <w:szCs w:val="28"/>
        </w:rPr>
        <w:t>бюджетную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систему Российской </w:t>
      </w:r>
      <w:r w:rsidRPr="006E7E97">
        <w:rPr>
          <w:sz w:val="28"/>
          <w:szCs w:val="28"/>
        </w:rPr>
        <w:t xml:space="preserve">Федерации по </w:t>
      </w:r>
      <w:r w:rsidR="00074232" w:rsidRPr="006E7E97">
        <w:rPr>
          <w:sz w:val="28"/>
          <w:szCs w:val="28"/>
        </w:rPr>
        <w:t>ранее предоставленным ср</w:t>
      </w:r>
      <w:r w:rsidR="00074232" w:rsidRPr="006E7E97">
        <w:rPr>
          <w:rStyle w:val="24"/>
          <w:sz w:val="28"/>
          <w:szCs w:val="28"/>
          <w:u w:val="none"/>
        </w:rPr>
        <w:t>едст</w:t>
      </w:r>
      <w:r w:rsidR="00074232" w:rsidRPr="006E7E97">
        <w:rPr>
          <w:sz w:val="28"/>
          <w:szCs w:val="28"/>
        </w:rPr>
        <w:t>в</w:t>
      </w:r>
      <w:r w:rsidR="00074232" w:rsidRPr="006E7E97">
        <w:rPr>
          <w:rStyle w:val="24"/>
          <w:sz w:val="28"/>
          <w:szCs w:val="28"/>
          <w:u w:val="none"/>
        </w:rPr>
        <w:t>ам</w:t>
      </w:r>
      <w:r w:rsidRPr="006E7E97">
        <w:rPr>
          <w:rStyle w:val="24"/>
          <w:sz w:val="28"/>
          <w:szCs w:val="28"/>
          <w:u w:val="none"/>
        </w:rPr>
        <w:t xml:space="preserve"> н</w:t>
      </w:r>
      <w:r w:rsidR="00074232" w:rsidRPr="006E7E97">
        <w:rPr>
          <w:rStyle w:val="24"/>
          <w:sz w:val="28"/>
          <w:szCs w:val="28"/>
          <w:u w:val="none"/>
        </w:rPr>
        <w:t>а во</w:t>
      </w:r>
      <w:r w:rsidR="00074232" w:rsidRPr="006E7E97">
        <w:rPr>
          <w:sz w:val="28"/>
          <w:szCs w:val="28"/>
        </w:rPr>
        <w:t>зв</w:t>
      </w:r>
      <w:r w:rsidRPr="006E7E97">
        <w:rPr>
          <w:sz w:val="28"/>
          <w:szCs w:val="28"/>
        </w:rPr>
        <w:t xml:space="preserve">ратной основе из </w:t>
      </w:r>
      <w:r w:rsidR="00074232" w:rsidRPr="006E7E97">
        <w:rPr>
          <w:sz w:val="28"/>
          <w:szCs w:val="28"/>
        </w:rPr>
        <w:t>бюджета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муниципального </w:t>
      </w:r>
      <w:r w:rsidR="00074232" w:rsidRPr="006E7E97">
        <w:rPr>
          <w:sz w:val="28"/>
          <w:szCs w:val="28"/>
        </w:rPr>
        <w:t xml:space="preserve"> образования </w:t>
      </w:r>
      <w:proofErr w:type="spellStart"/>
      <w:r w:rsidRPr="006E7E97">
        <w:rPr>
          <w:sz w:val="28"/>
          <w:szCs w:val="28"/>
        </w:rPr>
        <w:t>Городокского</w:t>
      </w:r>
      <w:proofErr w:type="spellEnd"/>
      <w:r w:rsidRPr="006E7E97">
        <w:rPr>
          <w:sz w:val="28"/>
          <w:szCs w:val="28"/>
        </w:rPr>
        <w:t xml:space="preserve"> сельсовета Минусинского района Красноярского края,  а </w:t>
      </w:r>
      <w:r w:rsidR="00074232" w:rsidRPr="006E7E97">
        <w:rPr>
          <w:sz w:val="28"/>
          <w:szCs w:val="28"/>
        </w:rPr>
        <w:t xml:space="preserve">также 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неурегулированных обязательств по ранее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предоставленным муниципальным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гарантиям;</w:t>
      </w:r>
    </w:p>
    <w:p w:rsidR="00BC5D17" w:rsidRPr="006E7E97" w:rsidRDefault="00074232" w:rsidP="00031FC6">
      <w:pPr>
        <w:pStyle w:val="23"/>
        <w:shd w:val="clear" w:color="auto" w:fill="auto"/>
        <w:tabs>
          <w:tab w:val="left" w:pos="4787"/>
        </w:tabs>
        <w:spacing w:before="0" w:after="0" w:line="274" w:lineRule="exact"/>
        <w:ind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3) отсутствие</w:t>
      </w:r>
      <w:r w:rsidR="007761D1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у</w:t>
      </w:r>
      <w:r w:rsidR="007761D1" w:rsidRPr="006E7E97">
        <w:rPr>
          <w:sz w:val="28"/>
          <w:szCs w:val="28"/>
        </w:rPr>
        <w:t xml:space="preserve">  </w:t>
      </w:r>
      <w:r w:rsidRPr="006E7E97">
        <w:rPr>
          <w:sz w:val="28"/>
          <w:szCs w:val="28"/>
        </w:rPr>
        <w:t>соискателя ареста</w:t>
      </w:r>
      <w:r w:rsidR="007761D1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или обращения взыскания</w:t>
      </w:r>
      <w:r w:rsidR="007761D1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на</w:t>
      </w:r>
      <w:r w:rsidR="007761D1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имущество в  установленном законом порядке</w:t>
      </w:r>
      <w:r w:rsidR="007761D1" w:rsidRPr="006E7E97">
        <w:rPr>
          <w:sz w:val="28"/>
          <w:szCs w:val="28"/>
        </w:rPr>
        <w:t>;</w:t>
      </w:r>
    </w:p>
    <w:p w:rsidR="00BC5D17" w:rsidRPr="006E7E97" w:rsidRDefault="007761D1" w:rsidP="00031FC6">
      <w:pPr>
        <w:pStyle w:val="23"/>
        <w:shd w:val="clear" w:color="auto" w:fill="auto"/>
        <w:tabs>
          <w:tab w:val="left" w:pos="9222"/>
        </w:tabs>
        <w:spacing w:before="0" w:after="0" w:line="274" w:lineRule="exact"/>
        <w:ind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4) </w:t>
      </w:r>
      <w:r w:rsidR="00074232" w:rsidRPr="006E7E97">
        <w:rPr>
          <w:sz w:val="28"/>
          <w:szCs w:val="28"/>
        </w:rPr>
        <w:t>отсутствие в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отношении соискателя </w:t>
      </w:r>
      <w:r w:rsidR="0040718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процедур реорганизации, ликвидации</w:t>
      </w:r>
      <w:r w:rsidR="0040718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или</w:t>
      </w:r>
      <w:r w:rsidR="0040718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банкротства либо ограничений, предусмотренных</w:t>
      </w:r>
      <w:r w:rsidR="0040718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действующим</w:t>
      </w:r>
      <w:r w:rsidR="0040718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законодательством</w:t>
      </w:r>
      <w:r w:rsidR="0040718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Российской Федерации.</w:t>
      </w:r>
      <w:r w:rsidR="00074232" w:rsidRPr="006E7E97">
        <w:rPr>
          <w:sz w:val="28"/>
          <w:szCs w:val="28"/>
        </w:rPr>
        <w:tab/>
      </w:r>
    </w:p>
    <w:p w:rsidR="00BC5D17" w:rsidRPr="006E7E97" w:rsidRDefault="00074232" w:rsidP="00031FC6">
      <w:pPr>
        <w:pStyle w:val="23"/>
        <w:shd w:val="clear" w:color="auto" w:fill="auto"/>
        <w:spacing w:before="0" w:after="0" w:line="274" w:lineRule="exact"/>
        <w:ind w:firstLine="851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11. Обязательным</w:t>
      </w:r>
      <w:r w:rsidR="0040718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условием предоставления финансовой поддержки соискателю является</w:t>
      </w:r>
      <w:r w:rsidR="00407182" w:rsidRPr="006E7E97">
        <w:rPr>
          <w:sz w:val="28"/>
          <w:szCs w:val="28"/>
        </w:rPr>
        <w:t xml:space="preserve">  соответствие цел</w:t>
      </w:r>
      <w:r w:rsidRPr="006E7E97">
        <w:rPr>
          <w:sz w:val="28"/>
          <w:szCs w:val="28"/>
        </w:rPr>
        <w:t>и</w:t>
      </w:r>
      <w:r w:rsidR="0040718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реализации </w:t>
      </w:r>
      <w:r w:rsidR="0040718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инвестиционного</w:t>
      </w:r>
      <w:r w:rsidR="0040718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проекта</w:t>
      </w:r>
      <w:r w:rsidR="0040718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приоритетным</w:t>
      </w:r>
      <w:r w:rsidR="0040718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направлениям инвестиционной деятельности, указанным</w:t>
      </w:r>
      <w:r w:rsidR="0040718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</w:t>
      </w:r>
      <w:r w:rsidRPr="006E7E97">
        <w:rPr>
          <w:rStyle w:val="21pt"/>
          <w:sz w:val="28"/>
          <w:szCs w:val="28"/>
        </w:rPr>
        <w:t>в</w:t>
      </w:r>
      <w:r w:rsidR="00407182" w:rsidRPr="006E7E97">
        <w:rPr>
          <w:rStyle w:val="21pt"/>
          <w:sz w:val="28"/>
          <w:szCs w:val="28"/>
        </w:rPr>
        <w:t xml:space="preserve"> </w:t>
      </w:r>
      <w:r w:rsidRPr="006E7E97">
        <w:rPr>
          <w:rStyle w:val="21pt"/>
          <w:sz w:val="28"/>
          <w:szCs w:val="28"/>
        </w:rPr>
        <w:t>пункте</w:t>
      </w:r>
      <w:r w:rsidRPr="006E7E97">
        <w:rPr>
          <w:sz w:val="28"/>
          <w:szCs w:val="28"/>
        </w:rPr>
        <w:t xml:space="preserve"> 3 </w:t>
      </w:r>
      <w:r w:rsidRPr="006E7E97">
        <w:rPr>
          <w:rStyle w:val="212pt0"/>
          <w:sz w:val="28"/>
          <w:szCs w:val="28"/>
        </w:rPr>
        <w:t>настоящего</w:t>
      </w:r>
      <w:r w:rsidR="00407182" w:rsidRPr="006E7E97">
        <w:rPr>
          <w:rStyle w:val="212pt0"/>
          <w:sz w:val="28"/>
          <w:szCs w:val="28"/>
        </w:rPr>
        <w:t xml:space="preserve"> </w:t>
      </w:r>
      <w:r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>Положения.</w:t>
      </w:r>
    </w:p>
    <w:p w:rsidR="00440595" w:rsidRPr="006E7E97" w:rsidRDefault="00074232" w:rsidP="00031FC6">
      <w:pPr>
        <w:pStyle w:val="70"/>
        <w:shd w:val="clear" w:color="auto" w:fill="auto"/>
        <w:spacing w:before="0" w:after="0"/>
        <w:ind w:firstLine="851"/>
        <w:jc w:val="both"/>
        <w:rPr>
          <w:sz w:val="28"/>
          <w:szCs w:val="28"/>
          <w:lang w:eastAsia="en-US" w:bidi="en-US"/>
        </w:rPr>
      </w:pPr>
      <w:r w:rsidRPr="006E7E97">
        <w:rPr>
          <w:rStyle w:val="711pt"/>
          <w:sz w:val="28"/>
          <w:szCs w:val="28"/>
        </w:rPr>
        <w:t xml:space="preserve"> В  случае  обращения в</w:t>
      </w:r>
      <w:r w:rsidR="00407182" w:rsidRPr="006E7E97">
        <w:rPr>
          <w:rStyle w:val="711pt"/>
          <w:sz w:val="28"/>
          <w:szCs w:val="28"/>
        </w:rPr>
        <w:t xml:space="preserve"> </w:t>
      </w:r>
      <w:r w:rsidRPr="006E7E97">
        <w:rPr>
          <w:rStyle w:val="711pt"/>
          <w:sz w:val="28"/>
          <w:szCs w:val="28"/>
        </w:rPr>
        <w:t xml:space="preserve"> местную  администрацию</w:t>
      </w:r>
      <w:r w:rsidR="00407182" w:rsidRPr="006E7E97">
        <w:rPr>
          <w:rStyle w:val="711pt"/>
          <w:sz w:val="28"/>
          <w:szCs w:val="28"/>
        </w:rPr>
        <w:t xml:space="preserve"> </w:t>
      </w:r>
      <w:r w:rsidRPr="006E7E97">
        <w:rPr>
          <w:rStyle w:val="711pt"/>
          <w:sz w:val="28"/>
          <w:szCs w:val="28"/>
        </w:rPr>
        <w:t xml:space="preserve"> </w:t>
      </w:r>
      <w:proofErr w:type="spellStart"/>
      <w:r w:rsidR="00407182" w:rsidRPr="006E7E97">
        <w:rPr>
          <w:i w:val="0"/>
          <w:sz w:val="28"/>
          <w:szCs w:val="28"/>
        </w:rPr>
        <w:t>Городокского</w:t>
      </w:r>
      <w:proofErr w:type="spellEnd"/>
      <w:r w:rsidR="00407182" w:rsidRPr="006E7E97">
        <w:rPr>
          <w:i w:val="0"/>
          <w:sz w:val="28"/>
          <w:szCs w:val="28"/>
        </w:rPr>
        <w:t xml:space="preserve"> сельсовета Минусинского района Красноярского края</w:t>
      </w:r>
      <w:r w:rsidR="00407182" w:rsidRPr="006E7E97">
        <w:rPr>
          <w:rStyle w:val="212pt0"/>
          <w:i w:val="0"/>
          <w:sz w:val="28"/>
          <w:szCs w:val="28"/>
        </w:rPr>
        <w:t xml:space="preserve"> </w:t>
      </w:r>
      <w:r w:rsidR="00407182" w:rsidRPr="006E7E97">
        <w:rPr>
          <w:rStyle w:val="711pt"/>
          <w:i/>
          <w:sz w:val="28"/>
          <w:szCs w:val="28"/>
        </w:rPr>
        <w:t xml:space="preserve">двух и </w:t>
      </w:r>
      <w:r w:rsidRPr="006E7E97">
        <w:rPr>
          <w:rStyle w:val="711pt"/>
          <w:i/>
          <w:sz w:val="28"/>
          <w:szCs w:val="28"/>
        </w:rPr>
        <w:t xml:space="preserve">более </w:t>
      </w:r>
      <w:r w:rsidRPr="006E7E97">
        <w:rPr>
          <w:i w:val="0"/>
          <w:sz w:val="28"/>
          <w:szCs w:val="28"/>
        </w:rPr>
        <w:t xml:space="preserve"> инвесторов, соответствующих требованиям</w:t>
      </w:r>
      <w:r w:rsidR="00407182" w:rsidRPr="006E7E97">
        <w:rPr>
          <w:i w:val="0"/>
          <w:sz w:val="28"/>
          <w:szCs w:val="28"/>
        </w:rPr>
        <w:t xml:space="preserve"> пункта 10 настоящего</w:t>
      </w:r>
      <w:r w:rsidRPr="006E7E97">
        <w:rPr>
          <w:i w:val="0"/>
          <w:sz w:val="28"/>
          <w:szCs w:val="28"/>
        </w:rPr>
        <w:t xml:space="preserve"> Положения, приоритет</w:t>
      </w:r>
      <w:r w:rsidR="00407182" w:rsidRPr="006E7E97">
        <w:rPr>
          <w:i w:val="0"/>
          <w:sz w:val="28"/>
          <w:szCs w:val="28"/>
        </w:rPr>
        <w:t xml:space="preserve"> </w:t>
      </w:r>
      <w:r w:rsidRPr="006E7E97">
        <w:rPr>
          <w:i w:val="0"/>
          <w:sz w:val="28"/>
          <w:szCs w:val="28"/>
        </w:rPr>
        <w:t xml:space="preserve"> при  оказании</w:t>
      </w:r>
      <w:r w:rsidR="00407182" w:rsidRPr="006E7E97">
        <w:rPr>
          <w:i w:val="0"/>
          <w:sz w:val="28"/>
          <w:szCs w:val="28"/>
        </w:rPr>
        <w:t xml:space="preserve"> </w:t>
      </w:r>
      <w:r w:rsidRPr="006E7E97">
        <w:rPr>
          <w:i w:val="0"/>
          <w:sz w:val="28"/>
          <w:szCs w:val="28"/>
        </w:rPr>
        <w:t xml:space="preserve"> финансовой</w:t>
      </w:r>
      <w:r w:rsidR="00407182" w:rsidRPr="006E7E97">
        <w:rPr>
          <w:i w:val="0"/>
          <w:sz w:val="28"/>
          <w:szCs w:val="28"/>
        </w:rPr>
        <w:t xml:space="preserve">  поддержки </w:t>
      </w:r>
      <w:r w:rsidRPr="006E7E97">
        <w:rPr>
          <w:i w:val="0"/>
          <w:sz w:val="28"/>
          <w:szCs w:val="28"/>
        </w:rPr>
        <w:t xml:space="preserve"> отдается  инвестору,  инвестиционный проект  которого</w:t>
      </w:r>
      <w:r w:rsidR="00407182" w:rsidRPr="006E7E97">
        <w:rPr>
          <w:i w:val="0"/>
          <w:sz w:val="28"/>
          <w:szCs w:val="28"/>
        </w:rPr>
        <w:t xml:space="preserve"> </w:t>
      </w:r>
      <w:r w:rsidRPr="006E7E97">
        <w:rPr>
          <w:i w:val="0"/>
          <w:sz w:val="28"/>
          <w:szCs w:val="28"/>
        </w:rPr>
        <w:t xml:space="preserve"> направлен</w:t>
      </w:r>
      <w:r w:rsidR="00407182" w:rsidRPr="006E7E97">
        <w:rPr>
          <w:i w:val="0"/>
          <w:sz w:val="28"/>
          <w:szCs w:val="28"/>
        </w:rPr>
        <w:t xml:space="preserve"> </w:t>
      </w:r>
      <w:r w:rsidRPr="006E7E97">
        <w:rPr>
          <w:i w:val="0"/>
          <w:sz w:val="28"/>
          <w:szCs w:val="28"/>
        </w:rPr>
        <w:t>на реализацию наибольшего</w:t>
      </w:r>
      <w:r w:rsidR="00407182" w:rsidRPr="006E7E97">
        <w:rPr>
          <w:i w:val="0"/>
          <w:sz w:val="28"/>
          <w:szCs w:val="28"/>
        </w:rPr>
        <w:t xml:space="preserve"> к</w:t>
      </w:r>
      <w:r w:rsidRPr="006E7E97">
        <w:rPr>
          <w:i w:val="0"/>
          <w:sz w:val="28"/>
          <w:szCs w:val="28"/>
        </w:rPr>
        <w:t>оличества</w:t>
      </w:r>
      <w:r w:rsidR="00407182" w:rsidRPr="006E7E97">
        <w:rPr>
          <w:i w:val="0"/>
          <w:sz w:val="28"/>
          <w:szCs w:val="28"/>
        </w:rPr>
        <w:t xml:space="preserve"> </w:t>
      </w:r>
      <w:r w:rsidRPr="006E7E97">
        <w:rPr>
          <w:i w:val="0"/>
          <w:sz w:val="28"/>
          <w:szCs w:val="28"/>
        </w:rPr>
        <w:t>приоритетных направлений  инвестиционной деятельности</w:t>
      </w:r>
      <w:r w:rsidR="00407182" w:rsidRPr="006E7E97">
        <w:rPr>
          <w:i w:val="0"/>
          <w:sz w:val="28"/>
          <w:szCs w:val="28"/>
        </w:rPr>
        <w:t xml:space="preserve"> </w:t>
      </w:r>
      <w:r w:rsidRPr="006E7E97">
        <w:rPr>
          <w:i w:val="0"/>
          <w:sz w:val="28"/>
          <w:szCs w:val="28"/>
        </w:rPr>
        <w:t xml:space="preserve">из числа указанных в </w:t>
      </w:r>
      <w:r w:rsidRPr="006E7E97">
        <w:rPr>
          <w:rStyle w:val="212pt0"/>
          <w:i w:val="0"/>
          <w:sz w:val="28"/>
          <w:szCs w:val="28"/>
        </w:rPr>
        <w:t xml:space="preserve">пункте 3 </w:t>
      </w:r>
      <w:r w:rsidRPr="006E7E97">
        <w:rPr>
          <w:i w:val="0"/>
          <w:sz w:val="28"/>
          <w:szCs w:val="28"/>
        </w:rPr>
        <w:t>настоящего Положения</w:t>
      </w:r>
      <w:r w:rsidRPr="006E7E97">
        <w:rPr>
          <w:sz w:val="28"/>
          <w:szCs w:val="28"/>
        </w:rPr>
        <w:t>.</w:t>
      </w:r>
      <w:r w:rsidR="00407182" w:rsidRPr="006E7E97">
        <w:rPr>
          <w:sz w:val="28"/>
          <w:szCs w:val="28"/>
          <w:lang w:eastAsia="en-US" w:bidi="en-US"/>
        </w:rPr>
        <w:t xml:space="preserve"> </w:t>
      </w:r>
    </w:p>
    <w:p w:rsidR="00440595" w:rsidRPr="006E7E97" w:rsidRDefault="00440595" w:rsidP="00031FC6">
      <w:pPr>
        <w:pStyle w:val="23"/>
        <w:shd w:val="clear" w:color="auto" w:fill="auto"/>
        <w:tabs>
          <w:tab w:val="left" w:pos="1385"/>
        </w:tabs>
        <w:spacing w:before="0" w:after="0" w:line="274" w:lineRule="exact"/>
        <w:ind w:left="960" w:hanging="180"/>
        <w:jc w:val="both"/>
        <w:rPr>
          <w:sz w:val="28"/>
          <w:szCs w:val="28"/>
          <w:lang w:eastAsia="en-US" w:bidi="en-US"/>
        </w:rPr>
      </w:pPr>
    </w:p>
    <w:p w:rsidR="00BC5D17" w:rsidRPr="006E7E97" w:rsidRDefault="00074232" w:rsidP="00031FC6">
      <w:pPr>
        <w:pStyle w:val="23"/>
        <w:shd w:val="clear" w:color="auto" w:fill="auto"/>
        <w:tabs>
          <w:tab w:val="left" w:pos="1385"/>
        </w:tabs>
        <w:spacing w:before="0" w:after="0" w:line="274" w:lineRule="exact"/>
        <w:ind w:firstLine="780"/>
        <w:jc w:val="both"/>
        <w:rPr>
          <w:sz w:val="28"/>
          <w:szCs w:val="28"/>
        </w:rPr>
      </w:pPr>
      <w:r w:rsidRPr="006E7E97">
        <w:rPr>
          <w:sz w:val="28"/>
          <w:szCs w:val="28"/>
          <w:lang w:eastAsia="en-US" w:bidi="en-US"/>
        </w:rPr>
        <w:t xml:space="preserve"> </w:t>
      </w:r>
      <w:r w:rsidR="00440595" w:rsidRPr="006E7E97">
        <w:rPr>
          <w:sz w:val="28"/>
          <w:szCs w:val="28"/>
          <w:lang w:eastAsia="en-US" w:bidi="en-US"/>
        </w:rPr>
        <w:t xml:space="preserve">     </w:t>
      </w:r>
      <w:r w:rsidR="006E7E97">
        <w:rPr>
          <w:sz w:val="28"/>
          <w:szCs w:val="28"/>
          <w:lang w:eastAsia="en-US" w:bidi="en-US"/>
        </w:rPr>
        <w:t>1</w:t>
      </w:r>
      <w:r w:rsidRPr="006E7E97">
        <w:rPr>
          <w:sz w:val="28"/>
          <w:szCs w:val="28"/>
          <w:lang w:eastAsia="en-US" w:bidi="en-US"/>
        </w:rPr>
        <w:t xml:space="preserve">2. </w:t>
      </w:r>
      <w:r w:rsidRPr="006E7E97">
        <w:rPr>
          <w:sz w:val="28"/>
          <w:szCs w:val="28"/>
        </w:rPr>
        <w:t>Оценка инвестиционного проекта</w:t>
      </w:r>
      <w:r w:rsidR="0070681D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на предмет соответствия его приоритетным</w:t>
      </w:r>
      <w:r w:rsidR="00440595" w:rsidRPr="006E7E97">
        <w:rPr>
          <w:sz w:val="28"/>
          <w:szCs w:val="28"/>
        </w:rPr>
        <w:t xml:space="preserve">  направлениям инвестиционной </w:t>
      </w:r>
      <w:r w:rsidRPr="006E7E97">
        <w:rPr>
          <w:sz w:val="28"/>
          <w:szCs w:val="28"/>
        </w:rPr>
        <w:t xml:space="preserve">деятельности, указанных в пункте 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3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настоящего Положения, осуществляется при участии Инвестиционного совета  муниципального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образования</w:t>
      </w:r>
      <w:r w:rsidR="00440595" w:rsidRPr="006E7E97">
        <w:rPr>
          <w:sz w:val="28"/>
          <w:szCs w:val="28"/>
        </w:rPr>
        <w:t xml:space="preserve"> </w:t>
      </w:r>
      <w:proofErr w:type="spellStart"/>
      <w:r w:rsidR="00440595" w:rsidRPr="006E7E97">
        <w:rPr>
          <w:sz w:val="28"/>
          <w:szCs w:val="28"/>
        </w:rPr>
        <w:t>Городокского</w:t>
      </w:r>
      <w:proofErr w:type="spellEnd"/>
      <w:r w:rsidR="00440595"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Pr="006E7E97">
        <w:rPr>
          <w:rStyle w:val="212pt0"/>
          <w:sz w:val="28"/>
          <w:szCs w:val="28"/>
        </w:rPr>
        <w:t>.</w:t>
      </w:r>
    </w:p>
    <w:p w:rsidR="00BC5D17" w:rsidRPr="006E7E97" w:rsidRDefault="00074232" w:rsidP="00031FC6">
      <w:pPr>
        <w:pStyle w:val="70"/>
        <w:shd w:val="clear" w:color="auto" w:fill="auto"/>
        <w:spacing w:before="0" w:after="0"/>
        <w:ind w:firstLine="1134"/>
        <w:jc w:val="both"/>
        <w:rPr>
          <w:sz w:val="28"/>
          <w:szCs w:val="28"/>
        </w:rPr>
      </w:pPr>
      <w:r w:rsidRPr="006E7E97">
        <w:rPr>
          <w:rStyle w:val="711pt"/>
          <w:sz w:val="28"/>
          <w:szCs w:val="28"/>
        </w:rPr>
        <w:t xml:space="preserve">Порядок деятельности Инвестиционного совета муниципального образования </w:t>
      </w:r>
      <w:proofErr w:type="spellStart"/>
      <w:r w:rsidR="00440595" w:rsidRPr="006E7E97">
        <w:rPr>
          <w:i w:val="0"/>
          <w:sz w:val="28"/>
          <w:szCs w:val="28"/>
        </w:rPr>
        <w:t>Городокского</w:t>
      </w:r>
      <w:proofErr w:type="spellEnd"/>
      <w:r w:rsidR="00440595" w:rsidRPr="006E7E97">
        <w:rPr>
          <w:i w:val="0"/>
          <w:sz w:val="28"/>
          <w:szCs w:val="28"/>
        </w:rPr>
        <w:t xml:space="preserve"> сельсовета Минусинского района Красноярского края</w:t>
      </w:r>
      <w:r w:rsidR="00440595" w:rsidRPr="006E7E97">
        <w:rPr>
          <w:rStyle w:val="212pt0"/>
          <w:sz w:val="28"/>
          <w:szCs w:val="28"/>
        </w:rPr>
        <w:t xml:space="preserve"> </w:t>
      </w:r>
      <w:r w:rsidRPr="006E7E97">
        <w:rPr>
          <w:rStyle w:val="711pt"/>
          <w:sz w:val="28"/>
          <w:szCs w:val="28"/>
        </w:rPr>
        <w:t>определяется муниципальным правовым актом муниципального образования</w:t>
      </w:r>
      <w:r w:rsidR="00440595" w:rsidRPr="006E7E97">
        <w:rPr>
          <w:rStyle w:val="711pt"/>
          <w:sz w:val="28"/>
          <w:szCs w:val="28"/>
        </w:rPr>
        <w:t xml:space="preserve"> </w:t>
      </w:r>
      <w:r w:rsidRPr="006E7E97">
        <w:rPr>
          <w:rStyle w:val="711pt"/>
          <w:sz w:val="28"/>
          <w:szCs w:val="28"/>
        </w:rPr>
        <w:t xml:space="preserve"> </w:t>
      </w:r>
      <w:proofErr w:type="spellStart"/>
      <w:r w:rsidR="00440595" w:rsidRPr="006E7E97">
        <w:rPr>
          <w:i w:val="0"/>
          <w:sz w:val="28"/>
          <w:szCs w:val="28"/>
        </w:rPr>
        <w:t>Городокского</w:t>
      </w:r>
      <w:proofErr w:type="spellEnd"/>
      <w:r w:rsidR="00440595" w:rsidRPr="006E7E97">
        <w:rPr>
          <w:i w:val="0"/>
          <w:sz w:val="28"/>
          <w:szCs w:val="28"/>
        </w:rPr>
        <w:t xml:space="preserve"> сельсовета Минусинского района Красноярского края</w:t>
      </w:r>
      <w:r w:rsidRPr="006E7E97">
        <w:rPr>
          <w:rStyle w:val="72"/>
          <w:i/>
          <w:sz w:val="28"/>
          <w:szCs w:val="28"/>
        </w:rPr>
        <w:t>:</w:t>
      </w:r>
    </w:p>
    <w:p w:rsidR="00BC5D17" w:rsidRPr="006E7E97" w:rsidRDefault="00074232" w:rsidP="00031FC6">
      <w:pPr>
        <w:pStyle w:val="23"/>
        <w:shd w:val="clear" w:color="auto" w:fill="auto"/>
        <w:tabs>
          <w:tab w:val="left" w:pos="5921"/>
        </w:tabs>
        <w:spacing w:before="0" w:after="0" w:line="274" w:lineRule="exact"/>
        <w:ind w:firstLine="1134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13. Договор о 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муниципальной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поддержке, договор о предоставлении 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муниципальной 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гарантии должен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содержать </w:t>
      </w:r>
      <w:r w:rsidR="00440595" w:rsidRPr="006E7E97">
        <w:rPr>
          <w:sz w:val="28"/>
          <w:szCs w:val="28"/>
        </w:rPr>
        <w:t xml:space="preserve"> положения </w:t>
      </w:r>
      <w:r w:rsidRPr="006E7E97">
        <w:rPr>
          <w:sz w:val="28"/>
          <w:szCs w:val="28"/>
        </w:rPr>
        <w:t xml:space="preserve">о предмете договора, форме </w:t>
      </w:r>
      <w:r w:rsidRPr="006E7E97">
        <w:rPr>
          <w:rStyle w:val="212pt0"/>
          <w:sz w:val="28"/>
          <w:szCs w:val="28"/>
        </w:rPr>
        <w:t xml:space="preserve">и </w:t>
      </w:r>
      <w:r w:rsidR="00440595"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>объеме оказываемой финансовой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поддержки, правах, обязанностях и </w:t>
      </w:r>
      <w:r w:rsidR="00440595" w:rsidRPr="006E7E97">
        <w:rPr>
          <w:rStyle w:val="212pt0"/>
          <w:sz w:val="28"/>
          <w:szCs w:val="28"/>
        </w:rPr>
        <w:t xml:space="preserve">ответственности </w:t>
      </w:r>
      <w:r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>сторон, результатах реализации инвестиционного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проекта, сроках и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порядке</w:t>
      </w:r>
      <w:r w:rsidR="00440595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прекращения  действия договора. </w:t>
      </w:r>
      <w:r w:rsidRPr="006E7E97">
        <w:rPr>
          <w:sz w:val="28"/>
          <w:szCs w:val="28"/>
        </w:rPr>
        <w:tab/>
      </w:r>
    </w:p>
    <w:p w:rsidR="00440595" w:rsidRPr="006E7E97" w:rsidRDefault="00440595" w:rsidP="00031FC6">
      <w:pPr>
        <w:pStyle w:val="23"/>
        <w:shd w:val="clear" w:color="auto" w:fill="auto"/>
        <w:spacing w:before="0" w:after="0" w:line="274" w:lineRule="exact"/>
        <w:ind w:right="80" w:firstLine="0"/>
        <w:jc w:val="both"/>
        <w:rPr>
          <w:sz w:val="28"/>
          <w:szCs w:val="28"/>
        </w:rPr>
      </w:pPr>
    </w:p>
    <w:p w:rsidR="00440595" w:rsidRPr="006E7E97" w:rsidRDefault="00440595" w:rsidP="00031FC6">
      <w:pPr>
        <w:pStyle w:val="23"/>
        <w:shd w:val="clear" w:color="auto" w:fill="auto"/>
        <w:spacing w:before="0" w:after="0" w:line="274" w:lineRule="exact"/>
        <w:ind w:right="80" w:firstLine="0"/>
        <w:jc w:val="both"/>
        <w:rPr>
          <w:sz w:val="28"/>
          <w:szCs w:val="28"/>
        </w:rPr>
      </w:pPr>
    </w:p>
    <w:p w:rsidR="00BC5D17" w:rsidRPr="006E7E97" w:rsidRDefault="00440595" w:rsidP="00726CED">
      <w:pPr>
        <w:pStyle w:val="23"/>
        <w:shd w:val="clear" w:color="auto" w:fill="auto"/>
        <w:spacing w:before="0" w:after="0" w:line="274" w:lineRule="exact"/>
        <w:ind w:right="80" w:firstLine="0"/>
        <w:jc w:val="center"/>
        <w:rPr>
          <w:sz w:val="28"/>
          <w:szCs w:val="28"/>
        </w:rPr>
      </w:pPr>
      <w:r w:rsidRPr="006E7E97">
        <w:rPr>
          <w:sz w:val="28"/>
          <w:szCs w:val="28"/>
        </w:rPr>
        <w:t xml:space="preserve">Глава 4. Отчеты </w:t>
      </w:r>
      <w:r w:rsidR="00074232" w:rsidRPr="006E7E97">
        <w:rPr>
          <w:sz w:val="28"/>
          <w:szCs w:val="28"/>
        </w:rPr>
        <w:t xml:space="preserve"> о ходе реализации инвестиционного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проекта </w:t>
      </w:r>
      <w:r w:rsidRPr="006E7E97">
        <w:rPr>
          <w:sz w:val="28"/>
          <w:szCs w:val="28"/>
        </w:rPr>
        <w:t>и использовании</w:t>
      </w:r>
      <w:r w:rsidRPr="006E7E97">
        <w:rPr>
          <w:sz w:val="28"/>
          <w:szCs w:val="28"/>
        </w:rPr>
        <w:br/>
        <w:t xml:space="preserve">предоставленных </w:t>
      </w:r>
      <w:r w:rsidR="00074232" w:rsidRPr="006E7E97">
        <w:rPr>
          <w:sz w:val="28"/>
          <w:szCs w:val="28"/>
        </w:rPr>
        <w:t>средств. Анализ эффективности предоставления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финансовой поддержки</w:t>
      </w:r>
    </w:p>
    <w:p w:rsidR="00440595" w:rsidRPr="006E7E97" w:rsidRDefault="00440595" w:rsidP="00031FC6">
      <w:pPr>
        <w:pStyle w:val="23"/>
        <w:shd w:val="clear" w:color="auto" w:fill="auto"/>
        <w:spacing w:before="0" w:after="0" w:line="277" w:lineRule="exact"/>
        <w:ind w:firstLine="1040"/>
        <w:jc w:val="both"/>
        <w:rPr>
          <w:rStyle w:val="212pt0"/>
          <w:sz w:val="28"/>
          <w:szCs w:val="28"/>
        </w:rPr>
      </w:pPr>
    </w:p>
    <w:p w:rsidR="00BC5D17" w:rsidRPr="006E7E97" w:rsidRDefault="00074232" w:rsidP="00031FC6">
      <w:pPr>
        <w:pStyle w:val="23"/>
        <w:shd w:val="clear" w:color="auto" w:fill="auto"/>
        <w:spacing w:before="0" w:after="0" w:line="277" w:lineRule="exact"/>
        <w:ind w:firstLine="1040"/>
        <w:jc w:val="both"/>
        <w:rPr>
          <w:sz w:val="28"/>
          <w:szCs w:val="28"/>
        </w:rPr>
      </w:pPr>
      <w:r w:rsidRPr="006E7E97">
        <w:rPr>
          <w:rStyle w:val="212pt0"/>
          <w:sz w:val="28"/>
          <w:szCs w:val="28"/>
        </w:rPr>
        <w:t xml:space="preserve">14. </w:t>
      </w:r>
      <w:r w:rsidRPr="006E7E97">
        <w:rPr>
          <w:sz w:val="28"/>
          <w:szCs w:val="28"/>
        </w:rPr>
        <w:t xml:space="preserve">Получатели финансовой </w:t>
      </w:r>
      <w:r w:rsidRPr="006E7E97">
        <w:rPr>
          <w:rStyle w:val="212pt0"/>
          <w:sz w:val="28"/>
          <w:szCs w:val="28"/>
        </w:rPr>
        <w:t>поддержки</w:t>
      </w:r>
      <w:r w:rsidR="00FB7444" w:rsidRPr="006E7E97">
        <w:rPr>
          <w:rStyle w:val="212pt0"/>
          <w:sz w:val="28"/>
          <w:szCs w:val="28"/>
        </w:rPr>
        <w:t xml:space="preserve"> </w:t>
      </w:r>
      <w:r w:rsidRPr="006E7E97">
        <w:rPr>
          <w:rStyle w:val="212pt0"/>
          <w:sz w:val="28"/>
          <w:szCs w:val="28"/>
        </w:rPr>
        <w:t xml:space="preserve">заключившие </w:t>
      </w:r>
      <w:r w:rsidR="00FB7444" w:rsidRPr="006E7E97">
        <w:rPr>
          <w:sz w:val="28"/>
          <w:szCs w:val="28"/>
        </w:rPr>
        <w:t xml:space="preserve">договор </w:t>
      </w:r>
      <w:r w:rsidRPr="006E7E97">
        <w:rPr>
          <w:sz w:val="28"/>
          <w:szCs w:val="28"/>
        </w:rPr>
        <w:t>о</w:t>
      </w:r>
      <w:r w:rsidR="00FB7444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муниципальной поддержке</w:t>
      </w:r>
      <w:r w:rsidR="00FB7444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либо договор о предоставлении муниципальной гарантий</w:t>
      </w:r>
      <w:r w:rsidR="00FB7444" w:rsidRPr="006E7E97">
        <w:rPr>
          <w:sz w:val="28"/>
          <w:szCs w:val="28"/>
        </w:rPr>
        <w:t>,</w:t>
      </w:r>
      <w:r w:rsidRPr="006E7E97">
        <w:rPr>
          <w:sz w:val="28"/>
          <w:szCs w:val="28"/>
        </w:rPr>
        <w:t xml:space="preserve"> ежеквартально</w:t>
      </w:r>
      <w:r w:rsidR="00FB7444" w:rsidRPr="006E7E97">
        <w:rPr>
          <w:sz w:val="28"/>
          <w:szCs w:val="28"/>
        </w:rPr>
        <w:t xml:space="preserve"> с </w:t>
      </w:r>
      <w:r w:rsidRPr="006E7E97">
        <w:rPr>
          <w:sz w:val="28"/>
          <w:szCs w:val="28"/>
        </w:rPr>
        <w:t>момента предоставления</w:t>
      </w:r>
      <w:r w:rsidR="00FB7444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финансовой поддержки и</w:t>
      </w:r>
      <w:r w:rsidR="00FB7444" w:rsidRPr="006E7E97">
        <w:rPr>
          <w:sz w:val="28"/>
          <w:szCs w:val="28"/>
        </w:rPr>
        <w:t xml:space="preserve"> до </w:t>
      </w:r>
      <w:r w:rsidRPr="006E7E97">
        <w:rPr>
          <w:sz w:val="28"/>
          <w:szCs w:val="28"/>
        </w:rPr>
        <w:t>ее завершения представляют в  администраци</w:t>
      </w:r>
      <w:r w:rsidR="0070681D">
        <w:rPr>
          <w:sz w:val="28"/>
          <w:szCs w:val="28"/>
        </w:rPr>
        <w:t>ю</w:t>
      </w:r>
      <w:r w:rsidRPr="006E7E97">
        <w:rPr>
          <w:sz w:val="28"/>
          <w:szCs w:val="28"/>
        </w:rPr>
        <w:t xml:space="preserve"> </w:t>
      </w:r>
      <w:proofErr w:type="spellStart"/>
      <w:r w:rsidR="00FB7444" w:rsidRPr="006E7E97">
        <w:rPr>
          <w:sz w:val="28"/>
          <w:szCs w:val="28"/>
        </w:rPr>
        <w:t>Городокского</w:t>
      </w:r>
      <w:proofErr w:type="spellEnd"/>
      <w:r w:rsidR="00FB7444" w:rsidRPr="006E7E97">
        <w:rPr>
          <w:sz w:val="28"/>
          <w:szCs w:val="28"/>
        </w:rPr>
        <w:t xml:space="preserve"> сельсовета Минусинского района Красноярского края </w:t>
      </w:r>
      <w:r w:rsidRPr="006E7E97">
        <w:rPr>
          <w:rStyle w:val="212pt"/>
          <w:sz w:val="28"/>
          <w:szCs w:val="28"/>
        </w:rPr>
        <w:t xml:space="preserve"> </w:t>
      </w:r>
      <w:r w:rsidRPr="0070681D">
        <w:rPr>
          <w:rStyle w:val="212pt"/>
          <w:i w:val="0"/>
          <w:sz w:val="28"/>
          <w:szCs w:val="28"/>
        </w:rPr>
        <w:t>отч</w:t>
      </w:r>
      <w:r w:rsidR="00FB7444" w:rsidRPr="0070681D">
        <w:rPr>
          <w:rStyle w:val="212pt"/>
          <w:i w:val="0"/>
          <w:sz w:val="28"/>
          <w:szCs w:val="28"/>
        </w:rPr>
        <w:t>ет о ходе реализации ин</w:t>
      </w:r>
      <w:r w:rsidRPr="006E7E97">
        <w:rPr>
          <w:sz w:val="28"/>
          <w:szCs w:val="28"/>
        </w:rPr>
        <w:t xml:space="preserve">вестиционного проекта </w:t>
      </w:r>
      <w:r w:rsidR="00FB7444" w:rsidRPr="006E7E97">
        <w:rPr>
          <w:sz w:val="28"/>
          <w:szCs w:val="28"/>
        </w:rPr>
        <w:t xml:space="preserve">и использовании предоставленных </w:t>
      </w:r>
      <w:r w:rsidRPr="006E7E97">
        <w:rPr>
          <w:sz w:val="28"/>
          <w:szCs w:val="28"/>
        </w:rPr>
        <w:t>средс</w:t>
      </w:r>
      <w:r w:rsidR="00FB7444" w:rsidRPr="006E7E97">
        <w:rPr>
          <w:sz w:val="28"/>
          <w:szCs w:val="28"/>
        </w:rPr>
        <w:t>тв.</w:t>
      </w:r>
      <w:r w:rsidRPr="006E7E97">
        <w:rPr>
          <w:sz w:val="28"/>
          <w:szCs w:val="28"/>
        </w:rPr>
        <w:br/>
      </w:r>
      <w:r w:rsidR="00FB7444" w:rsidRPr="006E7E97">
        <w:rPr>
          <w:sz w:val="28"/>
          <w:szCs w:val="28"/>
          <w:lang w:eastAsia="en-US" w:bidi="en-US"/>
        </w:rPr>
        <w:t xml:space="preserve">               15. </w:t>
      </w:r>
      <w:r w:rsidRPr="006E7E97">
        <w:rPr>
          <w:sz w:val="28"/>
          <w:szCs w:val="28"/>
          <w:lang w:eastAsia="en-US" w:bidi="en-US"/>
        </w:rPr>
        <w:t xml:space="preserve"> </w:t>
      </w:r>
      <w:r w:rsidRPr="006E7E97">
        <w:rPr>
          <w:sz w:val="28"/>
          <w:szCs w:val="28"/>
        </w:rPr>
        <w:t xml:space="preserve">Получатель </w:t>
      </w:r>
      <w:r w:rsidR="00FB7444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финансовой поддержки</w:t>
      </w:r>
      <w:r w:rsidR="00FB7444" w:rsidRPr="006E7E97">
        <w:rPr>
          <w:sz w:val="28"/>
          <w:szCs w:val="28"/>
        </w:rPr>
        <w:t xml:space="preserve"> представляет </w:t>
      </w:r>
      <w:r w:rsidRPr="006E7E97">
        <w:rPr>
          <w:sz w:val="28"/>
          <w:szCs w:val="28"/>
        </w:rPr>
        <w:t xml:space="preserve"> сведения о завершении</w:t>
      </w:r>
      <w:r w:rsidR="002433F2" w:rsidRPr="006E7E97">
        <w:rPr>
          <w:sz w:val="28"/>
          <w:szCs w:val="28"/>
        </w:rPr>
        <w:t xml:space="preserve"> вы</w:t>
      </w:r>
      <w:r w:rsidRPr="006E7E97">
        <w:rPr>
          <w:sz w:val="28"/>
          <w:szCs w:val="28"/>
        </w:rPr>
        <w:t>полнения инвестиционного проекта в администрацию</w:t>
      </w:r>
      <w:r w:rsidR="002433F2" w:rsidRPr="006E7E97">
        <w:rPr>
          <w:sz w:val="28"/>
          <w:szCs w:val="28"/>
        </w:rPr>
        <w:t xml:space="preserve"> </w:t>
      </w:r>
      <w:proofErr w:type="spellStart"/>
      <w:r w:rsidR="002433F2" w:rsidRPr="006E7E97">
        <w:rPr>
          <w:sz w:val="28"/>
          <w:szCs w:val="28"/>
        </w:rPr>
        <w:t>Городокского</w:t>
      </w:r>
      <w:proofErr w:type="spellEnd"/>
      <w:r w:rsidR="002433F2" w:rsidRPr="006E7E97">
        <w:rPr>
          <w:sz w:val="28"/>
          <w:szCs w:val="28"/>
        </w:rPr>
        <w:t xml:space="preserve"> сельсовета Минусинского района Красноярского края </w:t>
      </w:r>
      <w:r w:rsidRPr="006E7E97">
        <w:rPr>
          <w:sz w:val="28"/>
          <w:szCs w:val="28"/>
        </w:rPr>
        <w:t xml:space="preserve">в течение </w:t>
      </w:r>
      <w:r w:rsidR="002433F2" w:rsidRPr="006E7E97">
        <w:rPr>
          <w:sz w:val="28"/>
          <w:szCs w:val="28"/>
        </w:rPr>
        <w:t>_</w:t>
      </w:r>
      <w:r w:rsidR="0070681D">
        <w:rPr>
          <w:sz w:val="28"/>
          <w:szCs w:val="28"/>
        </w:rPr>
        <w:t>30</w:t>
      </w:r>
      <w:r w:rsidR="002433F2" w:rsidRPr="006E7E97">
        <w:rPr>
          <w:sz w:val="28"/>
          <w:szCs w:val="28"/>
        </w:rPr>
        <w:t>__</w:t>
      </w:r>
      <w:r w:rsidRPr="006E7E97">
        <w:rPr>
          <w:sz w:val="28"/>
          <w:szCs w:val="28"/>
        </w:rPr>
        <w:t>рабочих дней</w:t>
      </w:r>
      <w:r w:rsidR="002433F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с момента завершения инвестиционного проекта.</w:t>
      </w:r>
    </w:p>
    <w:p w:rsidR="00BC5D17" w:rsidRPr="006E7E97" w:rsidRDefault="00074232" w:rsidP="00031FC6">
      <w:pPr>
        <w:pStyle w:val="80"/>
        <w:shd w:val="clear" w:color="auto" w:fill="auto"/>
        <w:tabs>
          <w:tab w:val="left" w:pos="993"/>
        </w:tabs>
        <w:spacing w:line="277" w:lineRule="exact"/>
        <w:ind w:left="11" w:right="5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ab/>
        <w:t xml:space="preserve">16. </w:t>
      </w:r>
      <w:r w:rsidR="002433F2" w:rsidRPr="006E7E97">
        <w:rPr>
          <w:sz w:val="28"/>
          <w:szCs w:val="28"/>
        </w:rPr>
        <w:t xml:space="preserve"> </w:t>
      </w:r>
      <w:r w:rsidR="0070681D">
        <w:rPr>
          <w:sz w:val="28"/>
          <w:szCs w:val="28"/>
        </w:rPr>
        <w:t>Администрация</w:t>
      </w:r>
      <w:r w:rsidR="002433F2" w:rsidRPr="006E7E97">
        <w:rPr>
          <w:sz w:val="28"/>
          <w:szCs w:val="28"/>
        </w:rPr>
        <w:t xml:space="preserve"> </w:t>
      </w:r>
      <w:proofErr w:type="spellStart"/>
      <w:r w:rsidR="002433F2" w:rsidRPr="006E7E97">
        <w:rPr>
          <w:sz w:val="28"/>
          <w:szCs w:val="28"/>
        </w:rPr>
        <w:t>Городокского</w:t>
      </w:r>
      <w:proofErr w:type="spellEnd"/>
      <w:r w:rsidR="002433F2" w:rsidRPr="006E7E97">
        <w:rPr>
          <w:sz w:val="28"/>
          <w:szCs w:val="28"/>
        </w:rPr>
        <w:t xml:space="preserve"> сельсовета Минусинского района Красноярского края </w:t>
      </w:r>
      <w:r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>ежеквартально проводят анализ</w:t>
      </w:r>
      <w:r w:rsidR="002433F2" w:rsidRPr="006E7E97">
        <w:rPr>
          <w:sz w:val="28"/>
          <w:szCs w:val="28"/>
        </w:rPr>
        <w:t xml:space="preserve"> отчетов получателей </w:t>
      </w:r>
      <w:r w:rsidRPr="006E7E97">
        <w:rPr>
          <w:sz w:val="28"/>
          <w:szCs w:val="28"/>
        </w:rPr>
        <w:t xml:space="preserve"> финансовой поддержки</w:t>
      </w:r>
      <w:r w:rsidR="002433F2" w:rsidRPr="006E7E97">
        <w:rPr>
          <w:sz w:val="28"/>
          <w:szCs w:val="28"/>
        </w:rPr>
        <w:t xml:space="preserve"> о ходе реализа</w:t>
      </w:r>
      <w:r w:rsidRPr="006E7E97">
        <w:rPr>
          <w:sz w:val="28"/>
          <w:szCs w:val="28"/>
        </w:rPr>
        <w:t>ци</w:t>
      </w:r>
      <w:r w:rsidR="002433F2" w:rsidRPr="006E7E97">
        <w:rPr>
          <w:sz w:val="28"/>
          <w:szCs w:val="28"/>
        </w:rPr>
        <w:t xml:space="preserve">и </w:t>
      </w:r>
      <w:r w:rsidRPr="006E7E97">
        <w:rPr>
          <w:sz w:val="28"/>
          <w:szCs w:val="28"/>
        </w:rPr>
        <w:t xml:space="preserve"> инвестиционных проект</w:t>
      </w:r>
      <w:r w:rsidRPr="006E7E97">
        <w:rPr>
          <w:rStyle w:val="24"/>
          <w:sz w:val="28"/>
          <w:szCs w:val="28"/>
          <w:u w:val="none"/>
        </w:rPr>
        <w:t>ов</w:t>
      </w:r>
      <w:r w:rsidR="002433F2" w:rsidRPr="006E7E97">
        <w:rPr>
          <w:rStyle w:val="24"/>
          <w:sz w:val="28"/>
          <w:szCs w:val="28"/>
          <w:u w:val="none"/>
        </w:rPr>
        <w:t xml:space="preserve"> и и</w:t>
      </w:r>
      <w:r w:rsidRPr="006E7E97">
        <w:rPr>
          <w:sz w:val="28"/>
          <w:szCs w:val="28"/>
        </w:rPr>
        <w:t>с</w:t>
      </w:r>
      <w:r w:rsidRPr="006E7E97">
        <w:rPr>
          <w:rStyle w:val="24"/>
          <w:sz w:val="28"/>
          <w:szCs w:val="28"/>
          <w:u w:val="none"/>
        </w:rPr>
        <w:t>по</w:t>
      </w:r>
      <w:r w:rsidRPr="006E7E97">
        <w:rPr>
          <w:sz w:val="28"/>
          <w:szCs w:val="28"/>
        </w:rPr>
        <w:t>льзовании предоставленных средств</w:t>
      </w:r>
      <w:r w:rsidR="002433F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поддержки.</w:t>
      </w:r>
    </w:p>
    <w:p w:rsidR="00BC5D17" w:rsidRPr="006E7E97" w:rsidRDefault="00074232" w:rsidP="00031FC6">
      <w:pPr>
        <w:pStyle w:val="23"/>
        <w:shd w:val="clear" w:color="auto" w:fill="auto"/>
        <w:spacing w:before="0" w:after="0" w:line="277" w:lineRule="exact"/>
        <w:ind w:firstLine="993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17.</w:t>
      </w:r>
      <w:r w:rsidR="002433F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</w:t>
      </w:r>
      <w:r w:rsidR="0070681D">
        <w:rPr>
          <w:sz w:val="28"/>
          <w:szCs w:val="28"/>
        </w:rPr>
        <w:t>А</w:t>
      </w:r>
      <w:r w:rsidRPr="006E7E97">
        <w:rPr>
          <w:sz w:val="28"/>
          <w:szCs w:val="28"/>
        </w:rPr>
        <w:t>дминистрация</w:t>
      </w:r>
      <w:r w:rsidR="002433F2" w:rsidRPr="006E7E97">
        <w:rPr>
          <w:sz w:val="28"/>
          <w:szCs w:val="28"/>
        </w:rPr>
        <w:t xml:space="preserve"> </w:t>
      </w:r>
      <w:proofErr w:type="spellStart"/>
      <w:r w:rsidR="002433F2" w:rsidRPr="006E7E97">
        <w:rPr>
          <w:sz w:val="28"/>
          <w:szCs w:val="28"/>
        </w:rPr>
        <w:t>Городокского</w:t>
      </w:r>
      <w:proofErr w:type="spellEnd"/>
      <w:r w:rsidR="002433F2" w:rsidRPr="006E7E97">
        <w:rPr>
          <w:sz w:val="28"/>
          <w:szCs w:val="28"/>
        </w:rPr>
        <w:t xml:space="preserve"> сельсовета Минусинского района Красноярского края </w:t>
      </w:r>
      <w:r w:rsidRPr="006E7E97">
        <w:rPr>
          <w:sz w:val="28"/>
          <w:szCs w:val="28"/>
        </w:rPr>
        <w:t xml:space="preserve"> по итогам полугодия </w:t>
      </w:r>
      <w:r w:rsidR="002433F2" w:rsidRPr="006E7E97">
        <w:rPr>
          <w:sz w:val="28"/>
          <w:szCs w:val="28"/>
        </w:rPr>
        <w:t xml:space="preserve"> и </w:t>
      </w:r>
      <w:r w:rsidRPr="006E7E97">
        <w:rPr>
          <w:sz w:val="28"/>
          <w:szCs w:val="28"/>
        </w:rPr>
        <w:t>года</w:t>
      </w:r>
      <w:r w:rsidR="002433F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представляет в представительный орган муниципального образования</w:t>
      </w:r>
      <w:r w:rsidR="002433F2" w:rsidRPr="006E7E97">
        <w:rPr>
          <w:sz w:val="28"/>
          <w:szCs w:val="28"/>
        </w:rPr>
        <w:t xml:space="preserve"> </w:t>
      </w:r>
      <w:proofErr w:type="spellStart"/>
      <w:r w:rsidR="002433F2" w:rsidRPr="006E7E97">
        <w:rPr>
          <w:sz w:val="28"/>
          <w:szCs w:val="28"/>
        </w:rPr>
        <w:t>Городокского</w:t>
      </w:r>
      <w:proofErr w:type="spellEnd"/>
      <w:r w:rsidR="002433F2"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="002433F2"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аналитический </w:t>
      </w:r>
      <w:r w:rsidR="002433F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отчет о предоставленной финансовой поддержке и</w:t>
      </w:r>
      <w:r w:rsidR="002433F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ее эффективности.</w:t>
      </w:r>
      <w:r w:rsidR="002433F2" w:rsidRPr="006E7E97">
        <w:rPr>
          <w:sz w:val="28"/>
          <w:szCs w:val="28"/>
        </w:rPr>
        <w:t xml:space="preserve"> </w:t>
      </w:r>
    </w:p>
    <w:p w:rsidR="002433F2" w:rsidRPr="006E7E97" w:rsidRDefault="002433F2" w:rsidP="00031FC6">
      <w:pPr>
        <w:pStyle w:val="23"/>
        <w:shd w:val="clear" w:color="auto" w:fill="auto"/>
        <w:spacing w:before="0" w:after="0" w:line="274" w:lineRule="exact"/>
        <w:ind w:left="4460" w:right="1840"/>
        <w:jc w:val="both"/>
        <w:rPr>
          <w:rStyle w:val="212pt0"/>
          <w:sz w:val="28"/>
          <w:szCs w:val="28"/>
        </w:rPr>
      </w:pPr>
    </w:p>
    <w:p w:rsidR="002433F2" w:rsidRPr="006E7E97" w:rsidRDefault="002433F2" w:rsidP="00726CED">
      <w:pPr>
        <w:pStyle w:val="23"/>
        <w:shd w:val="clear" w:color="auto" w:fill="auto"/>
        <w:spacing w:before="0" w:after="0" w:line="274" w:lineRule="exact"/>
        <w:ind w:left="4460" w:right="1840"/>
        <w:jc w:val="center"/>
        <w:rPr>
          <w:rStyle w:val="212pt0"/>
          <w:sz w:val="28"/>
          <w:szCs w:val="28"/>
        </w:rPr>
      </w:pPr>
    </w:p>
    <w:p w:rsidR="00BC5D17" w:rsidRPr="006E7E97" w:rsidRDefault="00074232" w:rsidP="00726CED">
      <w:pPr>
        <w:pStyle w:val="23"/>
        <w:shd w:val="clear" w:color="auto" w:fill="auto"/>
        <w:spacing w:before="0" w:after="0" w:line="274" w:lineRule="exact"/>
        <w:ind w:firstLine="2640"/>
        <w:jc w:val="center"/>
        <w:rPr>
          <w:sz w:val="28"/>
          <w:szCs w:val="28"/>
        </w:rPr>
      </w:pPr>
      <w:r w:rsidRPr="006E7E97">
        <w:rPr>
          <w:rStyle w:val="212pt0"/>
          <w:sz w:val="28"/>
          <w:szCs w:val="28"/>
        </w:rPr>
        <w:t xml:space="preserve">Глава 5. </w:t>
      </w:r>
      <w:r w:rsidRPr="006E7E97">
        <w:rPr>
          <w:sz w:val="28"/>
          <w:szCs w:val="28"/>
        </w:rPr>
        <w:t>Прекращение и</w:t>
      </w:r>
      <w:r w:rsidR="002433F2" w:rsidRPr="006E7E97">
        <w:rPr>
          <w:sz w:val="28"/>
          <w:szCs w:val="28"/>
        </w:rPr>
        <w:t xml:space="preserve"> п</w:t>
      </w:r>
      <w:r w:rsidRPr="006E7E97">
        <w:rPr>
          <w:sz w:val="28"/>
          <w:szCs w:val="28"/>
        </w:rPr>
        <w:t>риостановление</w:t>
      </w:r>
      <w:r w:rsidR="002433F2" w:rsidRPr="006E7E97">
        <w:rPr>
          <w:sz w:val="28"/>
          <w:szCs w:val="28"/>
        </w:rPr>
        <w:t xml:space="preserve"> </w:t>
      </w:r>
      <w:r w:rsidR="006E7E97">
        <w:rPr>
          <w:sz w:val="28"/>
          <w:szCs w:val="28"/>
        </w:rPr>
        <w:t>п</w:t>
      </w:r>
      <w:r w:rsidRPr="006E7E97">
        <w:rPr>
          <w:sz w:val="28"/>
          <w:szCs w:val="28"/>
        </w:rPr>
        <w:t xml:space="preserve">редоставления </w:t>
      </w:r>
      <w:r w:rsidR="002F57C9">
        <w:rPr>
          <w:sz w:val="28"/>
          <w:szCs w:val="28"/>
        </w:rPr>
        <w:t xml:space="preserve">    </w:t>
      </w:r>
      <w:r w:rsidRPr="006E7E97">
        <w:rPr>
          <w:rStyle w:val="212pt0"/>
          <w:sz w:val="28"/>
          <w:szCs w:val="28"/>
        </w:rPr>
        <w:t xml:space="preserve">финансовой </w:t>
      </w:r>
      <w:r w:rsidRPr="006E7E97">
        <w:rPr>
          <w:sz w:val="28"/>
          <w:szCs w:val="28"/>
        </w:rPr>
        <w:t>поддержки</w:t>
      </w:r>
    </w:p>
    <w:p w:rsidR="002433F2" w:rsidRPr="006E7E97" w:rsidRDefault="002433F2" w:rsidP="00031FC6">
      <w:pPr>
        <w:pStyle w:val="23"/>
        <w:shd w:val="clear" w:color="auto" w:fill="auto"/>
        <w:spacing w:before="0" w:after="0" w:line="274" w:lineRule="exact"/>
        <w:ind w:left="4460" w:right="1840"/>
        <w:jc w:val="both"/>
        <w:rPr>
          <w:sz w:val="28"/>
          <w:szCs w:val="28"/>
        </w:rPr>
      </w:pPr>
    </w:p>
    <w:p w:rsidR="00BC5D17" w:rsidRPr="006E7E97" w:rsidRDefault="00074232" w:rsidP="00031FC6">
      <w:pPr>
        <w:pStyle w:val="23"/>
        <w:shd w:val="clear" w:color="auto" w:fill="auto"/>
        <w:spacing w:before="0" w:after="0" w:line="281" w:lineRule="exact"/>
        <w:ind w:firstLine="993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18</w:t>
      </w:r>
      <w:r w:rsidR="002433F2" w:rsidRPr="006E7E97">
        <w:rPr>
          <w:sz w:val="28"/>
          <w:szCs w:val="28"/>
        </w:rPr>
        <w:t xml:space="preserve">. </w:t>
      </w:r>
      <w:r w:rsidRPr="006E7E97">
        <w:rPr>
          <w:sz w:val="28"/>
          <w:szCs w:val="28"/>
        </w:rPr>
        <w:t xml:space="preserve"> Прекращение предоставления </w:t>
      </w:r>
      <w:r w:rsidRPr="006E7E97">
        <w:rPr>
          <w:rStyle w:val="212pt0"/>
          <w:sz w:val="28"/>
          <w:szCs w:val="28"/>
        </w:rPr>
        <w:t xml:space="preserve">финансовой </w:t>
      </w:r>
      <w:r w:rsidRPr="006E7E97">
        <w:rPr>
          <w:sz w:val="28"/>
          <w:szCs w:val="28"/>
        </w:rPr>
        <w:t xml:space="preserve">поддержки производится в </w:t>
      </w:r>
      <w:r w:rsidRPr="006E7E97">
        <w:rPr>
          <w:rStyle w:val="212pt0"/>
          <w:sz w:val="28"/>
          <w:szCs w:val="28"/>
        </w:rPr>
        <w:t>случаях:</w:t>
      </w:r>
    </w:p>
    <w:p w:rsidR="00BC5D17" w:rsidRPr="006E7E97" w:rsidRDefault="002433F2" w:rsidP="00031FC6">
      <w:pPr>
        <w:pStyle w:val="23"/>
        <w:shd w:val="clear" w:color="auto" w:fill="auto"/>
        <w:tabs>
          <w:tab w:val="left" w:pos="1385"/>
        </w:tabs>
        <w:spacing w:before="0" w:after="0" w:line="281" w:lineRule="exact"/>
        <w:ind w:left="1140" w:firstLine="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</w:t>
      </w:r>
      <w:r w:rsidR="006E7E97">
        <w:rPr>
          <w:sz w:val="28"/>
          <w:szCs w:val="28"/>
        </w:rPr>
        <w:t>1</w:t>
      </w:r>
      <w:r w:rsidR="00074232" w:rsidRPr="006E7E97">
        <w:rPr>
          <w:sz w:val="28"/>
          <w:szCs w:val="28"/>
        </w:rPr>
        <w:t xml:space="preserve">) завершения реализаций инвестиционного проекта; </w:t>
      </w:r>
    </w:p>
    <w:p w:rsidR="002433F2" w:rsidRPr="006E7E97" w:rsidRDefault="002433F2" w:rsidP="00031FC6">
      <w:pPr>
        <w:pStyle w:val="23"/>
        <w:shd w:val="clear" w:color="auto" w:fill="auto"/>
        <w:tabs>
          <w:tab w:val="left" w:pos="9794"/>
        </w:tabs>
        <w:spacing w:before="0" w:after="0" w:line="281" w:lineRule="exact"/>
        <w:ind w:firstLine="114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</w:t>
      </w:r>
      <w:r w:rsidR="006E7E97">
        <w:rPr>
          <w:sz w:val="28"/>
          <w:szCs w:val="28"/>
        </w:rPr>
        <w:t>2</w:t>
      </w:r>
      <w:r w:rsidR="00074232" w:rsidRPr="006E7E97">
        <w:rPr>
          <w:sz w:val="28"/>
          <w:szCs w:val="28"/>
        </w:rPr>
        <w:t>) невыполнения получателем финансовой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поддержки требований, установленных настоящим Положением, </w:t>
      </w:r>
      <w:r w:rsidR="00074232" w:rsidRPr="006E7E97">
        <w:rPr>
          <w:rStyle w:val="212pt0"/>
          <w:sz w:val="28"/>
          <w:szCs w:val="28"/>
        </w:rPr>
        <w:t>законода</w:t>
      </w:r>
      <w:r w:rsidRPr="006E7E97">
        <w:rPr>
          <w:rStyle w:val="212pt0"/>
          <w:sz w:val="28"/>
          <w:szCs w:val="28"/>
        </w:rPr>
        <w:t xml:space="preserve">тельством </w:t>
      </w:r>
      <w:r w:rsidR="00074232" w:rsidRPr="006E7E97">
        <w:rPr>
          <w:rStyle w:val="212pt0"/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Российской Федерации;</w:t>
      </w:r>
    </w:p>
    <w:p w:rsidR="00BC5D17" w:rsidRPr="006E7E97" w:rsidRDefault="002433F2" w:rsidP="00031FC6">
      <w:pPr>
        <w:pStyle w:val="23"/>
        <w:shd w:val="clear" w:color="auto" w:fill="auto"/>
        <w:tabs>
          <w:tab w:val="left" w:pos="9794"/>
        </w:tabs>
        <w:spacing w:before="0" w:after="0" w:line="281" w:lineRule="exact"/>
        <w:ind w:firstLine="114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</w:t>
      </w:r>
      <w:r w:rsid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3) нарушения получателем финансовой поддержки требований заключенного</w:t>
      </w:r>
      <w:r w:rsidR="00D84E79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договора о муниципальной</w:t>
      </w:r>
      <w:r w:rsidR="00D84E79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поддержке</w:t>
      </w:r>
      <w:r w:rsidR="00D84E79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либо договора о предоставлении </w:t>
      </w:r>
      <w:r w:rsidR="00D84E79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муниципальной</w:t>
      </w:r>
      <w:r w:rsidR="00D84E79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гарантии;</w:t>
      </w:r>
    </w:p>
    <w:p w:rsidR="00BC5D17" w:rsidRPr="006E7E97" w:rsidRDefault="00BC5D17" w:rsidP="00B86812">
      <w:pPr>
        <w:pStyle w:val="101"/>
        <w:shd w:val="clear" w:color="auto" w:fill="auto"/>
        <w:spacing w:line="1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5D17" w:rsidRPr="006E7E97" w:rsidRDefault="00BC5D17" w:rsidP="00031FC6">
      <w:pPr>
        <w:framePr w:wrap="none" w:vAnchor="page" w:hAnchor="page" w:x="419" w:y="7244"/>
        <w:jc w:val="both"/>
        <w:rPr>
          <w:rFonts w:ascii="Times New Roman" w:hAnsi="Times New Roman" w:cs="Times New Roman"/>
          <w:sz w:val="28"/>
          <w:szCs w:val="28"/>
        </w:rPr>
      </w:pPr>
    </w:p>
    <w:p w:rsidR="00BC5D17" w:rsidRPr="006E7E97" w:rsidRDefault="00D84E79" w:rsidP="00031FC6">
      <w:pPr>
        <w:pStyle w:val="80"/>
        <w:shd w:val="clear" w:color="auto" w:fill="auto"/>
        <w:tabs>
          <w:tab w:val="left" w:pos="9480"/>
        </w:tabs>
        <w:spacing w:line="274" w:lineRule="exact"/>
        <w:ind w:right="340" w:firstLine="709"/>
        <w:jc w:val="both"/>
        <w:rPr>
          <w:sz w:val="28"/>
          <w:szCs w:val="28"/>
        </w:rPr>
      </w:pPr>
      <w:r w:rsidRPr="006E7E97">
        <w:rPr>
          <w:rStyle w:val="811pt"/>
          <w:sz w:val="28"/>
          <w:szCs w:val="28"/>
          <w:lang w:eastAsia="en-US" w:bidi="en-US"/>
        </w:rPr>
        <w:t xml:space="preserve">    </w:t>
      </w:r>
      <w:r w:rsidR="002F57C9">
        <w:rPr>
          <w:rStyle w:val="811pt"/>
          <w:sz w:val="28"/>
          <w:szCs w:val="28"/>
          <w:lang w:eastAsia="en-US" w:bidi="en-US"/>
        </w:rPr>
        <w:t xml:space="preserve">    </w:t>
      </w:r>
      <w:r w:rsidR="00074232" w:rsidRPr="006E7E97">
        <w:rPr>
          <w:sz w:val="28"/>
          <w:szCs w:val="28"/>
          <w:lang w:eastAsia="en-US" w:bidi="en-US"/>
        </w:rPr>
        <w:t xml:space="preserve"> </w:t>
      </w:r>
      <w:r w:rsidR="0070681D">
        <w:rPr>
          <w:sz w:val="28"/>
          <w:szCs w:val="28"/>
          <w:lang w:eastAsia="en-US" w:bidi="en-US"/>
        </w:rPr>
        <w:t xml:space="preserve"> </w:t>
      </w:r>
      <w:r w:rsidR="00031FC6">
        <w:rPr>
          <w:sz w:val="28"/>
          <w:szCs w:val="28"/>
          <w:lang w:eastAsia="en-US" w:bidi="en-US"/>
        </w:rPr>
        <w:t>4</w:t>
      </w:r>
      <w:r w:rsidR="00074232" w:rsidRPr="006E7E97">
        <w:rPr>
          <w:sz w:val="28"/>
          <w:szCs w:val="28"/>
          <w:lang w:eastAsia="en-US" w:bidi="en-US"/>
        </w:rPr>
        <w:t xml:space="preserve">) </w:t>
      </w:r>
      <w:r w:rsidR="00074232" w:rsidRPr="006E7E97">
        <w:rPr>
          <w:rStyle w:val="811pt"/>
          <w:sz w:val="28"/>
          <w:szCs w:val="28"/>
          <w:lang w:eastAsia="en-US" w:bidi="en-US"/>
        </w:rPr>
        <w:t xml:space="preserve"> </w:t>
      </w:r>
      <w:r w:rsidR="00074232" w:rsidRPr="006E7E97">
        <w:rPr>
          <w:sz w:val="28"/>
          <w:szCs w:val="28"/>
        </w:rPr>
        <w:t xml:space="preserve">заявления 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получателя </w:t>
      </w:r>
      <w:r w:rsidR="00074232" w:rsidRPr="006E7E97">
        <w:rPr>
          <w:rStyle w:val="811pt"/>
          <w:sz w:val="28"/>
          <w:szCs w:val="28"/>
        </w:rPr>
        <w:t>финансовой поддержки о</w:t>
      </w:r>
      <w:r w:rsidRPr="006E7E97">
        <w:rPr>
          <w:rStyle w:val="811pt"/>
          <w:sz w:val="28"/>
          <w:szCs w:val="28"/>
        </w:rPr>
        <w:t xml:space="preserve"> </w:t>
      </w:r>
      <w:r w:rsidR="00074232" w:rsidRPr="006E7E97">
        <w:rPr>
          <w:rStyle w:val="811pt"/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прекращении </w:t>
      </w:r>
      <w:r w:rsidR="00074232" w:rsidRPr="006E7E97">
        <w:rPr>
          <w:rStyle w:val="811pt"/>
          <w:sz w:val="28"/>
          <w:szCs w:val="28"/>
        </w:rPr>
        <w:t>предоставления</w:t>
      </w:r>
      <w:r w:rsidR="006C33AA">
        <w:rPr>
          <w:rStyle w:val="811pt"/>
          <w:sz w:val="28"/>
          <w:szCs w:val="28"/>
        </w:rPr>
        <w:t xml:space="preserve"> </w:t>
      </w:r>
      <w:r w:rsidR="00074232" w:rsidRPr="006E7E97">
        <w:rPr>
          <w:rStyle w:val="811pt"/>
          <w:sz w:val="28"/>
          <w:szCs w:val="28"/>
        </w:rPr>
        <w:t xml:space="preserve"> финансовой </w:t>
      </w:r>
      <w:r w:rsidRPr="006E7E97">
        <w:rPr>
          <w:rStyle w:val="811pt"/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поддержки.</w:t>
      </w:r>
      <w:r w:rsidR="00074232" w:rsidRPr="006E7E97">
        <w:rPr>
          <w:sz w:val="28"/>
          <w:szCs w:val="28"/>
        </w:rPr>
        <w:tab/>
      </w:r>
    </w:p>
    <w:p w:rsidR="00BC5D17" w:rsidRPr="006E7E97" w:rsidRDefault="00074232" w:rsidP="00B86812">
      <w:pPr>
        <w:pStyle w:val="23"/>
        <w:shd w:val="clear" w:color="auto" w:fill="auto"/>
        <w:spacing w:before="0" w:after="0" w:line="274" w:lineRule="exact"/>
        <w:ind w:right="31" w:firstLine="1134"/>
        <w:jc w:val="both"/>
        <w:rPr>
          <w:sz w:val="28"/>
          <w:szCs w:val="28"/>
        </w:rPr>
      </w:pPr>
      <w:r w:rsidRPr="006E7E97">
        <w:rPr>
          <w:sz w:val="28"/>
          <w:szCs w:val="28"/>
        </w:rPr>
        <w:t>19. При</w:t>
      </w:r>
      <w:r w:rsidR="00D84E79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неисполнении  получателем финансовой поддержки условий</w:t>
      </w:r>
      <w:r w:rsidR="00D84E79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инвестиционного  проекта  или нецелевом использовании предоставленных средств</w:t>
      </w:r>
      <w:r w:rsidR="00033CA2" w:rsidRPr="006E7E97">
        <w:rPr>
          <w:sz w:val="28"/>
          <w:szCs w:val="28"/>
        </w:rPr>
        <w:t xml:space="preserve"> </w:t>
      </w:r>
      <w:r w:rsidRPr="006E7E97">
        <w:rPr>
          <w:rStyle w:val="212pt0"/>
          <w:sz w:val="28"/>
          <w:szCs w:val="28"/>
        </w:rPr>
        <w:t xml:space="preserve">поддержки, </w:t>
      </w:r>
      <w:r w:rsidRPr="006E7E97">
        <w:rPr>
          <w:sz w:val="28"/>
          <w:szCs w:val="28"/>
        </w:rPr>
        <w:t>договор</w:t>
      </w:r>
      <w:r w:rsidR="00033CA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о муниципальной </w:t>
      </w:r>
      <w:r w:rsidRPr="006E7E97">
        <w:rPr>
          <w:rStyle w:val="212pt0"/>
          <w:sz w:val="28"/>
          <w:szCs w:val="28"/>
        </w:rPr>
        <w:t xml:space="preserve">поддержке, </w:t>
      </w:r>
      <w:r w:rsidRPr="006E7E97">
        <w:rPr>
          <w:sz w:val="28"/>
          <w:szCs w:val="28"/>
        </w:rPr>
        <w:t xml:space="preserve">договор о </w:t>
      </w:r>
      <w:r w:rsidRPr="006E7E97">
        <w:rPr>
          <w:rStyle w:val="212pt0"/>
          <w:sz w:val="28"/>
          <w:szCs w:val="28"/>
        </w:rPr>
        <w:t>предоставлении</w:t>
      </w:r>
      <w:r w:rsidR="00033CA2" w:rsidRPr="006E7E97">
        <w:rPr>
          <w:rStyle w:val="212pt0"/>
          <w:sz w:val="28"/>
          <w:szCs w:val="28"/>
        </w:rPr>
        <w:t xml:space="preserve"> </w:t>
      </w:r>
      <w:r w:rsidRPr="006E7E97">
        <w:rPr>
          <w:sz w:val="28"/>
          <w:szCs w:val="28"/>
        </w:rPr>
        <w:t>муниципальной гарантии подлежат расторжению. Сумма фактически  выделенной из</w:t>
      </w:r>
      <w:r w:rsidR="00033CA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бюджета муниципального образования </w:t>
      </w:r>
      <w:proofErr w:type="spellStart"/>
      <w:r w:rsidR="00033CA2" w:rsidRPr="006E7E97">
        <w:rPr>
          <w:sz w:val="28"/>
          <w:szCs w:val="28"/>
        </w:rPr>
        <w:t>Городокского</w:t>
      </w:r>
      <w:proofErr w:type="spellEnd"/>
      <w:r w:rsidR="00033CA2"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="00033CA2" w:rsidRPr="006E7E97">
        <w:rPr>
          <w:rStyle w:val="212pt0"/>
          <w:rFonts w:eastAsia="Arial Unicode MS"/>
          <w:sz w:val="28"/>
          <w:szCs w:val="28"/>
        </w:rPr>
        <w:t xml:space="preserve"> </w:t>
      </w:r>
      <w:r w:rsidRPr="006E7E97">
        <w:rPr>
          <w:sz w:val="28"/>
          <w:szCs w:val="28"/>
        </w:rPr>
        <w:t>финансовой поддержки подлежит</w:t>
      </w:r>
      <w:r w:rsidR="00033CA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возврату </w:t>
      </w:r>
      <w:r w:rsidR="00033CA2" w:rsidRPr="006E7E97">
        <w:rPr>
          <w:sz w:val="28"/>
          <w:szCs w:val="28"/>
        </w:rPr>
        <w:t xml:space="preserve">в </w:t>
      </w:r>
      <w:r w:rsidRPr="006E7E97">
        <w:rPr>
          <w:rStyle w:val="212pt0"/>
          <w:sz w:val="28"/>
          <w:szCs w:val="28"/>
        </w:rPr>
        <w:t xml:space="preserve"> бюджет  муниципального  образования</w:t>
      </w:r>
      <w:r w:rsidR="006E7E97">
        <w:rPr>
          <w:rStyle w:val="212pt0"/>
          <w:sz w:val="28"/>
          <w:szCs w:val="28"/>
        </w:rPr>
        <w:t xml:space="preserve"> </w:t>
      </w:r>
      <w:proofErr w:type="spellStart"/>
      <w:r w:rsidR="00033CA2" w:rsidRPr="006E7E97">
        <w:rPr>
          <w:sz w:val="28"/>
          <w:szCs w:val="28"/>
        </w:rPr>
        <w:t>Городокского</w:t>
      </w:r>
      <w:proofErr w:type="spellEnd"/>
      <w:r w:rsidR="00033CA2"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Pr="006E7E97">
        <w:rPr>
          <w:rStyle w:val="212pt"/>
          <w:sz w:val="28"/>
          <w:szCs w:val="28"/>
        </w:rPr>
        <w:t>,</w:t>
      </w:r>
    </w:p>
    <w:p w:rsidR="00BC5D17" w:rsidRPr="006E7E97" w:rsidRDefault="00033CA2" w:rsidP="00B86812">
      <w:pPr>
        <w:pStyle w:val="23"/>
        <w:shd w:val="clear" w:color="auto" w:fill="auto"/>
        <w:spacing w:before="0" w:after="0" w:line="274" w:lineRule="exact"/>
        <w:ind w:right="31" w:firstLine="1134"/>
        <w:jc w:val="both"/>
        <w:rPr>
          <w:sz w:val="28"/>
          <w:szCs w:val="28"/>
        </w:rPr>
      </w:pPr>
      <w:r w:rsidRPr="006E7E97">
        <w:rPr>
          <w:rStyle w:val="212pt0"/>
          <w:sz w:val="28"/>
          <w:szCs w:val="28"/>
        </w:rPr>
        <w:t xml:space="preserve"> </w:t>
      </w:r>
      <w:r w:rsidR="00074232" w:rsidRPr="006E7E97">
        <w:rPr>
          <w:rStyle w:val="212pt0"/>
          <w:sz w:val="28"/>
          <w:szCs w:val="28"/>
        </w:rPr>
        <w:t xml:space="preserve"> 20. </w:t>
      </w:r>
      <w:r w:rsidR="00074232" w:rsidRPr="006E7E97">
        <w:rPr>
          <w:sz w:val="28"/>
          <w:szCs w:val="28"/>
        </w:rPr>
        <w:t xml:space="preserve">Приостановление предоставления финансовой поддержки </w:t>
      </w:r>
      <w:r w:rsidR="00074232" w:rsidRPr="006E7E97">
        <w:rPr>
          <w:rStyle w:val="212pt0"/>
          <w:sz w:val="28"/>
          <w:szCs w:val="28"/>
        </w:rPr>
        <w:t>производится  п</w:t>
      </w:r>
      <w:r w:rsidRPr="006E7E97">
        <w:rPr>
          <w:rStyle w:val="212pt0"/>
          <w:sz w:val="28"/>
          <w:szCs w:val="28"/>
        </w:rPr>
        <w:t xml:space="preserve">о </w:t>
      </w:r>
      <w:r w:rsidR="00074232" w:rsidRPr="006E7E97">
        <w:rPr>
          <w:sz w:val="28"/>
          <w:szCs w:val="28"/>
        </w:rPr>
        <w:t>следующим основаниям:</w:t>
      </w:r>
    </w:p>
    <w:p w:rsidR="00BC5D17" w:rsidRPr="006E7E97" w:rsidRDefault="00033CA2" w:rsidP="00B86812">
      <w:pPr>
        <w:pStyle w:val="23"/>
        <w:shd w:val="clear" w:color="auto" w:fill="auto"/>
        <w:spacing w:before="0" w:after="0" w:line="274" w:lineRule="exact"/>
        <w:ind w:right="31" w:firstLine="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              </w:t>
      </w:r>
      <w:r w:rsidR="00074232" w:rsidRPr="006E7E97">
        <w:rPr>
          <w:sz w:val="28"/>
          <w:szCs w:val="28"/>
        </w:rPr>
        <w:t>1) непредставление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получателем финансовой поддержки отчета о реализации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инвестиционного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проекта </w:t>
      </w:r>
      <w:r w:rsidR="00074232" w:rsidRPr="006E7E97">
        <w:rPr>
          <w:rStyle w:val="212pt0"/>
          <w:sz w:val="28"/>
          <w:szCs w:val="28"/>
        </w:rPr>
        <w:t xml:space="preserve">и </w:t>
      </w:r>
      <w:r w:rsidR="00074232" w:rsidRPr="006E7E97">
        <w:rPr>
          <w:sz w:val="28"/>
          <w:szCs w:val="28"/>
        </w:rPr>
        <w:t>использовании предоставленных средств в  установленные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пунктом 14 настоящего Положения сроки либо представление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недостоверного</w:t>
      </w:r>
      <w:r w:rsidRPr="006E7E97">
        <w:rPr>
          <w:sz w:val="28"/>
          <w:szCs w:val="28"/>
        </w:rPr>
        <w:t xml:space="preserve"> отчета; </w:t>
      </w:r>
      <w:r w:rsidR="00074232" w:rsidRPr="006E7E97">
        <w:rPr>
          <w:sz w:val="28"/>
          <w:szCs w:val="28"/>
        </w:rPr>
        <w:tab/>
      </w:r>
    </w:p>
    <w:p w:rsidR="00BC5D17" w:rsidRPr="006E7E97" w:rsidRDefault="00033CA2" w:rsidP="00B86812">
      <w:pPr>
        <w:pStyle w:val="23"/>
        <w:shd w:val="clear" w:color="auto" w:fill="auto"/>
        <w:tabs>
          <w:tab w:val="left" w:pos="1481"/>
          <w:tab w:val="left" w:pos="10348"/>
        </w:tabs>
        <w:spacing w:before="0" w:after="0" w:line="274" w:lineRule="exact"/>
        <w:ind w:right="31" w:firstLine="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    </w:t>
      </w:r>
      <w:r w:rsidR="006C33AA">
        <w:rPr>
          <w:sz w:val="28"/>
          <w:szCs w:val="28"/>
        </w:rPr>
        <w:t xml:space="preserve">         </w:t>
      </w:r>
      <w:r w:rsidR="00074232" w:rsidRPr="006E7E97">
        <w:rPr>
          <w:sz w:val="28"/>
          <w:szCs w:val="28"/>
        </w:rPr>
        <w:t>2) нецелевое использование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получателем финансовой поддержки бюджетных</w:t>
      </w:r>
      <w:r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средств.</w:t>
      </w:r>
    </w:p>
    <w:p w:rsidR="00BC5D17" w:rsidRPr="006E7E97" w:rsidRDefault="00033CA2" w:rsidP="00B86812">
      <w:pPr>
        <w:pStyle w:val="70"/>
        <w:shd w:val="clear" w:color="auto" w:fill="auto"/>
        <w:tabs>
          <w:tab w:val="left" w:pos="9480"/>
        </w:tabs>
        <w:spacing w:before="0" w:after="0"/>
        <w:ind w:right="31" w:firstLine="680"/>
        <w:jc w:val="both"/>
        <w:rPr>
          <w:sz w:val="28"/>
          <w:szCs w:val="28"/>
        </w:rPr>
      </w:pPr>
      <w:r w:rsidRPr="006E7E97">
        <w:rPr>
          <w:rStyle w:val="72"/>
          <w:sz w:val="28"/>
          <w:szCs w:val="28"/>
          <w:lang w:eastAsia="en-US" w:bidi="en-US"/>
        </w:rPr>
        <w:t xml:space="preserve"> </w:t>
      </w:r>
      <w:r w:rsidR="006C33AA">
        <w:rPr>
          <w:rStyle w:val="72"/>
          <w:sz w:val="28"/>
          <w:szCs w:val="28"/>
          <w:lang w:eastAsia="en-US" w:bidi="en-US"/>
        </w:rPr>
        <w:t xml:space="preserve">      </w:t>
      </w:r>
      <w:r w:rsidR="00074232" w:rsidRPr="006E7E97">
        <w:rPr>
          <w:rStyle w:val="72"/>
          <w:sz w:val="28"/>
          <w:szCs w:val="28"/>
          <w:lang w:eastAsia="en-US" w:bidi="en-US"/>
        </w:rPr>
        <w:t>2</w:t>
      </w:r>
      <w:r w:rsidRPr="006E7E97">
        <w:rPr>
          <w:rStyle w:val="72"/>
          <w:sz w:val="28"/>
          <w:szCs w:val="28"/>
          <w:lang w:eastAsia="en-US" w:bidi="en-US"/>
        </w:rPr>
        <w:t>1.</w:t>
      </w:r>
      <w:r w:rsidR="00074232" w:rsidRPr="006E7E97">
        <w:rPr>
          <w:rStyle w:val="72"/>
          <w:sz w:val="28"/>
          <w:szCs w:val="28"/>
          <w:lang w:eastAsia="en-US" w:bidi="en-US"/>
        </w:rPr>
        <w:t xml:space="preserve"> </w:t>
      </w:r>
      <w:r w:rsidR="00074232" w:rsidRPr="006E7E97">
        <w:rPr>
          <w:rStyle w:val="72"/>
          <w:sz w:val="28"/>
          <w:szCs w:val="28"/>
        </w:rPr>
        <w:t>Прекращение</w:t>
      </w:r>
      <w:r w:rsidRPr="006E7E97">
        <w:rPr>
          <w:rStyle w:val="72"/>
          <w:sz w:val="28"/>
          <w:szCs w:val="28"/>
        </w:rPr>
        <w:t xml:space="preserve"> </w:t>
      </w:r>
      <w:r w:rsidR="00074232" w:rsidRPr="006E7E97">
        <w:rPr>
          <w:rStyle w:val="72"/>
          <w:sz w:val="28"/>
          <w:szCs w:val="28"/>
        </w:rPr>
        <w:t>и</w:t>
      </w:r>
      <w:r w:rsidRPr="006E7E97">
        <w:rPr>
          <w:rStyle w:val="72"/>
          <w:sz w:val="28"/>
          <w:szCs w:val="28"/>
        </w:rPr>
        <w:t xml:space="preserve"> </w:t>
      </w:r>
      <w:r w:rsidR="00074232" w:rsidRPr="006E7E97">
        <w:rPr>
          <w:rStyle w:val="72"/>
          <w:sz w:val="28"/>
          <w:szCs w:val="28"/>
        </w:rPr>
        <w:t xml:space="preserve"> приостановление </w:t>
      </w:r>
      <w:r w:rsidR="00074232" w:rsidRPr="006E7E97">
        <w:rPr>
          <w:rStyle w:val="711pt"/>
          <w:sz w:val="28"/>
          <w:szCs w:val="28"/>
        </w:rPr>
        <w:t>предоставления финансовой</w:t>
      </w:r>
      <w:r w:rsidRPr="006E7E97">
        <w:rPr>
          <w:rStyle w:val="711pt"/>
          <w:sz w:val="28"/>
          <w:szCs w:val="28"/>
        </w:rPr>
        <w:t xml:space="preserve"> </w:t>
      </w:r>
      <w:r w:rsidR="00074232" w:rsidRPr="006E7E97">
        <w:rPr>
          <w:rStyle w:val="711pt"/>
          <w:sz w:val="28"/>
          <w:szCs w:val="28"/>
        </w:rPr>
        <w:t>поддержки</w:t>
      </w:r>
      <w:r w:rsidRPr="006E7E97">
        <w:rPr>
          <w:rStyle w:val="711pt"/>
          <w:sz w:val="28"/>
          <w:szCs w:val="28"/>
        </w:rPr>
        <w:t xml:space="preserve"> </w:t>
      </w:r>
      <w:r w:rsidR="00074232" w:rsidRPr="006E7E97">
        <w:rPr>
          <w:rStyle w:val="711pt"/>
          <w:sz w:val="28"/>
          <w:szCs w:val="28"/>
        </w:rPr>
        <w:t>производятся</w:t>
      </w:r>
      <w:r w:rsidRPr="006E7E97">
        <w:rPr>
          <w:rStyle w:val="711pt"/>
          <w:sz w:val="28"/>
          <w:szCs w:val="28"/>
        </w:rPr>
        <w:t xml:space="preserve"> </w:t>
      </w:r>
      <w:r w:rsidR="00074232" w:rsidRPr="006E7E97">
        <w:rPr>
          <w:rStyle w:val="711pt"/>
          <w:sz w:val="28"/>
          <w:szCs w:val="28"/>
        </w:rPr>
        <w:t xml:space="preserve"> правовым</w:t>
      </w:r>
      <w:r w:rsidRPr="006E7E97">
        <w:rPr>
          <w:rStyle w:val="711pt"/>
          <w:sz w:val="28"/>
          <w:szCs w:val="28"/>
        </w:rPr>
        <w:t xml:space="preserve"> </w:t>
      </w:r>
      <w:r w:rsidR="00074232" w:rsidRPr="006E7E97">
        <w:rPr>
          <w:rStyle w:val="711pt"/>
          <w:sz w:val="28"/>
          <w:szCs w:val="28"/>
        </w:rPr>
        <w:t xml:space="preserve"> </w:t>
      </w:r>
      <w:r w:rsidR="00074232" w:rsidRPr="006E7E97">
        <w:rPr>
          <w:rStyle w:val="72"/>
          <w:sz w:val="28"/>
          <w:szCs w:val="28"/>
        </w:rPr>
        <w:t xml:space="preserve">актом </w:t>
      </w:r>
      <w:r w:rsidR="0070681D">
        <w:rPr>
          <w:rStyle w:val="72"/>
          <w:sz w:val="28"/>
          <w:szCs w:val="28"/>
        </w:rPr>
        <w:t xml:space="preserve"> </w:t>
      </w:r>
      <w:r w:rsidR="00074232" w:rsidRPr="006E7E97">
        <w:rPr>
          <w:rStyle w:val="711pt"/>
          <w:sz w:val="28"/>
          <w:szCs w:val="28"/>
        </w:rPr>
        <w:t xml:space="preserve"> администрации</w:t>
      </w:r>
      <w:r w:rsidRPr="006E7E97">
        <w:rPr>
          <w:rStyle w:val="711pt"/>
          <w:sz w:val="28"/>
          <w:szCs w:val="28"/>
        </w:rPr>
        <w:t xml:space="preserve"> </w:t>
      </w:r>
      <w:proofErr w:type="spellStart"/>
      <w:r w:rsidRPr="006E7E97">
        <w:rPr>
          <w:i w:val="0"/>
          <w:sz w:val="28"/>
          <w:szCs w:val="28"/>
        </w:rPr>
        <w:t>Городокского</w:t>
      </w:r>
      <w:proofErr w:type="spellEnd"/>
      <w:r w:rsidRPr="006E7E97">
        <w:rPr>
          <w:i w:val="0"/>
          <w:sz w:val="28"/>
          <w:szCs w:val="28"/>
        </w:rPr>
        <w:t xml:space="preserve"> сельсовета Минусинского района Красноярского края</w:t>
      </w:r>
      <w:r w:rsidR="00074232" w:rsidRPr="006E7E97">
        <w:rPr>
          <w:rStyle w:val="72"/>
          <w:i/>
          <w:sz w:val="28"/>
          <w:szCs w:val="28"/>
        </w:rPr>
        <w:t>.</w:t>
      </w:r>
      <w:r w:rsidR="00074232" w:rsidRPr="006E7E97">
        <w:rPr>
          <w:rStyle w:val="72"/>
          <w:sz w:val="28"/>
          <w:szCs w:val="28"/>
        </w:rPr>
        <w:tab/>
      </w:r>
    </w:p>
    <w:p w:rsidR="00BC5D17" w:rsidRPr="006E7E97" w:rsidRDefault="006C33AA" w:rsidP="00B86812">
      <w:pPr>
        <w:pStyle w:val="23"/>
        <w:shd w:val="clear" w:color="auto" w:fill="auto"/>
        <w:tabs>
          <w:tab w:val="left" w:pos="6518"/>
          <w:tab w:val="left" w:pos="8019"/>
          <w:tab w:val="left" w:pos="10348"/>
        </w:tabs>
        <w:spacing w:before="0" w:after="0" w:line="274" w:lineRule="exact"/>
        <w:ind w:right="31" w:firstLine="680"/>
        <w:jc w:val="both"/>
        <w:rPr>
          <w:sz w:val="28"/>
          <w:szCs w:val="28"/>
        </w:rPr>
      </w:pPr>
      <w:r>
        <w:rPr>
          <w:rStyle w:val="212pt0"/>
          <w:sz w:val="28"/>
          <w:szCs w:val="28"/>
        </w:rPr>
        <w:t xml:space="preserve">       </w:t>
      </w:r>
      <w:r w:rsidR="00074232" w:rsidRPr="006E7E97">
        <w:rPr>
          <w:rStyle w:val="212pt0"/>
          <w:sz w:val="28"/>
          <w:szCs w:val="28"/>
        </w:rPr>
        <w:t xml:space="preserve">22. </w:t>
      </w:r>
      <w:r w:rsidR="00074232" w:rsidRPr="006E7E97">
        <w:rPr>
          <w:sz w:val="28"/>
          <w:szCs w:val="28"/>
        </w:rPr>
        <w:t xml:space="preserve">Правовой акт  администрации </w:t>
      </w:r>
      <w:proofErr w:type="spellStart"/>
      <w:r w:rsidR="00033CA2" w:rsidRPr="006E7E97">
        <w:rPr>
          <w:sz w:val="28"/>
          <w:szCs w:val="28"/>
        </w:rPr>
        <w:t>Городокского</w:t>
      </w:r>
      <w:proofErr w:type="spellEnd"/>
      <w:r w:rsidR="00033CA2" w:rsidRPr="006E7E97">
        <w:rPr>
          <w:sz w:val="28"/>
          <w:szCs w:val="28"/>
        </w:rPr>
        <w:t xml:space="preserve"> сельсовета Минусинского района Красноярского края</w:t>
      </w:r>
      <w:r w:rsidR="00074232" w:rsidRPr="006E7E97">
        <w:rPr>
          <w:rStyle w:val="212pt0"/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о приостановлении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предоставления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финансовой поддержки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должен определять сроки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приостановления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и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условия возобновления финансовой поддержки,</w:t>
      </w:r>
    </w:p>
    <w:p w:rsidR="00033CA2" w:rsidRDefault="00033CA2" w:rsidP="00031FC6">
      <w:pPr>
        <w:pStyle w:val="23"/>
        <w:shd w:val="clear" w:color="auto" w:fill="auto"/>
        <w:spacing w:before="0" w:after="0" w:line="266" w:lineRule="exact"/>
        <w:ind w:left="740" w:right="284" w:firstLine="0"/>
        <w:jc w:val="both"/>
        <w:rPr>
          <w:sz w:val="28"/>
          <w:szCs w:val="28"/>
        </w:rPr>
      </w:pPr>
      <w:r w:rsidRPr="006E7E97">
        <w:rPr>
          <w:sz w:val="28"/>
          <w:szCs w:val="28"/>
        </w:rPr>
        <w:t xml:space="preserve">                         </w:t>
      </w:r>
    </w:p>
    <w:p w:rsidR="006E7E97" w:rsidRPr="006E7E97" w:rsidRDefault="006E7E97" w:rsidP="00031FC6">
      <w:pPr>
        <w:pStyle w:val="23"/>
        <w:shd w:val="clear" w:color="auto" w:fill="auto"/>
        <w:spacing w:before="0" w:after="0" w:line="266" w:lineRule="exact"/>
        <w:ind w:left="74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D17" w:rsidRPr="006E7E97" w:rsidRDefault="00074232" w:rsidP="006C33AA">
      <w:pPr>
        <w:pStyle w:val="23"/>
        <w:shd w:val="clear" w:color="auto" w:fill="auto"/>
        <w:spacing w:before="0" w:after="0" w:line="266" w:lineRule="exact"/>
        <w:ind w:left="740" w:right="284" w:firstLine="0"/>
        <w:jc w:val="center"/>
        <w:rPr>
          <w:sz w:val="28"/>
          <w:szCs w:val="28"/>
        </w:rPr>
      </w:pPr>
      <w:r w:rsidRPr="006E7E97">
        <w:rPr>
          <w:sz w:val="28"/>
          <w:szCs w:val="28"/>
        </w:rPr>
        <w:t>Глава</w:t>
      </w:r>
      <w:r w:rsidR="00033CA2" w:rsidRPr="006E7E97">
        <w:rPr>
          <w:sz w:val="28"/>
          <w:szCs w:val="28"/>
        </w:rPr>
        <w:t xml:space="preserve"> 6</w:t>
      </w:r>
      <w:r w:rsidRPr="006E7E97">
        <w:rPr>
          <w:sz w:val="28"/>
          <w:szCs w:val="28"/>
        </w:rPr>
        <w:t>. Ответственность, сторо</w:t>
      </w:r>
      <w:r w:rsidR="00033CA2" w:rsidRPr="006E7E97">
        <w:rPr>
          <w:sz w:val="28"/>
          <w:szCs w:val="28"/>
        </w:rPr>
        <w:t xml:space="preserve">н, </w:t>
      </w:r>
      <w:r w:rsidRPr="006E7E97">
        <w:rPr>
          <w:sz w:val="28"/>
          <w:szCs w:val="28"/>
        </w:rPr>
        <w:t>заключивших договор</w:t>
      </w:r>
      <w:r w:rsidR="00033CA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о муниципальной</w:t>
      </w:r>
      <w:r w:rsidR="00033CA2" w:rsidRP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>поддержке либо</w:t>
      </w:r>
      <w:r w:rsidR="006E7E97">
        <w:rPr>
          <w:sz w:val="28"/>
          <w:szCs w:val="28"/>
        </w:rPr>
        <w:t xml:space="preserve"> </w:t>
      </w:r>
      <w:r w:rsidRPr="006E7E97">
        <w:rPr>
          <w:sz w:val="28"/>
          <w:szCs w:val="28"/>
        </w:rPr>
        <w:t xml:space="preserve"> договор о предоставлении муниципальной гарантии</w:t>
      </w:r>
    </w:p>
    <w:p w:rsidR="00033CA2" w:rsidRPr="006E7E97" w:rsidRDefault="00033CA2" w:rsidP="00031FC6">
      <w:pPr>
        <w:pStyle w:val="23"/>
        <w:shd w:val="clear" w:color="auto" w:fill="auto"/>
        <w:spacing w:before="0" w:after="0" w:line="266" w:lineRule="exact"/>
        <w:ind w:left="673" w:right="284" w:firstLine="0"/>
        <w:jc w:val="both"/>
        <w:rPr>
          <w:sz w:val="28"/>
          <w:szCs w:val="28"/>
        </w:rPr>
      </w:pPr>
    </w:p>
    <w:p w:rsidR="00BC5D17" w:rsidRPr="006E7E97" w:rsidRDefault="00BC5D17" w:rsidP="00031FC6">
      <w:pPr>
        <w:framePr w:wrap="none" w:vAnchor="page" w:hAnchor="page" w:x="444" w:y="9829"/>
        <w:jc w:val="both"/>
        <w:rPr>
          <w:rFonts w:ascii="Times New Roman" w:hAnsi="Times New Roman" w:cs="Times New Roman"/>
          <w:sz w:val="28"/>
          <w:szCs w:val="28"/>
        </w:rPr>
      </w:pPr>
    </w:p>
    <w:p w:rsidR="00BC5D17" w:rsidRPr="006E7E97" w:rsidRDefault="006C33AA" w:rsidP="006C33AA">
      <w:pPr>
        <w:pStyle w:val="120"/>
        <w:shd w:val="clear" w:color="auto" w:fill="auto"/>
        <w:spacing w:before="0" w:after="0" w:line="274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232" w:rsidRPr="006E7E97">
        <w:rPr>
          <w:sz w:val="28"/>
          <w:szCs w:val="28"/>
        </w:rPr>
        <w:t>23. При  несоблюдении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требований 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настоящего  Положения</w:t>
      </w:r>
      <w:r w:rsidR="00033CA2" w:rsidRPr="006E7E97">
        <w:rPr>
          <w:sz w:val="28"/>
          <w:szCs w:val="28"/>
        </w:rPr>
        <w:t xml:space="preserve">, </w:t>
      </w:r>
      <w:r w:rsidR="00074232" w:rsidRPr="006E7E97">
        <w:rPr>
          <w:sz w:val="28"/>
          <w:szCs w:val="28"/>
        </w:rPr>
        <w:t xml:space="preserve"> обязательств,</w:t>
      </w:r>
      <w:r w:rsidR="00033CA2" w:rsidRPr="006E7E97">
        <w:rPr>
          <w:sz w:val="28"/>
          <w:szCs w:val="28"/>
        </w:rPr>
        <w:t xml:space="preserve">  </w:t>
      </w:r>
      <w:r w:rsidR="00074232" w:rsidRPr="006E7E97">
        <w:rPr>
          <w:sz w:val="28"/>
          <w:szCs w:val="28"/>
        </w:rPr>
        <w:t>предусмотренных  заключенн</w:t>
      </w:r>
      <w:r w:rsidR="00033CA2" w:rsidRPr="006E7E97">
        <w:rPr>
          <w:sz w:val="28"/>
          <w:szCs w:val="28"/>
        </w:rPr>
        <w:t xml:space="preserve">ыми </w:t>
      </w:r>
      <w:r w:rsidR="00074232" w:rsidRPr="002F57C9">
        <w:rPr>
          <w:rStyle w:val="121"/>
          <w:sz w:val="28"/>
          <w:szCs w:val="28"/>
          <w:u w:val="none"/>
        </w:rPr>
        <w:t>дог</w:t>
      </w:r>
      <w:r w:rsidR="00033CA2" w:rsidRPr="002F57C9">
        <w:rPr>
          <w:rStyle w:val="121"/>
          <w:sz w:val="28"/>
          <w:szCs w:val="28"/>
          <w:u w:val="none"/>
        </w:rPr>
        <w:t>овор</w:t>
      </w:r>
      <w:r w:rsidR="00074232" w:rsidRPr="006E7E97">
        <w:rPr>
          <w:sz w:val="28"/>
          <w:szCs w:val="28"/>
        </w:rPr>
        <w:t>ом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 о муниципальной поддержки, до</w:t>
      </w:r>
      <w:r w:rsidR="00033CA2" w:rsidRPr="006E7E97">
        <w:rPr>
          <w:sz w:val="28"/>
          <w:szCs w:val="28"/>
        </w:rPr>
        <w:t xml:space="preserve">говором о </w:t>
      </w:r>
      <w:r w:rsidR="00074232" w:rsidRPr="006E7E97">
        <w:rPr>
          <w:sz w:val="28"/>
          <w:szCs w:val="28"/>
        </w:rPr>
        <w:t>предоставле</w:t>
      </w:r>
      <w:r w:rsidR="00033CA2" w:rsidRPr="006E7E97">
        <w:rPr>
          <w:sz w:val="28"/>
          <w:szCs w:val="28"/>
        </w:rPr>
        <w:t>н</w:t>
      </w:r>
      <w:r w:rsidR="00074232" w:rsidRPr="006E7E97">
        <w:rPr>
          <w:sz w:val="28"/>
          <w:szCs w:val="28"/>
        </w:rPr>
        <w:t xml:space="preserve">ии муниципальной гарантии, получатели финансовой поддержки несут </w:t>
      </w:r>
      <w:r w:rsidR="00033CA2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 xml:space="preserve">ответственность в </w:t>
      </w:r>
      <w:r w:rsidR="00033CA2" w:rsidRPr="006E7E97">
        <w:rPr>
          <w:sz w:val="28"/>
          <w:szCs w:val="28"/>
        </w:rPr>
        <w:t>по</w:t>
      </w:r>
      <w:r w:rsidR="00074232" w:rsidRPr="006E7E97">
        <w:rPr>
          <w:sz w:val="28"/>
          <w:szCs w:val="28"/>
        </w:rPr>
        <w:t>рядке</w:t>
      </w:r>
      <w:r w:rsidR="009949D5" w:rsidRPr="006E7E97">
        <w:rPr>
          <w:sz w:val="28"/>
          <w:szCs w:val="28"/>
        </w:rPr>
        <w:t xml:space="preserve">, установленном законодательством </w:t>
      </w:r>
      <w:r w:rsidR="00074232" w:rsidRPr="006E7E97">
        <w:rPr>
          <w:sz w:val="28"/>
          <w:szCs w:val="28"/>
        </w:rPr>
        <w:t xml:space="preserve"> Российской Феде</w:t>
      </w:r>
      <w:r w:rsidR="009949D5" w:rsidRPr="006E7E97">
        <w:rPr>
          <w:sz w:val="28"/>
          <w:szCs w:val="28"/>
        </w:rPr>
        <w:t>рации.</w:t>
      </w:r>
    </w:p>
    <w:p w:rsidR="00BC5D17" w:rsidRPr="006E7E97" w:rsidRDefault="006C33AA" w:rsidP="006C33AA">
      <w:pPr>
        <w:pStyle w:val="120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4232" w:rsidRPr="006E7E97">
        <w:rPr>
          <w:sz w:val="28"/>
          <w:szCs w:val="28"/>
        </w:rPr>
        <w:t xml:space="preserve">24. Органы местного </w:t>
      </w:r>
      <w:r w:rsidR="009949D5" w:rsidRPr="0070681D">
        <w:rPr>
          <w:rStyle w:val="1213pt"/>
          <w:i w:val="0"/>
          <w:sz w:val="28"/>
          <w:szCs w:val="28"/>
        </w:rPr>
        <w:t>самоуправления</w:t>
      </w:r>
      <w:r w:rsidR="009949D5" w:rsidRPr="006E7E97">
        <w:rPr>
          <w:rStyle w:val="1213pt"/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муниципального образования</w:t>
      </w:r>
      <w:r w:rsidR="009949D5" w:rsidRPr="006E7E97">
        <w:rPr>
          <w:sz w:val="28"/>
          <w:szCs w:val="28"/>
        </w:rPr>
        <w:t xml:space="preserve"> </w:t>
      </w:r>
      <w:proofErr w:type="spellStart"/>
      <w:r w:rsidR="009949D5" w:rsidRPr="006E7E97">
        <w:rPr>
          <w:sz w:val="28"/>
          <w:szCs w:val="28"/>
        </w:rPr>
        <w:t>Городокского</w:t>
      </w:r>
      <w:proofErr w:type="spellEnd"/>
      <w:r w:rsidR="009949D5" w:rsidRPr="006E7E97">
        <w:rPr>
          <w:sz w:val="28"/>
          <w:szCs w:val="28"/>
        </w:rPr>
        <w:t xml:space="preserve"> сельсовета Минусинского района Красноярского края </w:t>
      </w:r>
      <w:r w:rsidR="00074232" w:rsidRPr="006E7E97">
        <w:rPr>
          <w:sz w:val="28"/>
          <w:szCs w:val="28"/>
        </w:rPr>
        <w:t xml:space="preserve">при оказании финансовой </w:t>
      </w:r>
      <w:r w:rsidR="009949D5" w:rsidRPr="006E7E97">
        <w:rPr>
          <w:sz w:val="28"/>
          <w:szCs w:val="28"/>
        </w:rPr>
        <w:t>п</w:t>
      </w:r>
      <w:r w:rsidR="00074232" w:rsidRPr="006E7E97">
        <w:rPr>
          <w:sz w:val="28"/>
          <w:szCs w:val="28"/>
        </w:rPr>
        <w:t>оддержк</w:t>
      </w:r>
      <w:r w:rsidR="009949D5" w:rsidRPr="006E7E97">
        <w:rPr>
          <w:sz w:val="28"/>
          <w:szCs w:val="28"/>
        </w:rPr>
        <w:t xml:space="preserve">и, </w:t>
      </w:r>
      <w:r w:rsidR="00074232" w:rsidRPr="006E7E97">
        <w:rPr>
          <w:sz w:val="28"/>
          <w:szCs w:val="28"/>
        </w:rPr>
        <w:t xml:space="preserve"> предусмотренной </w:t>
      </w:r>
      <w:r w:rsidR="009949D5" w:rsidRPr="006E7E97">
        <w:rPr>
          <w:sz w:val="28"/>
          <w:szCs w:val="28"/>
        </w:rPr>
        <w:t>нас</w:t>
      </w:r>
      <w:r w:rsidR="00074232" w:rsidRPr="006E7E97">
        <w:rPr>
          <w:sz w:val="28"/>
          <w:szCs w:val="28"/>
        </w:rPr>
        <w:t>тоящим Положением,</w:t>
      </w:r>
      <w:r w:rsidR="009949D5" w:rsidRPr="006E7E97">
        <w:rPr>
          <w:sz w:val="28"/>
          <w:szCs w:val="28"/>
        </w:rPr>
        <w:t xml:space="preserve">  </w:t>
      </w:r>
      <w:r w:rsidR="00074232" w:rsidRPr="006E7E97">
        <w:rPr>
          <w:sz w:val="28"/>
          <w:szCs w:val="28"/>
        </w:rPr>
        <w:t>несут  имущественную ответственность по</w:t>
      </w:r>
      <w:r w:rsidR="009949D5" w:rsidRPr="006E7E97">
        <w:rPr>
          <w:sz w:val="28"/>
          <w:szCs w:val="28"/>
        </w:rPr>
        <w:t xml:space="preserve"> </w:t>
      </w:r>
      <w:r w:rsidR="00074232" w:rsidRPr="006E7E97">
        <w:rPr>
          <w:sz w:val="28"/>
          <w:szCs w:val="28"/>
        </w:rPr>
        <w:t>своим обязательствам.</w:t>
      </w:r>
      <w:r w:rsidR="00074232" w:rsidRPr="006E7E97">
        <w:rPr>
          <w:sz w:val="28"/>
          <w:szCs w:val="28"/>
        </w:rPr>
        <w:tab/>
      </w:r>
      <w:r w:rsidR="00074232" w:rsidRPr="006E7E97">
        <w:rPr>
          <w:sz w:val="28"/>
          <w:szCs w:val="28"/>
        </w:rPr>
        <w:tab/>
      </w:r>
    </w:p>
    <w:p w:rsidR="00BC5D17" w:rsidRPr="006E7E97" w:rsidRDefault="00BC5D17" w:rsidP="00031F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D17" w:rsidRPr="006E7E97" w:rsidSect="00706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987" w:h="16895"/>
      <w:pgMar w:top="709" w:right="90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E7" w:rsidRDefault="00747DE7">
      <w:r>
        <w:separator/>
      </w:r>
    </w:p>
  </w:endnote>
  <w:endnote w:type="continuationSeparator" w:id="0">
    <w:p w:rsidR="00747DE7" w:rsidRDefault="0074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58" w:rsidRDefault="00F41A5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58" w:rsidRDefault="00F41A5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58" w:rsidRDefault="00F41A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E7" w:rsidRDefault="00747DE7">
      <w:r>
        <w:separator/>
      </w:r>
    </w:p>
  </w:footnote>
  <w:footnote w:type="continuationSeparator" w:id="0">
    <w:p w:rsidR="00747DE7" w:rsidRDefault="0074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58" w:rsidRDefault="00F41A5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58" w:rsidRDefault="00F41A5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58" w:rsidRDefault="00F41A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FAA"/>
    <w:multiLevelType w:val="multilevel"/>
    <w:tmpl w:val="409C3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963DD"/>
    <w:multiLevelType w:val="multilevel"/>
    <w:tmpl w:val="A3F8D1F6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2755D"/>
    <w:multiLevelType w:val="multilevel"/>
    <w:tmpl w:val="9DB017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6B0DDC"/>
    <w:multiLevelType w:val="multilevel"/>
    <w:tmpl w:val="E6667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B60C49"/>
    <w:multiLevelType w:val="multilevel"/>
    <w:tmpl w:val="D88C1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5D17"/>
    <w:rsid w:val="0000439F"/>
    <w:rsid w:val="00031FC6"/>
    <w:rsid w:val="00033CA2"/>
    <w:rsid w:val="00074232"/>
    <w:rsid w:val="000E28EA"/>
    <w:rsid w:val="002433F2"/>
    <w:rsid w:val="002F57C9"/>
    <w:rsid w:val="003464C9"/>
    <w:rsid w:val="0038238F"/>
    <w:rsid w:val="00407182"/>
    <w:rsid w:val="00440595"/>
    <w:rsid w:val="0044287E"/>
    <w:rsid w:val="00476D09"/>
    <w:rsid w:val="004D2371"/>
    <w:rsid w:val="005D462B"/>
    <w:rsid w:val="006C33AA"/>
    <w:rsid w:val="006E7E97"/>
    <w:rsid w:val="0070681D"/>
    <w:rsid w:val="00726CED"/>
    <w:rsid w:val="00747DE7"/>
    <w:rsid w:val="007761D1"/>
    <w:rsid w:val="008651A8"/>
    <w:rsid w:val="008725AD"/>
    <w:rsid w:val="00922429"/>
    <w:rsid w:val="009949D5"/>
    <w:rsid w:val="009C1553"/>
    <w:rsid w:val="00A05353"/>
    <w:rsid w:val="00A11872"/>
    <w:rsid w:val="00AD6E38"/>
    <w:rsid w:val="00B154EA"/>
    <w:rsid w:val="00B6541D"/>
    <w:rsid w:val="00B86812"/>
    <w:rsid w:val="00BC5D17"/>
    <w:rsid w:val="00D552D0"/>
    <w:rsid w:val="00D84E79"/>
    <w:rsid w:val="00DA3731"/>
    <w:rsid w:val="00E239FB"/>
    <w:rsid w:val="00E56321"/>
    <w:rsid w:val="00E947DC"/>
    <w:rsid w:val="00F41A58"/>
    <w:rsid w:val="00FB7444"/>
    <w:rsid w:val="00FE50A2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3E3632-DFA7-4B9A-B158-E98E241D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44287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44287E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4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Основной текст (4) +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pt">
    <w:name w:val="Основной текст (4) + 4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">
    <w:name w:val="Основной текст (4) +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 + Полужирный;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6TimesNewRoman7pt1pt">
    <w:name w:val="Основной текст (6) + Times New Roman;7 pt;Не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 (4) +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pt">
    <w:name w:val="Основной текст (5) + 4 pt;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pt">
    <w:name w:val="Другое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pt">
    <w:name w:val="Другое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pt0">
    <w:name w:val="Другое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1pt">
    <w:name w:val="Основной текст (5) + 11 pt;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4pt">
    <w:name w:val="Основной текст (5) + 11 pt;Не курсив;Интервал 4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Интервал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0">
    <w:name w:val="Основной текст (2) + Интервал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Другое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3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Сноска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24"/>
      <w:szCs w:val="24"/>
      <w:u w:val="none"/>
      <w:lang w:val="en-US" w:eastAsia="en-US" w:bidi="en-US"/>
    </w:rPr>
  </w:style>
  <w:style w:type="character" w:customStyle="1" w:styleId="11TimesNewRoman4pt0pt">
    <w:name w:val="Основной текст (11) + Times New Roman;4 pt;Курсив;Интервал 0 pt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0"/>
      <w:szCs w:val="10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6pt">
    <w:name w:val="Основной текст (2) + Constantia;16 pt;Полужирный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Constantia16pt0">
    <w:name w:val="Основной текст (2) + Constantia;16 pt;Полужирный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32pt">
    <w:name w:val="Основной текст (13) + Интервал 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pt">
    <w:name w:val="Основной текст (13) + Интервал 3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13pt">
    <w:name w:val="Основной текст (12) + 13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9">
    <w:name w:val="Колонтитул_"/>
    <w:basedOn w:val="a0"/>
    <w:link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ind w:firstLine="22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  <w:ind w:firstLine="22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240" w:line="274" w:lineRule="exact"/>
      <w:ind w:hanging="560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00" w:line="0" w:lineRule="atLeast"/>
      <w:ind w:hanging="18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Сноска"/>
    <w:basedOn w:val="a"/>
    <w:link w:val="a6"/>
    <w:pPr>
      <w:shd w:val="clear" w:color="auto" w:fill="FFFFFF"/>
      <w:spacing w:line="234" w:lineRule="exact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94" w:lineRule="exact"/>
      <w:jc w:val="both"/>
    </w:pPr>
    <w:rPr>
      <w:rFonts w:ascii="Consolas" w:eastAsia="Consolas" w:hAnsi="Consolas" w:cs="Consolas"/>
      <w:spacing w:val="-50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0"/>
      <w:szCs w:val="10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Constantia" w:eastAsia="Constantia" w:hAnsi="Constantia" w:cs="Constantia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820"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andara" w:eastAsia="Candara" w:hAnsi="Candara" w:cs="Candara"/>
      <w:sz w:val="13"/>
      <w:szCs w:val="13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44287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semiHidden/>
    <w:rsid w:val="004428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31F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FC6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654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541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654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54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1CB9-969D-4B2A-AD22-4813FC8C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2020-09-24T07:51:00Z</cp:lastPrinted>
  <dcterms:created xsi:type="dcterms:W3CDTF">2020-07-24T04:57:00Z</dcterms:created>
  <dcterms:modified xsi:type="dcterms:W3CDTF">2020-10-01T15:33:00Z</dcterms:modified>
</cp:coreProperties>
</file>