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5282" w14:textId="77777777" w:rsidR="003D1D7A" w:rsidRDefault="003D1D7A" w:rsidP="003D1D7A">
      <w:pPr>
        <w:pStyle w:val="a3"/>
        <w:ind w:left="0"/>
        <w:rPr>
          <w:sz w:val="40"/>
          <w:szCs w:val="40"/>
        </w:rPr>
      </w:pPr>
      <w:r>
        <w:rPr>
          <w:sz w:val="40"/>
          <w:szCs w:val="40"/>
        </w:rPr>
        <w:t>Официальное издание</w:t>
      </w:r>
    </w:p>
    <w:p w14:paraId="06FE225E" w14:textId="663EAA06" w:rsidR="003D1D7A" w:rsidRDefault="003D1D7A" w:rsidP="003D1D7A">
      <w:pPr>
        <w:spacing w:after="0"/>
        <w:jc w:val="center"/>
        <w:rPr>
          <w:rFonts w:ascii="Times New Roman" w:hAnsi="Times New Roman" w:cs="Times New Roman"/>
          <w:sz w:val="40"/>
          <w:szCs w:val="40"/>
        </w:rPr>
      </w:pPr>
      <w:r>
        <w:rPr>
          <w:rFonts w:ascii="Times New Roman" w:hAnsi="Times New Roman" w:cs="Times New Roman"/>
          <w:sz w:val="40"/>
          <w:szCs w:val="40"/>
        </w:rPr>
        <w:t>№ 3/1                                                    05 марта 2021 г.</w:t>
      </w:r>
    </w:p>
    <w:p w14:paraId="5E791B28" w14:textId="77777777" w:rsidR="003D1D7A" w:rsidRDefault="003D1D7A" w:rsidP="003D1D7A">
      <w:pPr>
        <w:spacing w:after="0"/>
        <w:jc w:val="center"/>
        <w:rPr>
          <w:rFonts w:ascii="Times New Roman" w:hAnsi="Times New Roman" w:cs="Times New Roman"/>
          <w:sz w:val="36"/>
          <w:szCs w:val="36"/>
        </w:rPr>
      </w:pPr>
    </w:p>
    <w:p w14:paraId="6713B169" w14:textId="10ACBAFD" w:rsidR="003D1D7A" w:rsidRDefault="003D1D7A" w:rsidP="003D1D7A">
      <w:pPr>
        <w:spacing w:after="0"/>
        <w:jc w:val="center"/>
        <w:rPr>
          <w:rFonts w:ascii="Times New Roman" w:hAnsi="Times New Roman" w:cs="Times New Roman"/>
          <w:sz w:val="40"/>
          <w:szCs w:val="40"/>
        </w:rPr>
      </w:pPr>
      <w:r>
        <w:rPr>
          <w:noProof/>
        </w:rPr>
        <mc:AlternateContent>
          <mc:Choice Requires="wps">
            <w:drawing>
              <wp:inline distT="0" distB="0" distL="0" distR="0" wp14:anchorId="25E63570" wp14:editId="16889444">
                <wp:extent cx="5934075" cy="817880"/>
                <wp:effectExtent l="0" t="0" r="0" b="127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3407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CB87C" w14:textId="77777777" w:rsidR="003D1D7A" w:rsidRPr="003D1D7A" w:rsidRDefault="003D1D7A" w:rsidP="003D1D7A">
                            <w:pPr>
                              <w:jc w:val="center"/>
                              <w:rPr>
                                <w:rFonts w:ascii="Times New Roman" w:hAnsi="Times New Roman" w:cs="Times New Roman"/>
                                <w:outline/>
                                <w:color w:val="000000"/>
                                <w:sz w:val="72"/>
                                <w:szCs w:val="72"/>
                                <w14:textOutline w14:w="38100" w14:cap="flat" w14:cmpd="sng" w14:algn="ctr">
                                  <w14:solidFill>
                                    <w14:srgbClr w14:val="000000"/>
                                  </w14:solidFill>
                                  <w14:prstDash w14:val="solid"/>
                                  <w14:round/>
                                </w14:textOutline>
                                <w14:textFill>
                                  <w14:noFill/>
                                </w14:textFill>
                              </w:rPr>
                            </w:pPr>
                            <w:r w:rsidRPr="003D1D7A">
                              <w:rPr>
                                <w:rFonts w:ascii="Times New Roman" w:hAnsi="Times New Roman" w:cs="Times New Roman"/>
                                <w:outline/>
                                <w:color w:val="000000"/>
                                <w:sz w:val="72"/>
                                <w:szCs w:val="72"/>
                                <w14:textOutline w14:w="38100" w14:cap="flat" w14:cmpd="sng" w14:algn="ctr">
                                  <w14:solidFill>
                                    <w14:srgbClr w14:val="000000"/>
                                  </w14:solidFill>
                                  <w14:prstDash w14:val="solid"/>
                                  <w14:round/>
                                </w14:textOutline>
                                <w14:textFill>
                                  <w14:noFill/>
                                </w14:textFill>
                              </w:rPr>
                              <w:t>ВЕДОМОСТИ</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E63570" id="_x0000_t202" coordsize="21600,21600" o:spt="202" path="m,l,21600r21600,l21600,xe">
                <v:stroke joinstyle="miter"/>
                <v:path gradientshapeok="t" o:connecttype="rect"/>
              </v:shapetype>
              <v:shape id="Надпись 1" o:spid="_x0000_s1026" type="#_x0000_t202" style="width:467.25pt;height: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" filled="f" stroked="f">
                <o:lock v:ext="edit" shapetype="t"/>
                <v:textbox style="mso-fit-shape-to-text:t">
                  <w:txbxContent>
                    <w:p w14:paraId="183CB87C" w14:textId="77777777" w:rsidR="003D1D7A" w:rsidRPr="003D1D7A" w:rsidRDefault="003D1D7A" w:rsidP="003D1D7A">
                      <w:pPr>
                        <w:jc w:val="center"/>
                        <w:rPr>
                          <w:rFonts w:ascii="Times New Roman" w:hAnsi="Times New Roman" w:cs="Times New Roman"/>
                          <w:outline/>
                          <w:color w:val="000000"/>
                          <w:sz w:val="72"/>
                          <w:szCs w:val="72"/>
                          <w14:textOutline w14:w="38100" w14:cap="flat" w14:cmpd="sng" w14:algn="ctr">
                            <w14:solidFill>
                              <w14:srgbClr w14:val="000000"/>
                            </w14:solidFill>
                            <w14:prstDash w14:val="solid"/>
                            <w14:round/>
                          </w14:textOutline>
                          <w14:textFill>
                            <w14:noFill/>
                          </w14:textFill>
                        </w:rPr>
                      </w:pPr>
                      <w:r w:rsidRPr="003D1D7A">
                        <w:rPr>
                          <w:rFonts w:ascii="Times New Roman" w:hAnsi="Times New Roman" w:cs="Times New Roman"/>
                          <w:outline/>
                          <w:color w:val="000000"/>
                          <w:sz w:val="72"/>
                          <w:szCs w:val="72"/>
                          <w14:textOutline w14:w="38100" w14:cap="flat" w14:cmpd="sng" w14:algn="ctr">
                            <w14:solidFill>
                              <w14:srgbClr w14:val="000000"/>
                            </w14:solidFill>
                            <w14:prstDash w14:val="solid"/>
                            <w14:round/>
                          </w14:textOutline>
                          <w14:textFill>
                            <w14:noFill/>
                          </w14:textFill>
                        </w:rPr>
                        <w:t>ВЕДОМОСТИ</w:t>
                      </w:r>
                    </w:p>
                  </w:txbxContent>
                </v:textbox>
                <w10:anchorlock/>
              </v:shape>
            </w:pict>
          </mc:Fallback>
        </mc:AlternateContent>
      </w:r>
    </w:p>
    <w:p w14:paraId="7989E7DA" w14:textId="77777777" w:rsidR="003D1D7A" w:rsidRPr="003D1D7A" w:rsidRDefault="003D1D7A" w:rsidP="003D1D7A">
      <w:pPr>
        <w:tabs>
          <w:tab w:val="left" w:pos="2475"/>
        </w:tabs>
        <w:spacing w:after="0"/>
        <w:jc w:val="center"/>
        <w:rPr>
          <w:rFonts w:ascii="Times New Roman" w:hAnsi="Times New Roman" w:cs="Times New Roman"/>
          <w:sz w:val="28"/>
          <w:szCs w:val="28"/>
        </w:rPr>
      </w:pPr>
      <w:r w:rsidRPr="003D1D7A">
        <w:rPr>
          <w:rFonts w:ascii="Times New Roman" w:hAnsi="Times New Roman" w:cs="Times New Roman"/>
          <w:sz w:val="28"/>
          <w:szCs w:val="28"/>
        </w:rPr>
        <w:t>ОРГАНОВ   МУНИЦИПАЛЬНОГО   ОБРАЗОВАНИЯ</w:t>
      </w:r>
    </w:p>
    <w:p w14:paraId="3A9086D0" w14:textId="78F62768" w:rsidR="003D1D7A" w:rsidRDefault="003D1D7A" w:rsidP="003D1D7A">
      <w:pPr>
        <w:spacing w:after="0"/>
        <w:jc w:val="center"/>
        <w:rPr>
          <w:rFonts w:ascii="Times New Roman" w:hAnsi="Times New Roman" w:cs="Times New Roman"/>
          <w:sz w:val="28"/>
          <w:szCs w:val="28"/>
        </w:rPr>
      </w:pPr>
      <w:r w:rsidRPr="003D1D7A">
        <w:rPr>
          <w:rFonts w:ascii="Times New Roman" w:hAnsi="Times New Roman" w:cs="Times New Roman"/>
          <w:sz w:val="28"/>
          <w:szCs w:val="28"/>
        </w:rPr>
        <w:t>ГОРОДОКСКИЙ СЕЛЬСОВЕТ</w:t>
      </w:r>
    </w:p>
    <w:p w14:paraId="7B07D1DB" w14:textId="77777777" w:rsidR="003D1D7A" w:rsidRPr="003D1D7A" w:rsidRDefault="003D1D7A" w:rsidP="003D1D7A">
      <w:pPr>
        <w:keepNext/>
        <w:widowControl w:val="0"/>
        <w:suppressAutoHyphens/>
        <w:spacing w:after="0"/>
        <w:contextualSpacing/>
        <w:jc w:val="center"/>
        <w:outlineLvl w:val="3"/>
        <w:rPr>
          <w:rFonts w:ascii="Times New Roman" w:hAnsi="Times New Roman" w:cs="Times New Roman"/>
          <w:b/>
          <w:bCs/>
          <w:kern w:val="2"/>
          <w:sz w:val="18"/>
          <w:szCs w:val="18"/>
        </w:rPr>
      </w:pPr>
      <w:r w:rsidRPr="003D1D7A">
        <w:rPr>
          <w:rFonts w:ascii="Times New Roman" w:hAnsi="Times New Roman" w:cs="Times New Roman"/>
          <w:b/>
          <w:bCs/>
          <w:kern w:val="2"/>
          <w:sz w:val="18"/>
          <w:szCs w:val="18"/>
        </w:rPr>
        <w:t>АДМИНИСТРАЦИЯ  ГОРОДОКСКОГО СЕЛЬСОВЕТА</w:t>
      </w:r>
    </w:p>
    <w:p w14:paraId="760AB278" w14:textId="77777777" w:rsidR="003D1D7A" w:rsidRPr="003D1D7A" w:rsidRDefault="003D1D7A" w:rsidP="003D1D7A">
      <w:pPr>
        <w:keepNext/>
        <w:widowControl w:val="0"/>
        <w:suppressAutoHyphens/>
        <w:spacing w:after="0"/>
        <w:contextualSpacing/>
        <w:jc w:val="center"/>
        <w:outlineLvl w:val="3"/>
        <w:rPr>
          <w:rFonts w:ascii="Times New Roman" w:hAnsi="Times New Roman" w:cs="Times New Roman"/>
          <w:b/>
          <w:bCs/>
          <w:kern w:val="2"/>
          <w:sz w:val="18"/>
          <w:szCs w:val="18"/>
        </w:rPr>
      </w:pPr>
      <w:r w:rsidRPr="003D1D7A">
        <w:rPr>
          <w:rFonts w:ascii="Times New Roman" w:hAnsi="Times New Roman" w:cs="Times New Roman"/>
          <w:b/>
          <w:bCs/>
          <w:kern w:val="2"/>
          <w:sz w:val="18"/>
          <w:szCs w:val="18"/>
        </w:rPr>
        <w:t xml:space="preserve"> МИНУСИНСКОГО РАЙОНА</w:t>
      </w:r>
    </w:p>
    <w:p w14:paraId="136DA5CD" w14:textId="5C36DCF9" w:rsidR="003D1D7A" w:rsidRPr="003D1D7A" w:rsidRDefault="003D1D7A" w:rsidP="003D1D7A">
      <w:pPr>
        <w:keepNext/>
        <w:widowControl w:val="0"/>
        <w:suppressAutoHyphens/>
        <w:spacing w:after="0"/>
        <w:contextualSpacing/>
        <w:outlineLvl w:val="3"/>
        <w:rPr>
          <w:rFonts w:ascii="Times New Roman" w:hAnsi="Times New Roman" w:cs="Times New Roman"/>
          <w:b/>
          <w:bCs/>
          <w:kern w:val="2"/>
          <w:sz w:val="18"/>
          <w:szCs w:val="18"/>
        </w:rPr>
      </w:pPr>
      <w:r w:rsidRPr="003D1D7A">
        <w:rPr>
          <w:rFonts w:ascii="Times New Roman" w:hAnsi="Times New Roman" w:cs="Times New Roman"/>
          <w:b/>
          <w:bCs/>
          <w:kern w:val="2"/>
          <w:sz w:val="18"/>
          <w:szCs w:val="18"/>
        </w:rPr>
        <w:t xml:space="preserve">                                                    </w:t>
      </w:r>
      <w:r>
        <w:rPr>
          <w:rFonts w:ascii="Times New Roman" w:hAnsi="Times New Roman" w:cs="Times New Roman"/>
          <w:b/>
          <w:bCs/>
          <w:kern w:val="2"/>
          <w:sz w:val="18"/>
          <w:szCs w:val="18"/>
        </w:rPr>
        <w:t xml:space="preserve">                         </w:t>
      </w:r>
      <w:r w:rsidRPr="003D1D7A">
        <w:rPr>
          <w:rFonts w:ascii="Times New Roman" w:hAnsi="Times New Roman" w:cs="Times New Roman"/>
          <w:b/>
          <w:bCs/>
          <w:kern w:val="2"/>
          <w:sz w:val="18"/>
          <w:szCs w:val="18"/>
        </w:rPr>
        <w:t xml:space="preserve">  КРАСНОЯРСКОГО КРАЯ</w:t>
      </w:r>
    </w:p>
    <w:p w14:paraId="707E54DA" w14:textId="77777777" w:rsidR="003D1D7A" w:rsidRPr="003D1D7A" w:rsidRDefault="003D1D7A" w:rsidP="003D1D7A">
      <w:pPr>
        <w:keepNext/>
        <w:widowControl w:val="0"/>
        <w:suppressAutoHyphens/>
        <w:spacing w:after="0"/>
        <w:contextualSpacing/>
        <w:jc w:val="center"/>
        <w:outlineLvl w:val="3"/>
        <w:rPr>
          <w:rFonts w:ascii="Times New Roman" w:hAnsi="Times New Roman" w:cs="Times New Roman"/>
          <w:b/>
          <w:bCs/>
          <w:kern w:val="2"/>
          <w:sz w:val="18"/>
          <w:szCs w:val="18"/>
        </w:rPr>
      </w:pPr>
    </w:p>
    <w:p w14:paraId="398A35EB" w14:textId="77777777" w:rsidR="003D1D7A" w:rsidRPr="003D1D7A" w:rsidRDefault="003D1D7A" w:rsidP="003D1D7A">
      <w:pPr>
        <w:widowControl w:val="0"/>
        <w:suppressAutoHyphens/>
        <w:spacing w:after="0"/>
        <w:contextualSpacing/>
        <w:jc w:val="center"/>
        <w:outlineLvl w:val="4"/>
        <w:rPr>
          <w:rFonts w:ascii="Times New Roman" w:hAnsi="Times New Roman" w:cs="Times New Roman"/>
          <w:b/>
          <w:bCs/>
          <w:iCs/>
          <w:kern w:val="2"/>
          <w:sz w:val="18"/>
          <w:szCs w:val="18"/>
        </w:rPr>
      </w:pPr>
    </w:p>
    <w:p w14:paraId="3F75EE04" w14:textId="77777777" w:rsidR="003D1D7A" w:rsidRPr="003D1D7A" w:rsidRDefault="003D1D7A" w:rsidP="003D1D7A">
      <w:pPr>
        <w:widowControl w:val="0"/>
        <w:suppressAutoHyphens/>
        <w:spacing w:after="0"/>
        <w:contextualSpacing/>
        <w:jc w:val="center"/>
        <w:outlineLvl w:val="4"/>
        <w:rPr>
          <w:rFonts w:ascii="Times New Roman" w:hAnsi="Times New Roman" w:cs="Times New Roman"/>
          <w:b/>
          <w:bCs/>
          <w:iCs/>
          <w:kern w:val="2"/>
          <w:sz w:val="18"/>
          <w:szCs w:val="18"/>
        </w:rPr>
      </w:pPr>
      <w:r w:rsidRPr="003D1D7A">
        <w:rPr>
          <w:rFonts w:ascii="Times New Roman" w:hAnsi="Times New Roman" w:cs="Times New Roman"/>
          <w:b/>
          <w:bCs/>
          <w:iCs/>
          <w:kern w:val="2"/>
          <w:sz w:val="18"/>
          <w:szCs w:val="18"/>
        </w:rPr>
        <w:t>ПОСТАНОВЛЕНИЕ</w:t>
      </w:r>
    </w:p>
    <w:p w14:paraId="626F2A08" w14:textId="0C302030" w:rsidR="003D1D7A" w:rsidRPr="003D1D7A" w:rsidRDefault="003D1D7A" w:rsidP="003D1D7A">
      <w:pPr>
        <w:widowControl w:val="0"/>
        <w:suppressAutoHyphens/>
        <w:spacing w:after="0"/>
        <w:contextualSpacing/>
        <w:jc w:val="both"/>
        <w:rPr>
          <w:rFonts w:ascii="Times New Roman" w:hAnsi="Times New Roman" w:cs="Times New Roman"/>
          <w:sz w:val="18"/>
          <w:szCs w:val="18"/>
        </w:rPr>
      </w:pPr>
      <w:r w:rsidRPr="003D1D7A">
        <w:rPr>
          <w:rFonts w:ascii="Times New Roman" w:hAnsi="Times New Roman" w:cs="Times New Roman"/>
          <w:kern w:val="2"/>
          <w:sz w:val="18"/>
          <w:szCs w:val="18"/>
        </w:rPr>
        <w:t>01.03.2021г.</w:t>
      </w:r>
      <w:r w:rsidRPr="003D1D7A">
        <w:rPr>
          <w:rFonts w:ascii="Times New Roman" w:hAnsi="Times New Roman" w:cs="Times New Roman"/>
          <w:kern w:val="2"/>
          <w:sz w:val="18"/>
          <w:szCs w:val="18"/>
        </w:rPr>
        <w:tab/>
      </w:r>
      <w:r w:rsidRPr="003D1D7A">
        <w:rPr>
          <w:rFonts w:ascii="Times New Roman" w:hAnsi="Times New Roman" w:cs="Times New Roman"/>
          <w:kern w:val="2"/>
          <w:sz w:val="18"/>
          <w:szCs w:val="18"/>
        </w:rPr>
        <w:tab/>
      </w:r>
      <w:r w:rsidRPr="003D1D7A">
        <w:rPr>
          <w:rFonts w:ascii="Times New Roman" w:hAnsi="Times New Roman" w:cs="Times New Roman"/>
          <w:kern w:val="2"/>
          <w:sz w:val="18"/>
          <w:szCs w:val="18"/>
        </w:rPr>
        <w:tab/>
        <w:t xml:space="preserve">             </w:t>
      </w:r>
      <w:r>
        <w:rPr>
          <w:rFonts w:ascii="Times New Roman" w:hAnsi="Times New Roman" w:cs="Times New Roman"/>
          <w:kern w:val="2"/>
          <w:sz w:val="18"/>
          <w:szCs w:val="18"/>
        </w:rPr>
        <w:t xml:space="preserve">               </w:t>
      </w:r>
      <w:r w:rsidRPr="003D1D7A">
        <w:rPr>
          <w:rFonts w:ascii="Times New Roman" w:hAnsi="Times New Roman" w:cs="Times New Roman"/>
          <w:kern w:val="2"/>
          <w:sz w:val="18"/>
          <w:szCs w:val="18"/>
        </w:rPr>
        <w:t xml:space="preserve"> с. Городок</w:t>
      </w:r>
      <w:r w:rsidRPr="003D1D7A">
        <w:rPr>
          <w:rFonts w:ascii="Times New Roman" w:hAnsi="Times New Roman" w:cs="Times New Roman"/>
          <w:kern w:val="2"/>
          <w:sz w:val="18"/>
          <w:szCs w:val="18"/>
        </w:rPr>
        <w:tab/>
      </w:r>
      <w:r w:rsidRPr="003D1D7A">
        <w:rPr>
          <w:rFonts w:ascii="Times New Roman" w:hAnsi="Times New Roman" w:cs="Times New Roman"/>
          <w:kern w:val="2"/>
          <w:sz w:val="18"/>
          <w:szCs w:val="18"/>
        </w:rPr>
        <w:tab/>
      </w:r>
      <w:r w:rsidRPr="003D1D7A">
        <w:rPr>
          <w:rFonts w:ascii="Times New Roman" w:hAnsi="Times New Roman" w:cs="Times New Roman"/>
          <w:kern w:val="2"/>
          <w:sz w:val="18"/>
          <w:szCs w:val="18"/>
        </w:rPr>
        <w:tab/>
      </w:r>
      <w:r w:rsidRPr="003D1D7A">
        <w:rPr>
          <w:rFonts w:ascii="Times New Roman" w:hAnsi="Times New Roman" w:cs="Times New Roman"/>
          <w:kern w:val="2"/>
          <w:sz w:val="18"/>
          <w:szCs w:val="18"/>
        </w:rPr>
        <w:tab/>
        <w:t>№ 8 - п</w:t>
      </w:r>
    </w:p>
    <w:p w14:paraId="5DAC5C75" w14:textId="77777777" w:rsidR="003D1D7A" w:rsidRPr="003D1D7A" w:rsidRDefault="003D1D7A" w:rsidP="003D1D7A">
      <w:pPr>
        <w:spacing w:after="0"/>
        <w:jc w:val="both"/>
        <w:rPr>
          <w:rFonts w:ascii="Times New Roman" w:eastAsiaTheme="minorHAnsi" w:hAnsi="Times New Roman" w:cs="Times New Roman"/>
          <w:sz w:val="18"/>
          <w:szCs w:val="18"/>
          <w:lang w:eastAsia="en-US"/>
        </w:rPr>
      </w:pPr>
    </w:p>
    <w:p w14:paraId="681815D4" w14:textId="77777777" w:rsidR="003D1D7A" w:rsidRPr="003D1D7A" w:rsidRDefault="003D1D7A" w:rsidP="003D1D7A">
      <w:pPr>
        <w:widowControl w:val="0"/>
        <w:spacing w:after="0"/>
        <w:ind w:hanging="20"/>
        <w:jc w:val="both"/>
        <w:rPr>
          <w:rFonts w:ascii="Times New Roman" w:hAnsi="Times New Roman" w:cs="Times New Roman"/>
          <w:color w:val="000000"/>
          <w:spacing w:val="9"/>
          <w:sz w:val="18"/>
          <w:szCs w:val="18"/>
        </w:rPr>
      </w:pPr>
      <w:r w:rsidRPr="003D1D7A">
        <w:rPr>
          <w:rFonts w:ascii="Times New Roman" w:hAnsi="Times New Roman" w:cs="Times New Roman"/>
          <w:color w:val="000000"/>
          <w:spacing w:val="9"/>
          <w:sz w:val="18"/>
          <w:szCs w:val="18"/>
        </w:rPr>
        <w:t>Об утверждении плана мероприятий  противодействия коррупции в администрации Городокского сельсовета Минусинского района на 2021-2022 годы</w:t>
      </w:r>
    </w:p>
    <w:p w14:paraId="7F0A526F" w14:textId="77777777" w:rsidR="003D1D7A" w:rsidRPr="003D1D7A" w:rsidRDefault="003D1D7A" w:rsidP="003D1D7A">
      <w:pPr>
        <w:widowControl w:val="0"/>
        <w:spacing w:after="0"/>
        <w:ind w:firstLine="400"/>
        <w:jc w:val="both"/>
        <w:rPr>
          <w:rFonts w:ascii="Times New Roman" w:hAnsi="Times New Roman" w:cs="Times New Roman"/>
          <w:color w:val="000000"/>
          <w:spacing w:val="9"/>
          <w:sz w:val="18"/>
          <w:szCs w:val="18"/>
        </w:rPr>
      </w:pPr>
    </w:p>
    <w:p w14:paraId="65A0F3DB" w14:textId="77777777" w:rsidR="003D1D7A" w:rsidRPr="003D1D7A" w:rsidRDefault="003D1D7A" w:rsidP="003D1D7A">
      <w:pPr>
        <w:widowControl w:val="0"/>
        <w:tabs>
          <w:tab w:val="left" w:pos="993"/>
        </w:tabs>
        <w:spacing w:after="0"/>
        <w:ind w:firstLine="689"/>
        <w:jc w:val="both"/>
        <w:rPr>
          <w:rFonts w:ascii="Times New Roman" w:hAnsi="Times New Roman" w:cs="Times New Roman"/>
          <w:color w:val="000000"/>
          <w:spacing w:val="9"/>
          <w:sz w:val="18"/>
          <w:szCs w:val="18"/>
        </w:rPr>
      </w:pPr>
      <w:r w:rsidRPr="003D1D7A">
        <w:rPr>
          <w:rFonts w:ascii="Times New Roman" w:hAnsi="Times New Roman" w:cs="Times New Roman"/>
          <w:color w:val="000000"/>
          <w:spacing w:val="9"/>
          <w:sz w:val="18"/>
          <w:szCs w:val="18"/>
        </w:rPr>
        <w:t>В соответствии с Федеральным законом от 25.12.2008 № 273-ФЗ "О противодействии коррупции", законом Красноярского края от 07.07.2009 № 8-3610 "О противодействии коррупции в Красноярском крае", руководствуясь статьей 17 Устава Городокского  сельсовета Минусинского района Красноярского края, ПОСТАНОВЛЯЮ:</w:t>
      </w:r>
    </w:p>
    <w:p w14:paraId="6AB804E7" w14:textId="77777777" w:rsidR="003D1D7A" w:rsidRPr="003D1D7A" w:rsidRDefault="003D1D7A" w:rsidP="003D1D7A">
      <w:pPr>
        <w:widowControl w:val="0"/>
        <w:tabs>
          <w:tab w:val="left" w:pos="993"/>
        </w:tabs>
        <w:spacing w:after="0"/>
        <w:jc w:val="both"/>
        <w:rPr>
          <w:rFonts w:ascii="Times New Roman" w:hAnsi="Times New Roman" w:cs="Times New Roman"/>
          <w:color w:val="000000"/>
          <w:spacing w:val="9"/>
          <w:sz w:val="18"/>
          <w:szCs w:val="18"/>
        </w:rPr>
      </w:pPr>
      <w:r w:rsidRPr="003D1D7A">
        <w:rPr>
          <w:rFonts w:ascii="Times New Roman" w:hAnsi="Times New Roman" w:cs="Times New Roman"/>
          <w:color w:val="000000"/>
          <w:spacing w:val="9"/>
          <w:sz w:val="18"/>
          <w:szCs w:val="18"/>
        </w:rPr>
        <w:t xml:space="preserve">      1. Утвердить план мероприятий противодействия коррупции в администрации Городокского  сельсовета Минусинского района на 2021-2022 годы, согласно приложения к настоящему постановлению.</w:t>
      </w:r>
    </w:p>
    <w:p w14:paraId="30A104C9" w14:textId="77777777" w:rsidR="003D1D7A" w:rsidRPr="003D1D7A" w:rsidRDefault="003D1D7A" w:rsidP="003D1D7A">
      <w:pPr>
        <w:spacing w:after="0"/>
        <w:jc w:val="both"/>
        <w:rPr>
          <w:rFonts w:ascii="Times New Roman" w:hAnsi="Times New Roman" w:cs="Times New Roman"/>
          <w:color w:val="1F3864" w:themeColor="accent1" w:themeShade="80"/>
          <w:spacing w:val="9"/>
          <w:sz w:val="18"/>
          <w:szCs w:val="18"/>
        </w:rPr>
      </w:pPr>
      <w:r w:rsidRPr="003D1D7A">
        <w:rPr>
          <w:rFonts w:ascii="Times New Roman" w:hAnsi="Times New Roman" w:cs="Times New Roman"/>
          <w:spacing w:val="9"/>
          <w:sz w:val="18"/>
          <w:szCs w:val="18"/>
        </w:rPr>
        <w:t xml:space="preserve">     2. Разместить настоящее  постановление на официальном сайте </w:t>
      </w:r>
      <w:proofErr w:type="spellStart"/>
      <w:r w:rsidRPr="003D1D7A">
        <w:rPr>
          <w:rFonts w:ascii="Times New Roman" w:hAnsi="Times New Roman" w:cs="Times New Roman"/>
          <w:spacing w:val="9"/>
          <w:sz w:val="18"/>
          <w:szCs w:val="18"/>
        </w:rPr>
        <w:t>Городокского</w:t>
      </w:r>
      <w:proofErr w:type="spellEnd"/>
      <w:r w:rsidRPr="003D1D7A">
        <w:rPr>
          <w:rFonts w:ascii="Times New Roman" w:hAnsi="Times New Roman" w:cs="Times New Roman"/>
          <w:spacing w:val="9"/>
          <w:sz w:val="18"/>
          <w:szCs w:val="18"/>
        </w:rPr>
        <w:t xml:space="preserve"> сельсовета  в сети «Интернет» </w:t>
      </w:r>
      <w:proofErr w:type="spellStart"/>
      <w:r w:rsidRPr="003D1D7A">
        <w:rPr>
          <w:rFonts w:ascii="Times New Roman" w:hAnsi="Times New Roman" w:cs="Times New Roman"/>
          <w:spacing w:val="9"/>
          <w:sz w:val="18"/>
          <w:szCs w:val="18"/>
          <w:lang w:val="en-US"/>
        </w:rPr>
        <w:t>gorodok</w:t>
      </w:r>
      <w:proofErr w:type="spellEnd"/>
      <w:r w:rsidRPr="003D1D7A">
        <w:rPr>
          <w:rFonts w:ascii="Times New Roman" w:hAnsi="Times New Roman" w:cs="Times New Roman"/>
          <w:spacing w:val="9"/>
          <w:sz w:val="18"/>
          <w:szCs w:val="18"/>
        </w:rPr>
        <w:t>.</w:t>
      </w:r>
      <w:proofErr w:type="spellStart"/>
      <w:r w:rsidRPr="003D1D7A">
        <w:rPr>
          <w:rFonts w:ascii="Times New Roman" w:hAnsi="Times New Roman" w:cs="Times New Roman"/>
          <w:spacing w:val="9"/>
          <w:sz w:val="18"/>
          <w:szCs w:val="18"/>
          <w:lang w:val="en-US"/>
        </w:rPr>
        <w:t>adm</w:t>
      </w:r>
      <w:proofErr w:type="spellEnd"/>
      <w:r w:rsidRPr="003D1D7A">
        <w:rPr>
          <w:rFonts w:ascii="Times New Roman" w:hAnsi="Times New Roman" w:cs="Times New Roman"/>
          <w:spacing w:val="9"/>
          <w:sz w:val="18"/>
          <w:szCs w:val="18"/>
        </w:rPr>
        <w:t>.</w:t>
      </w:r>
      <w:proofErr w:type="spellStart"/>
      <w:r w:rsidRPr="003D1D7A">
        <w:rPr>
          <w:rFonts w:ascii="Times New Roman" w:hAnsi="Times New Roman" w:cs="Times New Roman"/>
          <w:spacing w:val="9"/>
          <w:sz w:val="18"/>
          <w:szCs w:val="18"/>
          <w:lang w:val="en-US"/>
        </w:rPr>
        <w:t>ru</w:t>
      </w:r>
      <w:proofErr w:type="spellEnd"/>
    </w:p>
    <w:p w14:paraId="2C4157F5" w14:textId="77777777" w:rsidR="003D1D7A" w:rsidRPr="003D1D7A" w:rsidRDefault="003D1D7A" w:rsidP="003D1D7A">
      <w:pPr>
        <w:tabs>
          <w:tab w:val="num" w:pos="780"/>
        </w:tabs>
        <w:spacing w:after="0"/>
        <w:jc w:val="both"/>
        <w:rPr>
          <w:rFonts w:ascii="Times New Roman" w:eastAsiaTheme="minorHAnsi" w:hAnsi="Times New Roman" w:cs="Times New Roman"/>
          <w:sz w:val="18"/>
          <w:szCs w:val="18"/>
          <w:lang w:eastAsia="en-US"/>
        </w:rPr>
      </w:pPr>
      <w:r w:rsidRPr="003D1D7A">
        <w:rPr>
          <w:rFonts w:ascii="Times New Roman" w:hAnsi="Times New Roman" w:cs="Times New Roman"/>
          <w:color w:val="1F3864" w:themeColor="accent1" w:themeShade="80"/>
          <w:spacing w:val="9"/>
          <w:sz w:val="18"/>
          <w:szCs w:val="18"/>
        </w:rPr>
        <w:t xml:space="preserve">     3.</w:t>
      </w:r>
      <w:r w:rsidRPr="003D1D7A">
        <w:rPr>
          <w:rFonts w:ascii="Times New Roman" w:hAnsi="Times New Roman" w:cs="Times New Roman"/>
          <w:sz w:val="18"/>
          <w:szCs w:val="18"/>
        </w:rPr>
        <w:t xml:space="preserve"> Постановление  вступает  в  силу со дня  его официального опубликования в официальном издании «Ведомости органов муниципального опубликования Городокский сельсовет».</w:t>
      </w:r>
    </w:p>
    <w:p w14:paraId="61D809AD" w14:textId="77777777" w:rsidR="003D1D7A" w:rsidRPr="003D1D7A" w:rsidRDefault="003D1D7A" w:rsidP="003D1D7A">
      <w:pPr>
        <w:widowControl w:val="0"/>
        <w:tabs>
          <w:tab w:val="left" w:pos="993"/>
        </w:tabs>
        <w:spacing w:after="0"/>
        <w:jc w:val="both"/>
        <w:rPr>
          <w:rFonts w:ascii="Times New Roman" w:hAnsi="Times New Roman" w:cs="Times New Roman"/>
          <w:spacing w:val="9"/>
          <w:sz w:val="18"/>
          <w:szCs w:val="18"/>
        </w:rPr>
      </w:pPr>
      <w:r w:rsidRPr="003D1D7A">
        <w:rPr>
          <w:rFonts w:ascii="Times New Roman" w:hAnsi="Times New Roman" w:cs="Times New Roman"/>
          <w:color w:val="000000"/>
          <w:spacing w:val="9"/>
          <w:sz w:val="18"/>
          <w:szCs w:val="18"/>
        </w:rPr>
        <w:t xml:space="preserve">      4. Контроль за исполнением настоящего постановления оставляю за собой.</w:t>
      </w:r>
    </w:p>
    <w:p w14:paraId="37F80A1D" w14:textId="77777777" w:rsidR="003D1D7A" w:rsidRPr="003D1D7A" w:rsidRDefault="003D1D7A" w:rsidP="003D1D7A">
      <w:pPr>
        <w:widowControl w:val="0"/>
        <w:spacing w:after="0"/>
        <w:jc w:val="both"/>
        <w:rPr>
          <w:rFonts w:ascii="Times New Roman" w:hAnsi="Times New Roman" w:cs="Times New Roman"/>
          <w:spacing w:val="9"/>
          <w:sz w:val="18"/>
          <w:szCs w:val="18"/>
        </w:rPr>
      </w:pPr>
    </w:p>
    <w:p w14:paraId="41A8D353" w14:textId="77777777" w:rsidR="003D1D7A" w:rsidRPr="003D1D7A" w:rsidRDefault="003D1D7A" w:rsidP="003D1D7A">
      <w:pPr>
        <w:framePr w:wrap="none" w:vAnchor="page" w:hAnchor="page" w:x="3087" w:y="11508"/>
        <w:widowControl w:val="0"/>
        <w:spacing w:after="0"/>
        <w:jc w:val="both"/>
        <w:rPr>
          <w:rFonts w:ascii="Times New Roman" w:hAnsi="Times New Roman" w:cs="Times New Roman"/>
          <w:sz w:val="18"/>
          <w:szCs w:val="18"/>
        </w:rPr>
      </w:pPr>
    </w:p>
    <w:p w14:paraId="07D089E9" w14:textId="08288CD5" w:rsidR="003D1D7A" w:rsidRPr="003D1D7A" w:rsidRDefault="003D1D7A" w:rsidP="003D1D7A">
      <w:pPr>
        <w:spacing w:after="0"/>
        <w:jc w:val="both"/>
        <w:rPr>
          <w:rFonts w:ascii="Times New Roman" w:hAnsi="Times New Roman" w:cs="Times New Roman"/>
          <w:sz w:val="18"/>
          <w:szCs w:val="18"/>
        </w:rPr>
      </w:pPr>
      <w:r w:rsidRPr="003D1D7A">
        <w:rPr>
          <w:rFonts w:ascii="Times New Roman" w:hAnsi="Times New Roman" w:cs="Times New Roman"/>
          <w:sz w:val="18"/>
          <w:szCs w:val="18"/>
        </w:rPr>
        <w:t>Глава сельсовета</w:t>
      </w:r>
      <w:r w:rsidRPr="003D1D7A">
        <w:rPr>
          <w:rFonts w:ascii="Times New Roman" w:hAnsi="Times New Roman" w:cs="Times New Roman"/>
          <w:sz w:val="18"/>
          <w:szCs w:val="18"/>
        </w:rPr>
        <w:tab/>
      </w:r>
      <w:r w:rsidRPr="003D1D7A">
        <w:rPr>
          <w:rFonts w:ascii="Times New Roman" w:hAnsi="Times New Roman" w:cs="Times New Roman"/>
          <w:sz w:val="18"/>
          <w:szCs w:val="18"/>
        </w:rPr>
        <w:tab/>
      </w:r>
      <w:r w:rsidRPr="003D1D7A">
        <w:rPr>
          <w:rFonts w:ascii="Times New Roman" w:hAnsi="Times New Roman" w:cs="Times New Roman"/>
          <w:sz w:val="18"/>
          <w:szCs w:val="18"/>
        </w:rPr>
        <w:tab/>
      </w:r>
      <w:r w:rsidRPr="003D1D7A">
        <w:rPr>
          <w:rFonts w:ascii="Times New Roman" w:hAnsi="Times New Roman" w:cs="Times New Roman"/>
          <w:sz w:val="18"/>
          <w:szCs w:val="18"/>
        </w:rPr>
        <w:tab/>
      </w:r>
      <w:r w:rsidRPr="003D1D7A">
        <w:rPr>
          <w:rFonts w:ascii="Times New Roman" w:hAnsi="Times New Roman" w:cs="Times New Roman"/>
          <w:sz w:val="18"/>
          <w:szCs w:val="18"/>
        </w:rPr>
        <w:tab/>
      </w:r>
      <w:r w:rsidRPr="003D1D7A">
        <w:rPr>
          <w:rFonts w:ascii="Times New Roman" w:hAnsi="Times New Roman" w:cs="Times New Roman"/>
          <w:sz w:val="18"/>
          <w:szCs w:val="18"/>
        </w:rPr>
        <w:tab/>
        <w:t>А.В.</w:t>
      </w:r>
      <w:r w:rsidR="00762D8D">
        <w:rPr>
          <w:rFonts w:ascii="Times New Roman" w:hAnsi="Times New Roman" w:cs="Times New Roman"/>
          <w:sz w:val="18"/>
          <w:szCs w:val="18"/>
        </w:rPr>
        <w:t xml:space="preserve"> </w:t>
      </w:r>
      <w:r w:rsidRPr="003D1D7A">
        <w:rPr>
          <w:rFonts w:ascii="Times New Roman" w:hAnsi="Times New Roman" w:cs="Times New Roman"/>
          <w:sz w:val="18"/>
          <w:szCs w:val="18"/>
        </w:rPr>
        <w:t>Тощев</w:t>
      </w:r>
    </w:p>
    <w:p w14:paraId="66476930" w14:textId="77777777" w:rsidR="003D1D7A" w:rsidRPr="003D1D7A" w:rsidRDefault="003D1D7A" w:rsidP="003D1D7A">
      <w:pPr>
        <w:spacing w:after="0"/>
        <w:ind w:hanging="1"/>
        <w:jc w:val="both"/>
        <w:rPr>
          <w:rFonts w:ascii="Times New Roman" w:hAnsi="Times New Roman" w:cs="Times New Roman"/>
          <w:sz w:val="18"/>
          <w:szCs w:val="18"/>
        </w:rPr>
      </w:pPr>
    </w:p>
    <w:p w14:paraId="1161F695" w14:textId="77777777" w:rsidR="003D1D7A" w:rsidRPr="003D1D7A" w:rsidRDefault="003D1D7A" w:rsidP="003D1D7A">
      <w:pPr>
        <w:spacing w:after="0"/>
        <w:ind w:hanging="1"/>
        <w:jc w:val="right"/>
        <w:rPr>
          <w:rFonts w:ascii="Times New Roman" w:hAnsi="Times New Roman" w:cs="Times New Roman"/>
          <w:sz w:val="18"/>
          <w:szCs w:val="18"/>
        </w:rPr>
      </w:pPr>
      <w:r w:rsidRPr="003D1D7A">
        <w:rPr>
          <w:rFonts w:ascii="Times New Roman" w:hAnsi="Times New Roman" w:cs="Times New Roman"/>
          <w:sz w:val="18"/>
          <w:szCs w:val="18"/>
        </w:rPr>
        <w:t>Приложение</w:t>
      </w:r>
    </w:p>
    <w:p w14:paraId="763D69CC" w14:textId="77777777" w:rsidR="003D1D7A" w:rsidRPr="003D1D7A" w:rsidRDefault="003D1D7A" w:rsidP="003D1D7A">
      <w:pPr>
        <w:spacing w:after="0"/>
        <w:ind w:hanging="1"/>
        <w:jc w:val="right"/>
        <w:rPr>
          <w:rFonts w:ascii="Times New Roman" w:hAnsi="Times New Roman" w:cs="Times New Roman"/>
          <w:sz w:val="18"/>
          <w:szCs w:val="18"/>
        </w:rPr>
      </w:pPr>
      <w:r w:rsidRPr="003D1D7A">
        <w:rPr>
          <w:rFonts w:ascii="Times New Roman" w:hAnsi="Times New Roman" w:cs="Times New Roman"/>
          <w:sz w:val="18"/>
          <w:szCs w:val="18"/>
        </w:rPr>
        <w:t xml:space="preserve">к постановлению администрации Городокского  сельсовета </w:t>
      </w:r>
    </w:p>
    <w:p w14:paraId="2D10B5BD" w14:textId="77777777" w:rsidR="003D1D7A" w:rsidRPr="003D1D7A" w:rsidRDefault="003D1D7A" w:rsidP="003D1D7A">
      <w:pPr>
        <w:spacing w:after="0"/>
        <w:ind w:hanging="1"/>
        <w:jc w:val="right"/>
        <w:rPr>
          <w:rFonts w:ascii="Times New Roman" w:hAnsi="Times New Roman" w:cs="Times New Roman"/>
          <w:sz w:val="18"/>
          <w:szCs w:val="18"/>
        </w:rPr>
      </w:pPr>
      <w:r w:rsidRPr="003D1D7A">
        <w:rPr>
          <w:rFonts w:ascii="Times New Roman" w:hAnsi="Times New Roman" w:cs="Times New Roman"/>
          <w:sz w:val="18"/>
          <w:szCs w:val="18"/>
        </w:rPr>
        <w:t>от 01.03.2021  № 8 - п</w:t>
      </w:r>
    </w:p>
    <w:p w14:paraId="7518EC99" w14:textId="77777777" w:rsidR="003D1D7A" w:rsidRPr="003D1D7A" w:rsidRDefault="003D1D7A" w:rsidP="003D1D7A">
      <w:pPr>
        <w:spacing w:after="0"/>
        <w:ind w:hanging="1"/>
        <w:jc w:val="right"/>
        <w:rPr>
          <w:rFonts w:ascii="Times New Roman" w:hAnsi="Times New Roman" w:cs="Times New Roman"/>
          <w:sz w:val="18"/>
          <w:szCs w:val="18"/>
        </w:rPr>
      </w:pPr>
    </w:p>
    <w:p w14:paraId="58399AB9" w14:textId="77777777" w:rsidR="003D1D7A" w:rsidRPr="003D1D7A" w:rsidRDefault="003D1D7A" w:rsidP="003D1D7A">
      <w:pPr>
        <w:tabs>
          <w:tab w:val="left" w:pos="-1870"/>
        </w:tabs>
        <w:spacing w:after="0"/>
        <w:jc w:val="center"/>
        <w:rPr>
          <w:rFonts w:ascii="Times New Roman" w:hAnsi="Times New Roman" w:cs="Times New Roman"/>
          <w:b/>
          <w:sz w:val="18"/>
          <w:szCs w:val="18"/>
        </w:rPr>
      </w:pPr>
      <w:r w:rsidRPr="003D1D7A">
        <w:rPr>
          <w:rFonts w:ascii="Times New Roman" w:hAnsi="Times New Roman" w:cs="Times New Roman"/>
          <w:b/>
          <w:sz w:val="18"/>
          <w:szCs w:val="18"/>
        </w:rPr>
        <w:t>Администрация Городокского сельсовета</w:t>
      </w:r>
    </w:p>
    <w:p w14:paraId="34F18FD6" w14:textId="77777777" w:rsidR="003D1D7A" w:rsidRPr="003D1D7A" w:rsidRDefault="003D1D7A" w:rsidP="003D1D7A">
      <w:pPr>
        <w:tabs>
          <w:tab w:val="left" w:pos="-1870"/>
        </w:tabs>
        <w:spacing w:after="0"/>
        <w:jc w:val="center"/>
        <w:rPr>
          <w:rFonts w:ascii="Times New Roman" w:hAnsi="Times New Roman" w:cs="Times New Roman"/>
          <w:b/>
          <w:sz w:val="18"/>
          <w:szCs w:val="18"/>
        </w:rPr>
      </w:pPr>
      <w:r w:rsidRPr="003D1D7A">
        <w:rPr>
          <w:rFonts w:ascii="Times New Roman" w:hAnsi="Times New Roman" w:cs="Times New Roman"/>
          <w:b/>
          <w:sz w:val="18"/>
          <w:szCs w:val="18"/>
        </w:rPr>
        <w:t>Минусинского района Красноярского края</w:t>
      </w:r>
    </w:p>
    <w:p w14:paraId="3227DC69" w14:textId="77777777" w:rsidR="003D1D7A" w:rsidRPr="003D1D7A" w:rsidRDefault="003D1D7A" w:rsidP="003D1D7A">
      <w:pPr>
        <w:tabs>
          <w:tab w:val="left" w:pos="-1870"/>
        </w:tabs>
        <w:spacing w:after="0"/>
        <w:jc w:val="center"/>
        <w:rPr>
          <w:rFonts w:ascii="Times New Roman" w:hAnsi="Times New Roman" w:cs="Times New Roman"/>
          <w:sz w:val="18"/>
          <w:szCs w:val="18"/>
        </w:rPr>
      </w:pPr>
    </w:p>
    <w:p w14:paraId="3E3F6F8D" w14:textId="2D4F90AE" w:rsidR="003D1D7A" w:rsidRPr="003D1D7A" w:rsidRDefault="003D1D7A" w:rsidP="003D1D7A">
      <w:pPr>
        <w:autoSpaceDE w:val="0"/>
        <w:autoSpaceDN w:val="0"/>
        <w:adjustRightInd w:val="0"/>
        <w:spacing w:after="0"/>
        <w:jc w:val="center"/>
        <w:rPr>
          <w:rFonts w:ascii="Times New Roman" w:hAnsi="Times New Roman" w:cs="Times New Roman"/>
          <w:b/>
          <w:sz w:val="18"/>
          <w:szCs w:val="18"/>
        </w:rPr>
      </w:pPr>
      <w:r w:rsidRPr="003D1D7A">
        <w:rPr>
          <w:rFonts w:ascii="Times New Roman" w:hAnsi="Times New Roman" w:cs="Times New Roman"/>
          <w:b/>
          <w:sz w:val="18"/>
          <w:szCs w:val="18"/>
        </w:rPr>
        <w:t>План</w:t>
      </w:r>
    </w:p>
    <w:p w14:paraId="22A75209" w14:textId="7C299B6E" w:rsidR="003D1D7A" w:rsidRPr="003D1D7A" w:rsidRDefault="003D1D7A" w:rsidP="003D1D7A">
      <w:pPr>
        <w:autoSpaceDE w:val="0"/>
        <w:autoSpaceDN w:val="0"/>
        <w:adjustRightInd w:val="0"/>
        <w:spacing w:after="0"/>
        <w:jc w:val="center"/>
        <w:rPr>
          <w:rFonts w:ascii="Times New Roman" w:hAnsi="Times New Roman" w:cs="Times New Roman"/>
          <w:b/>
          <w:sz w:val="18"/>
          <w:szCs w:val="18"/>
        </w:rPr>
      </w:pPr>
      <w:r w:rsidRPr="003D1D7A">
        <w:rPr>
          <w:rFonts w:ascii="Times New Roman" w:hAnsi="Times New Roman" w:cs="Times New Roman"/>
          <w:b/>
          <w:sz w:val="18"/>
          <w:szCs w:val="18"/>
        </w:rPr>
        <w:t>Мероприятий   по    противодействию коррупции на 2021-2022 год.</w:t>
      </w:r>
    </w:p>
    <w:p w14:paraId="0802E6A2" w14:textId="77777777" w:rsidR="003D1D7A" w:rsidRPr="003D1D7A" w:rsidRDefault="003D1D7A" w:rsidP="003D1D7A">
      <w:pPr>
        <w:autoSpaceDE w:val="0"/>
        <w:autoSpaceDN w:val="0"/>
        <w:adjustRightInd w:val="0"/>
        <w:spacing w:after="0"/>
        <w:rPr>
          <w:rFonts w:ascii="Times New Roman" w:hAnsi="Times New Roman" w:cs="Times New Roman"/>
          <w:b/>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828"/>
        <w:gridCol w:w="1551"/>
        <w:gridCol w:w="2108"/>
      </w:tblGrid>
      <w:tr w:rsidR="003D1D7A" w:rsidRPr="003D1D7A" w14:paraId="226161F6" w14:textId="77777777" w:rsidTr="00301F75">
        <w:tc>
          <w:tcPr>
            <w:tcW w:w="0" w:type="auto"/>
          </w:tcPr>
          <w:p w14:paraId="725693A4"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w:t>
            </w:r>
          </w:p>
          <w:p w14:paraId="7E6ADCA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п/п</w:t>
            </w:r>
          </w:p>
        </w:tc>
        <w:tc>
          <w:tcPr>
            <w:tcW w:w="0" w:type="auto"/>
          </w:tcPr>
          <w:p w14:paraId="64A01064"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BA1B3CD"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Мероприятия</w:t>
            </w:r>
          </w:p>
        </w:tc>
        <w:tc>
          <w:tcPr>
            <w:tcW w:w="0" w:type="auto"/>
          </w:tcPr>
          <w:p w14:paraId="357BB9C2"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Срок выполнения</w:t>
            </w:r>
          </w:p>
        </w:tc>
        <w:tc>
          <w:tcPr>
            <w:tcW w:w="0" w:type="auto"/>
          </w:tcPr>
          <w:p w14:paraId="66920BBC"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Ответственные</w:t>
            </w:r>
          </w:p>
          <w:p w14:paraId="0BD9175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исполнители</w:t>
            </w:r>
          </w:p>
        </w:tc>
      </w:tr>
      <w:tr w:rsidR="003D1D7A" w:rsidRPr="003D1D7A" w14:paraId="2435A84F" w14:textId="77777777" w:rsidTr="003D1D7A">
        <w:trPr>
          <w:trHeight w:val="439"/>
        </w:trPr>
        <w:tc>
          <w:tcPr>
            <w:tcW w:w="0" w:type="auto"/>
          </w:tcPr>
          <w:p w14:paraId="0CF7EFCA"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1.</w:t>
            </w:r>
          </w:p>
        </w:tc>
        <w:tc>
          <w:tcPr>
            <w:tcW w:w="0" w:type="auto"/>
          </w:tcPr>
          <w:p w14:paraId="1EB6CE8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Обновление информации на стенде по антикоррупционной деятельности Администрации Городокского сельсовета.</w:t>
            </w:r>
          </w:p>
        </w:tc>
        <w:tc>
          <w:tcPr>
            <w:tcW w:w="0" w:type="auto"/>
          </w:tcPr>
          <w:p w14:paraId="661F03F0"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color w:val="000000"/>
                <w:sz w:val="18"/>
                <w:szCs w:val="18"/>
              </w:rPr>
              <w:t xml:space="preserve"> Периодически</w:t>
            </w:r>
          </w:p>
        </w:tc>
        <w:tc>
          <w:tcPr>
            <w:tcW w:w="0" w:type="auto"/>
          </w:tcPr>
          <w:p w14:paraId="4EE6ECAC" w14:textId="64A179E2"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Зам.</w:t>
            </w:r>
            <w:r w:rsidR="00762D8D">
              <w:rPr>
                <w:rFonts w:ascii="Times New Roman" w:hAnsi="Times New Roman" w:cs="Times New Roman"/>
                <w:sz w:val="18"/>
                <w:szCs w:val="18"/>
              </w:rPr>
              <w:t xml:space="preserve"> </w:t>
            </w:r>
            <w:r w:rsidRPr="003D1D7A">
              <w:rPr>
                <w:rFonts w:ascii="Times New Roman" w:hAnsi="Times New Roman" w:cs="Times New Roman"/>
                <w:sz w:val="18"/>
                <w:szCs w:val="18"/>
              </w:rPr>
              <w:t>главы сельсовета</w:t>
            </w:r>
          </w:p>
          <w:p w14:paraId="0C125E33" w14:textId="16AF7829"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С.И.</w:t>
            </w:r>
            <w:r w:rsidR="00762D8D">
              <w:rPr>
                <w:rFonts w:ascii="Times New Roman" w:hAnsi="Times New Roman" w:cs="Times New Roman"/>
                <w:sz w:val="18"/>
                <w:szCs w:val="18"/>
              </w:rPr>
              <w:t xml:space="preserve"> </w:t>
            </w:r>
            <w:proofErr w:type="spellStart"/>
            <w:r w:rsidRPr="003D1D7A">
              <w:rPr>
                <w:rFonts w:ascii="Times New Roman" w:hAnsi="Times New Roman" w:cs="Times New Roman"/>
                <w:sz w:val="18"/>
                <w:szCs w:val="18"/>
              </w:rPr>
              <w:t>Арокина</w:t>
            </w:r>
            <w:proofErr w:type="spellEnd"/>
          </w:p>
          <w:p w14:paraId="37B48A9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tc>
      </w:tr>
      <w:tr w:rsidR="003D1D7A" w:rsidRPr="003D1D7A" w14:paraId="49727B74" w14:textId="77777777" w:rsidTr="00301F75">
        <w:tc>
          <w:tcPr>
            <w:tcW w:w="0" w:type="auto"/>
          </w:tcPr>
          <w:p w14:paraId="3986B64B"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2.</w:t>
            </w:r>
          </w:p>
        </w:tc>
        <w:tc>
          <w:tcPr>
            <w:tcW w:w="0" w:type="auto"/>
          </w:tcPr>
          <w:p w14:paraId="0C3F852F" w14:textId="77777777" w:rsidR="003D1D7A" w:rsidRDefault="003D1D7A" w:rsidP="003D1D7A">
            <w:pPr>
              <w:spacing w:after="0"/>
              <w:rPr>
                <w:rFonts w:ascii="Times New Roman" w:hAnsi="Times New Roman" w:cs="Times New Roman"/>
                <w:sz w:val="18"/>
                <w:szCs w:val="18"/>
              </w:rPr>
            </w:pPr>
            <w:r w:rsidRPr="003D1D7A">
              <w:rPr>
                <w:rFonts w:ascii="Times New Roman" w:hAnsi="Times New Roman" w:cs="Times New Roman"/>
                <w:sz w:val="18"/>
                <w:szCs w:val="18"/>
              </w:rPr>
              <w:t xml:space="preserve"> Выемка поступившей информации  с ящика по  приему  от населения сообщений на предмет возникновения коррупционных действий в деятельности должностных лиц Администрации кого сельсовета.</w:t>
            </w:r>
          </w:p>
          <w:p w14:paraId="000C1BB0" w14:textId="3C57B820" w:rsidR="003D1D7A" w:rsidRPr="003D1D7A" w:rsidRDefault="003D1D7A" w:rsidP="003D1D7A">
            <w:pPr>
              <w:spacing w:after="0"/>
              <w:rPr>
                <w:rFonts w:ascii="Times New Roman" w:hAnsi="Times New Roman" w:cs="Times New Roman"/>
                <w:sz w:val="18"/>
                <w:szCs w:val="18"/>
              </w:rPr>
            </w:pPr>
          </w:p>
        </w:tc>
        <w:tc>
          <w:tcPr>
            <w:tcW w:w="0" w:type="auto"/>
          </w:tcPr>
          <w:p w14:paraId="6B8EEA81"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4C7403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4AF74E14"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Ежемесячно     </w:t>
            </w:r>
          </w:p>
        </w:tc>
        <w:tc>
          <w:tcPr>
            <w:tcW w:w="0" w:type="auto"/>
          </w:tcPr>
          <w:p w14:paraId="0C7B35C7"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DCAC4F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Глава сельсовета</w:t>
            </w:r>
          </w:p>
          <w:p w14:paraId="16F34858" w14:textId="21CDCDC3"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А.В.</w:t>
            </w:r>
            <w:r w:rsidR="00762D8D">
              <w:rPr>
                <w:rFonts w:ascii="Times New Roman" w:hAnsi="Times New Roman" w:cs="Times New Roman"/>
                <w:sz w:val="18"/>
                <w:szCs w:val="18"/>
              </w:rPr>
              <w:t xml:space="preserve"> </w:t>
            </w:r>
            <w:r w:rsidRPr="003D1D7A">
              <w:rPr>
                <w:rFonts w:ascii="Times New Roman" w:hAnsi="Times New Roman" w:cs="Times New Roman"/>
                <w:sz w:val="18"/>
                <w:szCs w:val="18"/>
              </w:rPr>
              <w:t>Тощев</w:t>
            </w:r>
          </w:p>
          <w:p w14:paraId="0E2B2154"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w:t>
            </w:r>
          </w:p>
          <w:p w14:paraId="27AA405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tc>
      </w:tr>
      <w:tr w:rsidR="003D1D7A" w:rsidRPr="003D1D7A" w14:paraId="0869B864" w14:textId="77777777" w:rsidTr="00301F75">
        <w:tc>
          <w:tcPr>
            <w:tcW w:w="0" w:type="auto"/>
          </w:tcPr>
          <w:p w14:paraId="47F7000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lastRenderedPageBreak/>
              <w:t>3.</w:t>
            </w:r>
          </w:p>
        </w:tc>
        <w:tc>
          <w:tcPr>
            <w:tcW w:w="0" w:type="auto"/>
          </w:tcPr>
          <w:p w14:paraId="69C92C8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Контроль за наличием размещения  на информационном стенде  номера, графика времени работы телефона  доверия.</w:t>
            </w:r>
          </w:p>
        </w:tc>
        <w:tc>
          <w:tcPr>
            <w:tcW w:w="0" w:type="auto"/>
          </w:tcPr>
          <w:p w14:paraId="65BD963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3538F37B"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постоянно     </w:t>
            </w:r>
          </w:p>
        </w:tc>
        <w:tc>
          <w:tcPr>
            <w:tcW w:w="0" w:type="auto"/>
          </w:tcPr>
          <w:p w14:paraId="64E1894D"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w:t>
            </w:r>
          </w:p>
          <w:p w14:paraId="3B5D4416" w14:textId="6F5B7293"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Инженер Г.Т.</w:t>
            </w:r>
            <w:r w:rsidR="00762D8D">
              <w:rPr>
                <w:rFonts w:ascii="Times New Roman" w:hAnsi="Times New Roman" w:cs="Times New Roman"/>
                <w:sz w:val="18"/>
                <w:szCs w:val="18"/>
              </w:rPr>
              <w:t xml:space="preserve"> </w:t>
            </w:r>
            <w:proofErr w:type="spellStart"/>
            <w:r w:rsidRPr="003D1D7A">
              <w:rPr>
                <w:rFonts w:ascii="Times New Roman" w:hAnsi="Times New Roman" w:cs="Times New Roman"/>
                <w:sz w:val="18"/>
                <w:szCs w:val="18"/>
              </w:rPr>
              <w:t>Тютюкина</w:t>
            </w:r>
            <w:proofErr w:type="spellEnd"/>
          </w:p>
          <w:p w14:paraId="0409D62A"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tc>
      </w:tr>
      <w:tr w:rsidR="003D1D7A" w:rsidRPr="003D1D7A" w14:paraId="6D37805A" w14:textId="77777777" w:rsidTr="003D1D7A">
        <w:trPr>
          <w:trHeight w:val="995"/>
        </w:trPr>
        <w:tc>
          <w:tcPr>
            <w:tcW w:w="0" w:type="auto"/>
          </w:tcPr>
          <w:p w14:paraId="5AD3917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4.</w:t>
            </w:r>
          </w:p>
        </w:tc>
        <w:tc>
          <w:tcPr>
            <w:tcW w:w="0" w:type="auto"/>
          </w:tcPr>
          <w:p w14:paraId="01808AD4"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Осуществление приема и анализа заявлений и обращений граждан на предмет наличия информации о фактах коррупции со стороны муниципальных служащих и должностных лиц органов местного самоуправления.</w:t>
            </w:r>
          </w:p>
        </w:tc>
        <w:tc>
          <w:tcPr>
            <w:tcW w:w="0" w:type="auto"/>
          </w:tcPr>
          <w:p w14:paraId="3B5A9F8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1EA63CC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A76A1F1"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42F79DC"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постоянно</w:t>
            </w:r>
          </w:p>
        </w:tc>
        <w:tc>
          <w:tcPr>
            <w:tcW w:w="0" w:type="auto"/>
          </w:tcPr>
          <w:p w14:paraId="0C62C890"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44B4F56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Комиссия по урегулированию конфликта интересов</w:t>
            </w:r>
          </w:p>
        </w:tc>
      </w:tr>
      <w:tr w:rsidR="003D1D7A" w:rsidRPr="003D1D7A" w14:paraId="7B1ABC8A" w14:textId="77777777" w:rsidTr="003D1D7A">
        <w:trPr>
          <w:trHeight w:val="852"/>
        </w:trPr>
        <w:tc>
          <w:tcPr>
            <w:tcW w:w="0" w:type="auto"/>
          </w:tcPr>
          <w:p w14:paraId="0543FA47"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1BE539C1"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43E5714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5.</w:t>
            </w:r>
          </w:p>
        </w:tc>
        <w:tc>
          <w:tcPr>
            <w:tcW w:w="0" w:type="auto"/>
          </w:tcPr>
          <w:p w14:paraId="5437E4F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Проведение анализа</w:t>
            </w:r>
          </w:p>
          <w:p w14:paraId="7F58DE8E"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нормативных правовых актов и их проектов в целях выявления коррупционных рисков</w:t>
            </w:r>
          </w:p>
        </w:tc>
        <w:tc>
          <w:tcPr>
            <w:tcW w:w="0" w:type="auto"/>
          </w:tcPr>
          <w:p w14:paraId="0F5ED83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44995560"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496D21D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постоянно</w:t>
            </w:r>
          </w:p>
        </w:tc>
        <w:tc>
          <w:tcPr>
            <w:tcW w:w="0" w:type="auto"/>
          </w:tcPr>
          <w:p w14:paraId="7AB7E00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Комиссия по урегулированию конфликта интересов</w:t>
            </w:r>
          </w:p>
        </w:tc>
      </w:tr>
      <w:tr w:rsidR="003D1D7A" w:rsidRPr="003D1D7A" w14:paraId="42462999" w14:textId="77777777" w:rsidTr="003D1D7A">
        <w:trPr>
          <w:trHeight w:val="695"/>
        </w:trPr>
        <w:tc>
          <w:tcPr>
            <w:tcW w:w="0" w:type="auto"/>
          </w:tcPr>
          <w:p w14:paraId="4BC0035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204C777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30901B2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6.</w:t>
            </w:r>
          </w:p>
        </w:tc>
        <w:tc>
          <w:tcPr>
            <w:tcW w:w="0" w:type="auto"/>
          </w:tcPr>
          <w:p w14:paraId="236E5181"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Проведение в установленном</w:t>
            </w:r>
          </w:p>
          <w:p w14:paraId="5A398D64"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порядке  </w:t>
            </w:r>
            <w:proofErr w:type="spellStart"/>
            <w:r w:rsidRPr="003D1D7A">
              <w:rPr>
                <w:rFonts w:ascii="Times New Roman" w:hAnsi="Times New Roman" w:cs="Times New Roman"/>
                <w:sz w:val="18"/>
                <w:szCs w:val="18"/>
              </w:rPr>
              <w:t>антикррупционной</w:t>
            </w:r>
            <w:proofErr w:type="spellEnd"/>
            <w:r w:rsidRPr="003D1D7A">
              <w:rPr>
                <w:rFonts w:ascii="Times New Roman" w:hAnsi="Times New Roman" w:cs="Times New Roman"/>
                <w:sz w:val="18"/>
                <w:szCs w:val="18"/>
              </w:rPr>
              <w:t xml:space="preserve"> экспертизы НПА</w:t>
            </w:r>
          </w:p>
        </w:tc>
        <w:tc>
          <w:tcPr>
            <w:tcW w:w="0" w:type="auto"/>
          </w:tcPr>
          <w:p w14:paraId="6CF212C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1DC6B01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A5E0F8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постоянно</w:t>
            </w:r>
          </w:p>
        </w:tc>
        <w:tc>
          <w:tcPr>
            <w:tcW w:w="0" w:type="auto"/>
          </w:tcPr>
          <w:p w14:paraId="3586E8EA"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13A2334D" w14:textId="22476F36"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Зам.</w:t>
            </w:r>
            <w:r w:rsidR="00762D8D">
              <w:rPr>
                <w:rFonts w:ascii="Times New Roman" w:hAnsi="Times New Roman" w:cs="Times New Roman"/>
                <w:sz w:val="18"/>
                <w:szCs w:val="18"/>
              </w:rPr>
              <w:t xml:space="preserve"> </w:t>
            </w:r>
            <w:r w:rsidRPr="003D1D7A">
              <w:rPr>
                <w:rFonts w:ascii="Times New Roman" w:hAnsi="Times New Roman" w:cs="Times New Roman"/>
                <w:sz w:val="18"/>
                <w:szCs w:val="18"/>
              </w:rPr>
              <w:t>главы сельсовета</w:t>
            </w:r>
          </w:p>
          <w:p w14:paraId="5096BFBA" w14:textId="29821D32"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С.И.</w:t>
            </w:r>
            <w:r w:rsidR="00762D8D">
              <w:rPr>
                <w:rFonts w:ascii="Times New Roman" w:hAnsi="Times New Roman" w:cs="Times New Roman"/>
                <w:sz w:val="18"/>
                <w:szCs w:val="18"/>
              </w:rPr>
              <w:t xml:space="preserve"> </w:t>
            </w:r>
            <w:proofErr w:type="spellStart"/>
            <w:r w:rsidRPr="003D1D7A">
              <w:rPr>
                <w:rFonts w:ascii="Times New Roman" w:hAnsi="Times New Roman" w:cs="Times New Roman"/>
                <w:sz w:val="18"/>
                <w:szCs w:val="18"/>
              </w:rPr>
              <w:t>Арокина</w:t>
            </w:r>
            <w:proofErr w:type="spellEnd"/>
          </w:p>
        </w:tc>
      </w:tr>
      <w:tr w:rsidR="003D1D7A" w:rsidRPr="003D1D7A" w14:paraId="59EB334F" w14:textId="77777777" w:rsidTr="00301F75">
        <w:trPr>
          <w:trHeight w:val="600"/>
        </w:trPr>
        <w:tc>
          <w:tcPr>
            <w:tcW w:w="0" w:type="auto"/>
          </w:tcPr>
          <w:p w14:paraId="18B6A30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319A2D1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7.</w:t>
            </w:r>
          </w:p>
        </w:tc>
        <w:tc>
          <w:tcPr>
            <w:tcW w:w="0" w:type="auto"/>
          </w:tcPr>
          <w:p w14:paraId="02BFF55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Контроль за соблюдением регламентов предоставления муниципальных услуг </w:t>
            </w:r>
          </w:p>
        </w:tc>
        <w:tc>
          <w:tcPr>
            <w:tcW w:w="0" w:type="auto"/>
          </w:tcPr>
          <w:p w14:paraId="1933D05E"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73CD5DB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постоянно</w:t>
            </w:r>
          </w:p>
        </w:tc>
        <w:tc>
          <w:tcPr>
            <w:tcW w:w="0" w:type="auto"/>
          </w:tcPr>
          <w:p w14:paraId="289250B0" w14:textId="7FA6D1F0"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Зам.</w:t>
            </w:r>
            <w:r w:rsidR="00762D8D">
              <w:rPr>
                <w:rFonts w:ascii="Times New Roman" w:hAnsi="Times New Roman" w:cs="Times New Roman"/>
                <w:sz w:val="18"/>
                <w:szCs w:val="18"/>
              </w:rPr>
              <w:t xml:space="preserve"> </w:t>
            </w:r>
            <w:r w:rsidRPr="003D1D7A">
              <w:rPr>
                <w:rFonts w:ascii="Times New Roman" w:hAnsi="Times New Roman" w:cs="Times New Roman"/>
                <w:sz w:val="18"/>
                <w:szCs w:val="18"/>
              </w:rPr>
              <w:t>главы сельсовета</w:t>
            </w:r>
          </w:p>
          <w:p w14:paraId="102E43C9" w14:textId="3DD0EF08"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С.И.</w:t>
            </w:r>
            <w:r w:rsidR="00762D8D">
              <w:rPr>
                <w:rFonts w:ascii="Times New Roman" w:hAnsi="Times New Roman" w:cs="Times New Roman"/>
                <w:sz w:val="18"/>
                <w:szCs w:val="18"/>
              </w:rPr>
              <w:t xml:space="preserve"> </w:t>
            </w:r>
            <w:proofErr w:type="spellStart"/>
            <w:r w:rsidRPr="003D1D7A">
              <w:rPr>
                <w:rFonts w:ascii="Times New Roman" w:hAnsi="Times New Roman" w:cs="Times New Roman"/>
                <w:sz w:val="18"/>
                <w:szCs w:val="18"/>
              </w:rPr>
              <w:t>Арокина</w:t>
            </w:r>
            <w:proofErr w:type="spellEnd"/>
          </w:p>
        </w:tc>
      </w:tr>
      <w:tr w:rsidR="003D1D7A" w:rsidRPr="003D1D7A" w14:paraId="0729E4E0" w14:textId="77777777" w:rsidTr="003D1D7A">
        <w:trPr>
          <w:trHeight w:val="771"/>
        </w:trPr>
        <w:tc>
          <w:tcPr>
            <w:tcW w:w="0" w:type="auto"/>
          </w:tcPr>
          <w:p w14:paraId="2F1C4DDE"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BE4144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8.</w:t>
            </w:r>
          </w:p>
        </w:tc>
        <w:tc>
          <w:tcPr>
            <w:tcW w:w="0" w:type="auto"/>
          </w:tcPr>
          <w:p w14:paraId="27EA4DA5"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Разработка административных</w:t>
            </w:r>
          </w:p>
          <w:p w14:paraId="62B17DCB"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регламентов исполнения</w:t>
            </w:r>
          </w:p>
          <w:p w14:paraId="4E33C031"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муниципальных услуг </w:t>
            </w:r>
          </w:p>
        </w:tc>
        <w:tc>
          <w:tcPr>
            <w:tcW w:w="0" w:type="auto"/>
          </w:tcPr>
          <w:p w14:paraId="326103C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по необходимости</w:t>
            </w:r>
          </w:p>
        </w:tc>
        <w:tc>
          <w:tcPr>
            <w:tcW w:w="0" w:type="auto"/>
          </w:tcPr>
          <w:p w14:paraId="4EDA92F4" w14:textId="136ECFB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Зам.</w:t>
            </w:r>
            <w:r w:rsidR="00762D8D">
              <w:rPr>
                <w:rFonts w:ascii="Times New Roman" w:hAnsi="Times New Roman" w:cs="Times New Roman"/>
                <w:sz w:val="18"/>
                <w:szCs w:val="18"/>
              </w:rPr>
              <w:t xml:space="preserve"> </w:t>
            </w:r>
            <w:r w:rsidRPr="003D1D7A">
              <w:rPr>
                <w:rFonts w:ascii="Times New Roman" w:hAnsi="Times New Roman" w:cs="Times New Roman"/>
                <w:sz w:val="18"/>
                <w:szCs w:val="18"/>
              </w:rPr>
              <w:t>главы сельсовета</w:t>
            </w:r>
          </w:p>
          <w:p w14:paraId="3244742E" w14:textId="1D234FBD"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С.И.</w:t>
            </w:r>
            <w:r w:rsidR="00762D8D">
              <w:rPr>
                <w:rFonts w:ascii="Times New Roman" w:hAnsi="Times New Roman" w:cs="Times New Roman"/>
                <w:sz w:val="18"/>
                <w:szCs w:val="18"/>
              </w:rPr>
              <w:t xml:space="preserve"> </w:t>
            </w:r>
            <w:proofErr w:type="spellStart"/>
            <w:r w:rsidRPr="003D1D7A">
              <w:rPr>
                <w:rFonts w:ascii="Times New Roman" w:hAnsi="Times New Roman" w:cs="Times New Roman"/>
                <w:sz w:val="18"/>
                <w:szCs w:val="18"/>
              </w:rPr>
              <w:t>Арокина</w:t>
            </w:r>
            <w:proofErr w:type="spellEnd"/>
          </w:p>
        </w:tc>
      </w:tr>
      <w:tr w:rsidR="003D1D7A" w:rsidRPr="003D1D7A" w14:paraId="59C16CA0" w14:textId="77777777" w:rsidTr="003D1D7A">
        <w:trPr>
          <w:trHeight w:val="838"/>
        </w:trPr>
        <w:tc>
          <w:tcPr>
            <w:tcW w:w="0" w:type="auto"/>
          </w:tcPr>
          <w:p w14:paraId="6D3E28E2"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04B35932"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F7186A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9.</w:t>
            </w:r>
          </w:p>
        </w:tc>
        <w:tc>
          <w:tcPr>
            <w:tcW w:w="0" w:type="auto"/>
          </w:tcPr>
          <w:p w14:paraId="7147133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Совершенствование работы по подбору и комплектованию кадров для муниципальной службы путем организации конкурсов на замещение вакантных должностей.</w:t>
            </w:r>
          </w:p>
        </w:tc>
        <w:tc>
          <w:tcPr>
            <w:tcW w:w="0" w:type="auto"/>
          </w:tcPr>
          <w:p w14:paraId="4EBA57CA"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04AD1522"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при наличии    вакансии</w:t>
            </w:r>
          </w:p>
        </w:tc>
        <w:tc>
          <w:tcPr>
            <w:tcW w:w="0" w:type="auto"/>
          </w:tcPr>
          <w:p w14:paraId="7F106D3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379E94DB" w14:textId="6EB6B83C"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Глава сельсовета А.В.</w:t>
            </w:r>
            <w:r w:rsidR="00762D8D">
              <w:rPr>
                <w:rFonts w:ascii="Times New Roman" w:hAnsi="Times New Roman" w:cs="Times New Roman"/>
                <w:sz w:val="18"/>
                <w:szCs w:val="18"/>
              </w:rPr>
              <w:t xml:space="preserve"> </w:t>
            </w:r>
            <w:r w:rsidRPr="003D1D7A">
              <w:rPr>
                <w:rFonts w:ascii="Times New Roman" w:hAnsi="Times New Roman" w:cs="Times New Roman"/>
                <w:sz w:val="18"/>
                <w:szCs w:val="18"/>
              </w:rPr>
              <w:t>Тощев</w:t>
            </w:r>
          </w:p>
        </w:tc>
      </w:tr>
      <w:tr w:rsidR="003D1D7A" w:rsidRPr="003D1D7A" w14:paraId="17EDAC7E" w14:textId="77777777" w:rsidTr="003D1D7A">
        <w:trPr>
          <w:trHeight w:val="567"/>
        </w:trPr>
        <w:tc>
          <w:tcPr>
            <w:tcW w:w="0" w:type="auto"/>
          </w:tcPr>
          <w:p w14:paraId="6C711282"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48E00401"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10.</w:t>
            </w:r>
          </w:p>
        </w:tc>
        <w:tc>
          <w:tcPr>
            <w:tcW w:w="0" w:type="auto"/>
          </w:tcPr>
          <w:p w14:paraId="55068117"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Формирование постоянного кадрового резерва для замещения вакантных должностей муниципальной службы   </w:t>
            </w:r>
          </w:p>
        </w:tc>
        <w:tc>
          <w:tcPr>
            <w:tcW w:w="0" w:type="auto"/>
          </w:tcPr>
          <w:p w14:paraId="75932A51"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ежегодно</w:t>
            </w:r>
          </w:p>
        </w:tc>
        <w:tc>
          <w:tcPr>
            <w:tcW w:w="0" w:type="auto"/>
          </w:tcPr>
          <w:p w14:paraId="29CB52E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Зам. главы сельсовета</w:t>
            </w:r>
          </w:p>
          <w:p w14:paraId="78380390" w14:textId="72C6C6F0"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С.И.</w:t>
            </w:r>
            <w:r w:rsidR="00762D8D">
              <w:rPr>
                <w:rFonts w:ascii="Times New Roman" w:hAnsi="Times New Roman" w:cs="Times New Roman"/>
                <w:sz w:val="18"/>
                <w:szCs w:val="18"/>
              </w:rPr>
              <w:t xml:space="preserve"> </w:t>
            </w:r>
            <w:proofErr w:type="spellStart"/>
            <w:r w:rsidRPr="003D1D7A">
              <w:rPr>
                <w:rFonts w:ascii="Times New Roman" w:hAnsi="Times New Roman" w:cs="Times New Roman"/>
                <w:sz w:val="18"/>
                <w:szCs w:val="18"/>
              </w:rPr>
              <w:t>Арокина</w:t>
            </w:r>
            <w:proofErr w:type="spellEnd"/>
          </w:p>
        </w:tc>
      </w:tr>
      <w:tr w:rsidR="003D1D7A" w:rsidRPr="003D1D7A" w14:paraId="6D90AFE6" w14:textId="77777777" w:rsidTr="003D1D7A">
        <w:trPr>
          <w:trHeight w:val="1412"/>
        </w:trPr>
        <w:tc>
          <w:tcPr>
            <w:tcW w:w="0" w:type="auto"/>
          </w:tcPr>
          <w:p w14:paraId="13FF16F2"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534213FE"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11.</w:t>
            </w:r>
          </w:p>
        </w:tc>
        <w:tc>
          <w:tcPr>
            <w:tcW w:w="0" w:type="auto"/>
          </w:tcPr>
          <w:p w14:paraId="2905CA25"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Контроль за предоставлением в установленные сроки</w:t>
            </w:r>
          </w:p>
          <w:p w14:paraId="5E28C33C"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муниципальными служащими администрации муниципального образования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tc>
        <w:tc>
          <w:tcPr>
            <w:tcW w:w="0" w:type="auto"/>
          </w:tcPr>
          <w:p w14:paraId="5CD6ADC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32D6D64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76E8750E"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ежегодно</w:t>
            </w:r>
          </w:p>
        </w:tc>
        <w:tc>
          <w:tcPr>
            <w:tcW w:w="0" w:type="auto"/>
          </w:tcPr>
          <w:p w14:paraId="4EDF8A8D"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70D335C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71C355CE" w14:textId="4ECAC9D1"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Зам.</w:t>
            </w:r>
            <w:r w:rsidR="00762D8D">
              <w:rPr>
                <w:rFonts w:ascii="Times New Roman" w:hAnsi="Times New Roman" w:cs="Times New Roman"/>
                <w:sz w:val="18"/>
                <w:szCs w:val="18"/>
              </w:rPr>
              <w:t xml:space="preserve"> </w:t>
            </w:r>
            <w:r w:rsidRPr="003D1D7A">
              <w:rPr>
                <w:rFonts w:ascii="Times New Roman" w:hAnsi="Times New Roman" w:cs="Times New Roman"/>
                <w:sz w:val="18"/>
                <w:szCs w:val="18"/>
              </w:rPr>
              <w:t>главы сельсовета</w:t>
            </w:r>
          </w:p>
          <w:p w14:paraId="6DBFAE5A" w14:textId="54AD2EAA"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С.И.</w:t>
            </w:r>
            <w:r w:rsidR="00762D8D">
              <w:rPr>
                <w:rFonts w:ascii="Times New Roman" w:hAnsi="Times New Roman" w:cs="Times New Roman"/>
                <w:sz w:val="18"/>
                <w:szCs w:val="18"/>
              </w:rPr>
              <w:t xml:space="preserve"> </w:t>
            </w:r>
            <w:proofErr w:type="spellStart"/>
            <w:r w:rsidRPr="003D1D7A">
              <w:rPr>
                <w:rFonts w:ascii="Times New Roman" w:hAnsi="Times New Roman" w:cs="Times New Roman"/>
                <w:sz w:val="18"/>
                <w:szCs w:val="18"/>
              </w:rPr>
              <w:t>Арокина</w:t>
            </w:r>
            <w:proofErr w:type="spellEnd"/>
          </w:p>
        </w:tc>
      </w:tr>
      <w:tr w:rsidR="003D1D7A" w:rsidRPr="003D1D7A" w14:paraId="04416480" w14:textId="77777777" w:rsidTr="003D1D7A">
        <w:trPr>
          <w:trHeight w:val="836"/>
        </w:trPr>
        <w:tc>
          <w:tcPr>
            <w:tcW w:w="0" w:type="auto"/>
          </w:tcPr>
          <w:p w14:paraId="62B8F87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D2125C7"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12.</w:t>
            </w:r>
          </w:p>
        </w:tc>
        <w:tc>
          <w:tcPr>
            <w:tcW w:w="0" w:type="auto"/>
          </w:tcPr>
          <w:p w14:paraId="2BB32BB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Обеспечение контроля за соблюдением муниципальными служащими требований, предъявляемых действующим законодательством о муниципальной службе</w:t>
            </w:r>
          </w:p>
        </w:tc>
        <w:tc>
          <w:tcPr>
            <w:tcW w:w="0" w:type="auto"/>
          </w:tcPr>
          <w:p w14:paraId="13A1F9F5"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47FEEEFD"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постоянно</w:t>
            </w:r>
          </w:p>
        </w:tc>
        <w:tc>
          <w:tcPr>
            <w:tcW w:w="0" w:type="auto"/>
          </w:tcPr>
          <w:p w14:paraId="1A23489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56A472D0"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Глава сельсовета</w:t>
            </w:r>
          </w:p>
          <w:p w14:paraId="7DD58AF9" w14:textId="71BDB6B6"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А.В.</w:t>
            </w:r>
            <w:r w:rsidR="00C11BB1">
              <w:rPr>
                <w:rFonts w:ascii="Times New Roman" w:hAnsi="Times New Roman" w:cs="Times New Roman"/>
                <w:sz w:val="18"/>
                <w:szCs w:val="18"/>
              </w:rPr>
              <w:t xml:space="preserve"> </w:t>
            </w:r>
            <w:r w:rsidRPr="003D1D7A">
              <w:rPr>
                <w:rFonts w:ascii="Times New Roman" w:hAnsi="Times New Roman" w:cs="Times New Roman"/>
                <w:sz w:val="18"/>
                <w:szCs w:val="18"/>
              </w:rPr>
              <w:t>Тощев</w:t>
            </w:r>
          </w:p>
        </w:tc>
      </w:tr>
      <w:tr w:rsidR="003D1D7A" w:rsidRPr="003D1D7A" w14:paraId="00A0CA01" w14:textId="77777777" w:rsidTr="003D1D7A">
        <w:trPr>
          <w:trHeight w:val="1685"/>
        </w:trPr>
        <w:tc>
          <w:tcPr>
            <w:tcW w:w="0" w:type="auto"/>
          </w:tcPr>
          <w:p w14:paraId="5BB947A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DFEEAF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7891E5B"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125E896A"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13.</w:t>
            </w:r>
          </w:p>
        </w:tc>
        <w:tc>
          <w:tcPr>
            <w:tcW w:w="0" w:type="auto"/>
          </w:tcPr>
          <w:p w14:paraId="4FCA60C1"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Организация изучения</w:t>
            </w:r>
          </w:p>
          <w:p w14:paraId="21EE9D4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муниципальными служащими</w:t>
            </w:r>
          </w:p>
          <w:p w14:paraId="5A13E250"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Федерального и Краевого</w:t>
            </w:r>
          </w:p>
          <w:p w14:paraId="47DE022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законодательства по</w:t>
            </w:r>
          </w:p>
          <w:p w14:paraId="2B04C1D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противодействию коррупции, вопросов юридической</w:t>
            </w:r>
          </w:p>
          <w:p w14:paraId="708D601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ответственности, ситуаций</w:t>
            </w:r>
          </w:p>
          <w:p w14:paraId="7AAC76B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конфликта интересов и механизмов его преодоления.</w:t>
            </w:r>
          </w:p>
          <w:p w14:paraId="45546B4E"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tc>
        <w:tc>
          <w:tcPr>
            <w:tcW w:w="0" w:type="auto"/>
          </w:tcPr>
          <w:p w14:paraId="52A57B2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317295FC"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13F09FF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1135A225"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519A2FF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постоянно</w:t>
            </w:r>
          </w:p>
        </w:tc>
        <w:tc>
          <w:tcPr>
            <w:tcW w:w="0" w:type="auto"/>
          </w:tcPr>
          <w:p w14:paraId="2330193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074402B7"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5728CEA4"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538C5134"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491419B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Глава сельсовета</w:t>
            </w:r>
          </w:p>
          <w:p w14:paraId="232C96C5" w14:textId="465CD0A9"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А.В.</w:t>
            </w:r>
            <w:r w:rsidR="00C11BB1">
              <w:rPr>
                <w:rFonts w:ascii="Times New Roman" w:hAnsi="Times New Roman" w:cs="Times New Roman"/>
                <w:sz w:val="18"/>
                <w:szCs w:val="18"/>
              </w:rPr>
              <w:t xml:space="preserve"> </w:t>
            </w:r>
            <w:r w:rsidRPr="003D1D7A">
              <w:rPr>
                <w:rFonts w:ascii="Times New Roman" w:hAnsi="Times New Roman" w:cs="Times New Roman"/>
                <w:sz w:val="18"/>
                <w:szCs w:val="18"/>
              </w:rPr>
              <w:t>Тощев</w:t>
            </w:r>
          </w:p>
        </w:tc>
      </w:tr>
      <w:tr w:rsidR="003D1D7A" w:rsidRPr="003D1D7A" w14:paraId="68B4A6A3" w14:textId="77777777" w:rsidTr="003D1D7A">
        <w:trPr>
          <w:trHeight w:val="1060"/>
        </w:trPr>
        <w:tc>
          <w:tcPr>
            <w:tcW w:w="0" w:type="auto"/>
          </w:tcPr>
          <w:p w14:paraId="337231F3"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14.</w:t>
            </w:r>
          </w:p>
        </w:tc>
        <w:tc>
          <w:tcPr>
            <w:tcW w:w="0" w:type="auto"/>
          </w:tcPr>
          <w:p w14:paraId="3EF309DA"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Проведением  в установленном</w:t>
            </w:r>
          </w:p>
          <w:p w14:paraId="0CCDB59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Порядке антикоррупционную экспертизу документов, связанных с размещением муниципальных заказов для нужд органов местного самоуправления.</w:t>
            </w:r>
          </w:p>
        </w:tc>
        <w:tc>
          <w:tcPr>
            <w:tcW w:w="0" w:type="auto"/>
          </w:tcPr>
          <w:p w14:paraId="4ABD4038"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31B0C719"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постоянно</w:t>
            </w:r>
          </w:p>
        </w:tc>
        <w:tc>
          <w:tcPr>
            <w:tcW w:w="0" w:type="auto"/>
          </w:tcPr>
          <w:p w14:paraId="65D2CF04"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35CAA7C"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Глава сельсовета</w:t>
            </w:r>
          </w:p>
          <w:p w14:paraId="750555AC" w14:textId="05C73585"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А.В.</w:t>
            </w:r>
            <w:r w:rsidR="00C11BB1">
              <w:rPr>
                <w:rFonts w:ascii="Times New Roman" w:hAnsi="Times New Roman" w:cs="Times New Roman"/>
                <w:sz w:val="18"/>
                <w:szCs w:val="18"/>
              </w:rPr>
              <w:t xml:space="preserve"> </w:t>
            </w:r>
            <w:r w:rsidRPr="003D1D7A">
              <w:rPr>
                <w:rFonts w:ascii="Times New Roman" w:hAnsi="Times New Roman" w:cs="Times New Roman"/>
                <w:sz w:val="18"/>
                <w:szCs w:val="18"/>
              </w:rPr>
              <w:t>Тощев</w:t>
            </w:r>
          </w:p>
        </w:tc>
      </w:tr>
      <w:tr w:rsidR="003D1D7A" w:rsidRPr="003D1D7A" w14:paraId="2532AFAA" w14:textId="77777777" w:rsidTr="00301F75">
        <w:trPr>
          <w:trHeight w:val="1125"/>
        </w:trPr>
        <w:tc>
          <w:tcPr>
            <w:tcW w:w="0" w:type="auto"/>
          </w:tcPr>
          <w:p w14:paraId="75699E7E"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FF23B7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15.</w:t>
            </w:r>
          </w:p>
        </w:tc>
        <w:tc>
          <w:tcPr>
            <w:tcW w:w="0" w:type="auto"/>
          </w:tcPr>
          <w:p w14:paraId="3AE00917"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Обеспечение публикации</w:t>
            </w:r>
          </w:p>
          <w:p w14:paraId="3FC98E7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нормативных - правовых актов органов местного самоуправления в информационном издании «Ведомости органов муниципального образования Городокского сельсовета»  и сети интернет</w:t>
            </w:r>
          </w:p>
        </w:tc>
        <w:tc>
          <w:tcPr>
            <w:tcW w:w="0" w:type="auto"/>
          </w:tcPr>
          <w:p w14:paraId="326C817E"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07B09312"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постоянно</w:t>
            </w:r>
          </w:p>
        </w:tc>
        <w:tc>
          <w:tcPr>
            <w:tcW w:w="0" w:type="auto"/>
          </w:tcPr>
          <w:p w14:paraId="1C06DA48" w14:textId="12E42480"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Зам.</w:t>
            </w:r>
            <w:r w:rsidR="00762D8D">
              <w:rPr>
                <w:rFonts w:ascii="Times New Roman" w:hAnsi="Times New Roman" w:cs="Times New Roman"/>
                <w:sz w:val="18"/>
                <w:szCs w:val="18"/>
              </w:rPr>
              <w:t xml:space="preserve"> </w:t>
            </w:r>
            <w:r w:rsidRPr="003D1D7A">
              <w:rPr>
                <w:rFonts w:ascii="Times New Roman" w:hAnsi="Times New Roman" w:cs="Times New Roman"/>
                <w:sz w:val="18"/>
                <w:szCs w:val="18"/>
              </w:rPr>
              <w:t>главы сельсовета</w:t>
            </w:r>
          </w:p>
          <w:p w14:paraId="4DF0AD3C" w14:textId="6AC0E968"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С.И.</w:t>
            </w:r>
            <w:r w:rsidR="00C11BB1">
              <w:rPr>
                <w:rFonts w:ascii="Times New Roman" w:hAnsi="Times New Roman" w:cs="Times New Roman"/>
                <w:sz w:val="18"/>
                <w:szCs w:val="18"/>
              </w:rPr>
              <w:t xml:space="preserve"> </w:t>
            </w:r>
            <w:proofErr w:type="spellStart"/>
            <w:r w:rsidRPr="003D1D7A">
              <w:rPr>
                <w:rFonts w:ascii="Times New Roman" w:hAnsi="Times New Roman" w:cs="Times New Roman"/>
                <w:sz w:val="18"/>
                <w:szCs w:val="18"/>
              </w:rPr>
              <w:t>Арокина</w:t>
            </w:r>
            <w:proofErr w:type="spellEnd"/>
          </w:p>
        </w:tc>
      </w:tr>
      <w:tr w:rsidR="003D1D7A" w:rsidRPr="003D1D7A" w14:paraId="03F5EE54" w14:textId="77777777" w:rsidTr="00C11BB1">
        <w:trPr>
          <w:trHeight w:val="964"/>
        </w:trPr>
        <w:tc>
          <w:tcPr>
            <w:tcW w:w="0" w:type="auto"/>
          </w:tcPr>
          <w:p w14:paraId="2489D092"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16.</w:t>
            </w:r>
          </w:p>
        </w:tc>
        <w:tc>
          <w:tcPr>
            <w:tcW w:w="0" w:type="auto"/>
          </w:tcPr>
          <w:p w14:paraId="5613334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Внесение в повестку  собраний  правовую информацию, в целях просвещения населения и выявления несоблюдения требований к служебному поведению муниципальных служащих. </w:t>
            </w:r>
          </w:p>
        </w:tc>
        <w:tc>
          <w:tcPr>
            <w:tcW w:w="0" w:type="auto"/>
          </w:tcPr>
          <w:p w14:paraId="39A2F42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3B7D28FA" w14:textId="77777777" w:rsidR="003D1D7A" w:rsidRPr="003D1D7A" w:rsidRDefault="003D1D7A" w:rsidP="003D1D7A">
            <w:pPr>
              <w:spacing w:after="0"/>
              <w:jc w:val="center"/>
              <w:rPr>
                <w:rFonts w:ascii="Times New Roman" w:hAnsi="Times New Roman" w:cs="Times New Roman"/>
                <w:color w:val="000000"/>
                <w:sz w:val="18"/>
                <w:szCs w:val="18"/>
              </w:rPr>
            </w:pPr>
            <w:r w:rsidRPr="003D1D7A">
              <w:rPr>
                <w:rFonts w:ascii="Times New Roman" w:hAnsi="Times New Roman" w:cs="Times New Roman"/>
                <w:color w:val="000000"/>
                <w:sz w:val="18"/>
                <w:szCs w:val="18"/>
              </w:rPr>
              <w:t>постоянно</w:t>
            </w:r>
          </w:p>
          <w:p w14:paraId="4B99CA1F"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color w:val="000000"/>
                <w:sz w:val="18"/>
                <w:szCs w:val="18"/>
              </w:rPr>
              <w:t xml:space="preserve">        </w:t>
            </w:r>
          </w:p>
          <w:p w14:paraId="65EBF627"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w:t>
            </w:r>
          </w:p>
        </w:tc>
        <w:tc>
          <w:tcPr>
            <w:tcW w:w="0" w:type="auto"/>
          </w:tcPr>
          <w:p w14:paraId="284F2FC7"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w:t>
            </w:r>
          </w:p>
          <w:p w14:paraId="00E8B792" w14:textId="2FFBD256"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Зам.</w:t>
            </w:r>
            <w:r w:rsidR="00C11BB1">
              <w:rPr>
                <w:rFonts w:ascii="Times New Roman" w:hAnsi="Times New Roman" w:cs="Times New Roman"/>
                <w:sz w:val="18"/>
                <w:szCs w:val="18"/>
              </w:rPr>
              <w:t xml:space="preserve"> </w:t>
            </w:r>
            <w:r w:rsidRPr="003D1D7A">
              <w:rPr>
                <w:rFonts w:ascii="Times New Roman" w:hAnsi="Times New Roman" w:cs="Times New Roman"/>
                <w:sz w:val="18"/>
                <w:szCs w:val="18"/>
              </w:rPr>
              <w:t>главы сельсовета</w:t>
            </w:r>
          </w:p>
          <w:p w14:paraId="7AD6FA15" w14:textId="7DD3589F" w:rsidR="003D1D7A" w:rsidRPr="003D1D7A" w:rsidRDefault="003D1D7A" w:rsidP="003D1D7A">
            <w:pPr>
              <w:autoSpaceDE w:val="0"/>
              <w:autoSpaceDN w:val="0"/>
              <w:adjustRightInd w:val="0"/>
              <w:spacing w:after="0"/>
              <w:rPr>
                <w:rFonts w:ascii="Times New Roman" w:hAnsi="Times New Roman" w:cs="Times New Roman"/>
                <w:sz w:val="18"/>
                <w:szCs w:val="18"/>
              </w:rPr>
            </w:pPr>
            <w:r w:rsidRPr="003D1D7A">
              <w:rPr>
                <w:rFonts w:ascii="Times New Roman" w:hAnsi="Times New Roman" w:cs="Times New Roman"/>
                <w:sz w:val="18"/>
                <w:szCs w:val="18"/>
              </w:rPr>
              <w:t xml:space="preserve">    С.И.</w:t>
            </w:r>
            <w:r w:rsidR="00C11BB1">
              <w:rPr>
                <w:rFonts w:ascii="Times New Roman" w:hAnsi="Times New Roman" w:cs="Times New Roman"/>
                <w:sz w:val="18"/>
                <w:szCs w:val="18"/>
              </w:rPr>
              <w:t xml:space="preserve"> </w:t>
            </w:r>
            <w:proofErr w:type="spellStart"/>
            <w:r w:rsidR="00C11BB1">
              <w:rPr>
                <w:rFonts w:ascii="Times New Roman" w:hAnsi="Times New Roman" w:cs="Times New Roman"/>
                <w:sz w:val="18"/>
                <w:szCs w:val="18"/>
              </w:rPr>
              <w:t>А</w:t>
            </w:r>
            <w:r w:rsidRPr="003D1D7A">
              <w:rPr>
                <w:rFonts w:ascii="Times New Roman" w:hAnsi="Times New Roman" w:cs="Times New Roman"/>
                <w:sz w:val="18"/>
                <w:szCs w:val="18"/>
              </w:rPr>
              <w:t>рокина</w:t>
            </w:r>
            <w:proofErr w:type="spellEnd"/>
            <w:r w:rsidRPr="003D1D7A">
              <w:rPr>
                <w:rFonts w:ascii="Times New Roman" w:hAnsi="Times New Roman" w:cs="Times New Roman"/>
                <w:sz w:val="18"/>
                <w:szCs w:val="18"/>
              </w:rPr>
              <w:t>.</w:t>
            </w:r>
          </w:p>
          <w:p w14:paraId="2444F19E"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tc>
      </w:tr>
    </w:tbl>
    <w:p w14:paraId="0CC4BB46" w14:textId="77777777" w:rsidR="003D1D7A" w:rsidRPr="003D1D7A" w:rsidRDefault="003D1D7A" w:rsidP="003D1D7A">
      <w:pPr>
        <w:autoSpaceDE w:val="0"/>
        <w:autoSpaceDN w:val="0"/>
        <w:adjustRightInd w:val="0"/>
        <w:spacing w:after="0"/>
        <w:rPr>
          <w:rFonts w:ascii="Times New Roman" w:hAnsi="Times New Roman" w:cs="Times New Roman"/>
          <w:sz w:val="18"/>
          <w:szCs w:val="18"/>
        </w:rPr>
      </w:pPr>
    </w:p>
    <w:p w14:paraId="6364FE8F" w14:textId="0D7370D3" w:rsidR="003D1D7A" w:rsidRPr="003D1D7A" w:rsidRDefault="003D1D7A" w:rsidP="003D1D7A">
      <w:pPr>
        <w:spacing w:after="0"/>
        <w:rPr>
          <w:rFonts w:ascii="Times New Roman" w:hAnsi="Times New Roman" w:cs="Times New Roman"/>
          <w:sz w:val="18"/>
          <w:szCs w:val="18"/>
        </w:rPr>
      </w:pPr>
      <w:r w:rsidRPr="003D1D7A">
        <w:rPr>
          <w:rFonts w:ascii="Times New Roman" w:hAnsi="Times New Roman" w:cs="Times New Roman"/>
          <w:sz w:val="18"/>
          <w:szCs w:val="18"/>
        </w:rPr>
        <w:t>Глава Городокского сельсовета                                           А.В.</w:t>
      </w:r>
      <w:r w:rsidR="00C11BB1">
        <w:rPr>
          <w:rFonts w:ascii="Times New Roman" w:hAnsi="Times New Roman" w:cs="Times New Roman"/>
          <w:sz w:val="18"/>
          <w:szCs w:val="18"/>
        </w:rPr>
        <w:t xml:space="preserve"> </w:t>
      </w:r>
      <w:r w:rsidRPr="003D1D7A">
        <w:rPr>
          <w:rFonts w:ascii="Times New Roman" w:hAnsi="Times New Roman" w:cs="Times New Roman"/>
          <w:sz w:val="18"/>
          <w:szCs w:val="18"/>
        </w:rPr>
        <w:t>Тощев</w:t>
      </w:r>
    </w:p>
    <w:p w14:paraId="348697D4" w14:textId="77777777" w:rsidR="003D1D7A" w:rsidRPr="003D1D7A" w:rsidRDefault="003D1D7A" w:rsidP="003D1D7A">
      <w:pPr>
        <w:spacing w:after="0"/>
        <w:rPr>
          <w:rFonts w:ascii="Times New Roman" w:hAnsi="Times New Roman" w:cs="Times New Roman"/>
          <w:sz w:val="18"/>
          <w:szCs w:val="18"/>
        </w:rPr>
      </w:pPr>
    </w:p>
    <w:p w14:paraId="55B50696" w14:textId="77777777" w:rsidR="003D1D7A" w:rsidRPr="003D1D7A" w:rsidRDefault="003D1D7A" w:rsidP="003D1D7A">
      <w:pPr>
        <w:shd w:val="clear" w:color="auto" w:fill="FFFFFF"/>
        <w:tabs>
          <w:tab w:val="left" w:pos="9639"/>
        </w:tabs>
        <w:spacing w:after="0"/>
        <w:ind w:firstLine="709"/>
        <w:jc w:val="center"/>
        <w:rPr>
          <w:rFonts w:ascii="Times New Roman" w:hAnsi="Times New Roman" w:cs="Times New Roman"/>
          <w:b/>
          <w:color w:val="000000"/>
          <w:spacing w:val="2"/>
          <w:sz w:val="18"/>
          <w:szCs w:val="18"/>
        </w:rPr>
      </w:pPr>
      <w:r w:rsidRPr="003D1D7A">
        <w:rPr>
          <w:rFonts w:ascii="Times New Roman" w:hAnsi="Times New Roman" w:cs="Times New Roman"/>
          <w:b/>
          <w:color w:val="000000"/>
          <w:spacing w:val="2"/>
          <w:sz w:val="18"/>
          <w:szCs w:val="18"/>
        </w:rPr>
        <w:t>КРАСНОЯРСКИЙ КРАЙ</w:t>
      </w:r>
    </w:p>
    <w:p w14:paraId="1CCA8272" w14:textId="77777777" w:rsidR="003D1D7A" w:rsidRPr="003D1D7A" w:rsidRDefault="003D1D7A" w:rsidP="003D1D7A">
      <w:pPr>
        <w:shd w:val="clear" w:color="auto" w:fill="FFFFFF"/>
        <w:tabs>
          <w:tab w:val="left" w:pos="9639"/>
        </w:tabs>
        <w:spacing w:after="0"/>
        <w:ind w:firstLine="709"/>
        <w:jc w:val="center"/>
        <w:rPr>
          <w:rFonts w:ascii="Times New Roman" w:hAnsi="Times New Roman" w:cs="Times New Roman"/>
          <w:b/>
          <w:color w:val="000000"/>
          <w:spacing w:val="2"/>
          <w:sz w:val="18"/>
          <w:szCs w:val="18"/>
        </w:rPr>
      </w:pPr>
      <w:r w:rsidRPr="003D1D7A">
        <w:rPr>
          <w:rFonts w:ascii="Times New Roman" w:hAnsi="Times New Roman" w:cs="Times New Roman"/>
          <w:b/>
          <w:color w:val="000000"/>
          <w:spacing w:val="2"/>
          <w:sz w:val="18"/>
          <w:szCs w:val="18"/>
        </w:rPr>
        <w:t>МИНУСИНСКИЙ РАЙОН</w:t>
      </w:r>
    </w:p>
    <w:p w14:paraId="1FFB1866" w14:textId="77777777" w:rsidR="003D1D7A" w:rsidRPr="003D1D7A" w:rsidRDefault="003D1D7A" w:rsidP="003D1D7A">
      <w:pPr>
        <w:shd w:val="clear" w:color="auto" w:fill="FFFFFF"/>
        <w:tabs>
          <w:tab w:val="left" w:pos="9360"/>
        </w:tabs>
        <w:spacing w:after="0"/>
        <w:ind w:firstLine="709"/>
        <w:jc w:val="center"/>
        <w:rPr>
          <w:rFonts w:ascii="Times New Roman" w:hAnsi="Times New Roman" w:cs="Times New Roman"/>
          <w:b/>
          <w:color w:val="000000"/>
          <w:spacing w:val="1"/>
          <w:sz w:val="18"/>
          <w:szCs w:val="18"/>
        </w:rPr>
      </w:pPr>
      <w:r w:rsidRPr="003D1D7A">
        <w:rPr>
          <w:rFonts w:ascii="Times New Roman" w:hAnsi="Times New Roman" w:cs="Times New Roman"/>
          <w:b/>
          <w:color w:val="000000"/>
          <w:spacing w:val="1"/>
          <w:sz w:val="18"/>
          <w:szCs w:val="18"/>
        </w:rPr>
        <w:t>АДМИНИСТРАЦИЯ ГОРОДОКСКОГО СЕЛЬСОВЕТА</w:t>
      </w:r>
    </w:p>
    <w:p w14:paraId="7EE3B161" w14:textId="77777777" w:rsidR="003D1D7A" w:rsidRPr="003D1D7A" w:rsidRDefault="003D1D7A" w:rsidP="003D1D7A">
      <w:pPr>
        <w:shd w:val="clear" w:color="auto" w:fill="FFFFFF"/>
        <w:tabs>
          <w:tab w:val="left" w:pos="9360"/>
        </w:tabs>
        <w:spacing w:after="0"/>
        <w:ind w:firstLine="709"/>
        <w:jc w:val="center"/>
        <w:rPr>
          <w:rFonts w:ascii="Times New Roman" w:hAnsi="Times New Roman" w:cs="Times New Roman"/>
          <w:color w:val="000000"/>
          <w:spacing w:val="1"/>
          <w:sz w:val="18"/>
          <w:szCs w:val="18"/>
        </w:rPr>
      </w:pPr>
    </w:p>
    <w:p w14:paraId="0018DC84" w14:textId="77777777" w:rsidR="003D1D7A" w:rsidRPr="003D1D7A" w:rsidRDefault="003D1D7A" w:rsidP="003D1D7A">
      <w:pPr>
        <w:pStyle w:val="2"/>
        <w:ind w:firstLine="709"/>
        <w:rPr>
          <w:bCs/>
          <w:spacing w:val="0"/>
          <w:sz w:val="18"/>
          <w:szCs w:val="18"/>
        </w:rPr>
      </w:pPr>
      <w:r w:rsidRPr="003D1D7A">
        <w:rPr>
          <w:bCs/>
          <w:spacing w:val="0"/>
          <w:sz w:val="18"/>
          <w:szCs w:val="18"/>
        </w:rPr>
        <w:t xml:space="preserve">П О С Т А Н О В Л Е Н И Е    </w:t>
      </w:r>
    </w:p>
    <w:p w14:paraId="54D0543F" w14:textId="77777777" w:rsidR="003D1D7A" w:rsidRPr="003D1D7A" w:rsidRDefault="003D1D7A" w:rsidP="003D1D7A">
      <w:pPr>
        <w:spacing w:after="0"/>
        <w:ind w:firstLine="709"/>
        <w:rPr>
          <w:rFonts w:ascii="Times New Roman" w:hAnsi="Times New Roman" w:cs="Times New Roman"/>
          <w:sz w:val="18"/>
          <w:szCs w:val="18"/>
        </w:rPr>
      </w:pPr>
    </w:p>
    <w:p w14:paraId="573CD9BE" w14:textId="1497032D" w:rsidR="003D1D7A" w:rsidRPr="003D1D7A" w:rsidRDefault="003D1D7A" w:rsidP="003D1D7A">
      <w:pPr>
        <w:spacing w:after="0"/>
        <w:rPr>
          <w:rFonts w:ascii="Times New Roman" w:hAnsi="Times New Roman" w:cs="Times New Roman"/>
          <w:bCs/>
          <w:sz w:val="18"/>
          <w:szCs w:val="18"/>
        </w:rPr>
      </w:pPr>
      <w:r w:rsidRPr="003D1D7A">
        <w:rPr>
          <w:rFonts w:ascii="Times New Roman" w:hAnsi="Times New Roman" w:cs="Times New Roman"/>
          <w:bCs/>
          <w:sz w:val="18"/>
          <w:szCs w:val="18"/>
        </w:rPr>
        <w:t xml:space="preserve">     01.03.2021                     </w:t>
      </w:r>
      <w:r>
        <w:rPr>
          <w:rFonts w:ascii="Times New Roman" w:hAnsi="Times New Roman" w:cs="Times New Roman"/>
          <w:bCs/>
          <w:sz w:val="18"/>
          <w:szCs w:val="18"/>
        </w:rPr>
        <w:t xml:space="preserve">                                                 </w:t>
      </w:r>
      <w:r w:rsidRPr="003D1D7A">
        <w:rPr>
          <w:rFonts w:ascii="Times New Roman" w:hAnsi="Times New Roman" w:cs="Times New Roman"/>
          <w:bCs/>
          <w:sz w:val="18"/>
          <w:szCs w:val="18"/>
        </w:rPr>
        <w:t xml:space="preserve">    с. Городок </w:t>
      </w:r>
      <w:r w:rsidRPr="003D1D7A">
        <w:rPr>
          <w:rFonts w:ascii="Times New Roman" w:hAnsi="Times New Roman" w:cs="Times New Roman"/>
          <w:bCs/>
          <w:sz w:val="18"/>
          <w:szCs w:val="18"/>
        </w:rPr>
        <w:tab/>
        <w:t xml:space="preserve">           </w:t>
      </w:r>
      <w:r>
        <w:rPr>
          <w:rFonts w:ascii="Times New Roman" w:hAnsi="Times New Roman" w:cs="Times New Roman"/>
          <w:bCs/>
          <w:sz w:val="18"/>
          <w:szCs w:val="18"/>
        </w:rPr>
        <w:t xml:space="preserve">                 </w:t>
      </w:r>
      <w:r w:rsidRPr="003D1D7A">
        <w:rPr>
          <w:rFonts w:ascii="Times New Roman" w:hAnsi="Times New Roman" w:cs="Times New Roman"/>
          <w:bCs/>
          <w:sz w:val="18"/>
          <w:szCs w:val="18"/>
        </w:rPr>
        <w:t xml:space="preserve">                       №  8/1-п </w:t>
      </w:r>
    </w:p>
    <w:p w14:paraId="547A21DE" w14:textId="77777777" w:rsidR="003D1D7A" w:rsidRPr="003D1D7A" w:rsidRDefault="003D1D7A" w:rsidP="003D1D7A">
      <w:pPr>
        <w:spacing w:after="0"/>
        <w:rPr>
          <w:rFonts w:ascii="Times New Roman" w:hAnsi="Times New Roman" w:cs="Times New Roman"/>
          <w:b/>
          <w:sz w:val="18"/>
          <w:szCs w:val="18"/>
        </w:rPr>
      </w:pPr>
    </w:p>
    <w:p w14:paraId="6C72254D" w14:textId="77777777" w:rsidR="003D1D7A" w:rsidRPr="003D1D7A" w:rsidRDefault="003D1D7A" w:rsidP="003D1D7A">
      <w:pPr>
        <w:spacing w:after="0"/>
        <w:rPr>
          <w:rFonts w:ascii="Times New Roman" w:hAnsi="Times New Roman" w:cs="Times New Roman"/>
          <w:bCs/>
          <w:sz w:val="18"/>
          <w:szCs w:val="18"/>
        </w:rPr>
      </w:pPr>
      <w:bookmarkStart w:id="0" w:name="_Hlk67298827"/>
      <w:r w:rsidRPr="003D1D7A">
        <w:rPr>
          <w:rFonts w:ascii="Times New Roman" w:hAnsi="Times New Roman" w:cs="Times New Roman"/>
          <w:bCs/>
          <w:sz w:val="18"/>
          <w:szCs w:val="18"/>
        </w:rPr>
        <w:t>«Об утверждении перечня товаров и услуг,</w:t>
      </w:r>
    </w:p>
    <w:p w14:paraId="720DEB23" w14:textId="77777777" w:rsidR="003D1D7A" w:rsidRPr="003D1D7A" w:rsidRDefault="003D1D7A" w:rsidP="003D1D7A">
      <w:pPr>
        <w:spacing w:after="0"/>
        <w:rPr>
          <w:rFonts w:ascii="Times New Roman" w:hAnsi="Times New Roman" w:cs="Times New Roman"/>
          <w:bCs/>
          <w:sz w:val="18"/>
          <w:szCs w:val="18"/>
        </w:rPr>
      </w:pPr>
      <w:r w:rsidRPr="003D1D7A">
        <w:rPr>
          <w:rFonts w:ascii="Times New Roman" w:hAnsi="Times New Roman" w:cs="Times New Roman"/>
          <w:bCs/>
          <w:sz w:val="18"/>
          <w:szCs w:val="18"/>
        </w:rPr>
        <w:t>авансовые платежи, по которым могут</w:t>
      </w:r>
    </w:p>
    <w:p w14:paraId="1B029AC6" w14:textId="77777777" w:rsidR="003D1D7A" w:rsidRPr="003D1D7A" w:rsidRDefault="003D1D7A" w:rsidP="003D1D7A">
      <w:pPr>
        <w:spacing w:after="0"/>
        <w:rPr>
          <w:rFonts w:ascii="Times New Roman" w:hAnsi="Times New Roman" w:cs="Times New Roman"/>
          <w:bCs/>
          <w:sz w:val="18"/>
          <w:szCs w:val="18"/>
        </w:rPr>
      </w:pPr>
      <w:r w:rsidRPr="003D1D7A">
        <w:rPr>
          <w:rFonts w:ascii="Times New Roman" w:hAnsi="Times New Roman" w:cs="Times New Roman"/>
          <w:bCs/>
          <w:sz w:val="18"/>
          <w:szCs w:val="18"/>
        </w:rPr>
        <w:t>предусматриваться в размере 100 процентов</w:t>
      </w:r>
    </w:p>
    <w:p w14:paraId="4DF8578D" w14:textId="77777777" w:rsidR="003D1D7A" w:rsidRPr="003D1D7A" w:rsidRDefault="003D1D7A" w:rsidP="003D1D7A">
      <w:pPr>
        <w:spacing w:after="0"/>
        <w:rPr>
          <w:rFonts w:ascii="Times New Roman" w:hAnsi="Times New Roman" w:cs="Times New Roman"/>
          <w:bCs/>
          <w:sz w:val="18"/>
          <w:szCs w:val="18"/>
        </w:rPr>
      </w:pPr>
      <w:r w:rsidRPr="003D1D7A">
        <w:rPr>
          <w:rFonts w:ascii="Times New Roman" w:hAnsi="Times New Roman" w:cs="Times New Roman"/>
          <w:bCs/>
          <w:sz w:val="18"/>
          <w:szCs w:val="18"/>
        </w:rPr>
        <w:t>от суммы договора, муниципального контракта»</w:t>
      </w:r>
    </w:p>
    <w:bookmarkEnd w:id="0"/>
    <w:p w14:paraId="4B4389D9" w14:textId="77777777" w:rsidR="003D1D7A" w:rsidRPr="003D1D7A" w:rsidRDefault="003D1D7A" w:rsidP="003D1D7A">
      <w:pPr>
        <w:spacing w:after="0"/>
        <w:rPr>
          <w:rFonts w:ascii="Times New Roman" w:hAnsi="Times New Roman" w:cs="Times New Roman"/>
          <w:sz w:val="18"/>
          <w:szCs w:val="18"/>
        </w:rPr>
      </w:pPr>
    </w:p>
    <w:p w14:paraId="790C2A90" w14:textId="77777777" w:rsidR="003D1D7A" w:rsidRPr="003D1D7A" w:rsidRDefault="003D1D7A" w:rsidP="003D1D7A">
      <w:pPr>
        <w:spacing w:after="0"/>
        <w:ind w:firstLine="540"/>
        <w:jc w:val="both"/>
        <w:rPr>
          <w:rFonts w:ascii="Times New Roman" w:hAnsi="Times New Roman" w:cs="Times New Roman"/>
          <w:sz w:val="18"/>
          <w:szCs w:val="18"/>
        </w:rPr>
      </w:pPr>
      <w:r w:rsidRPr="003D1D7A">
        <w:rPr>
          <w:rFonts w:ascii="Times New Roman" w:hAnsi="Times New Roman" w:cs="Times New Roman"/>
          <w:sz w:val="18"/>
          <w:szCs w:val="18"/>
        </w:rPr>
        <w:t xml:space="preserve"> В соответствии со статьей 219 Бюджетного кодекса Российской Федерации, пунктом 2 Постановления Правительства Красноярского края от</w:t>
      </w:r>
    </w:p>
    <w:p w14:paraId="62C9C342" w14:textId="77777777" w:rsidR="003D1D7A" w:rsidRPr="003D1D7A" w:rsidRDefault="003D1D7A" w:rsidP="003D1D7A">
      <w:pPr>
        <w:spacing w:after="0"/>
        <w:jc w:val="both"/>
        <w:rPr>
          <w:rFonts w:ascii="Times New Roman" w:hAnsi="Times New Roman" w:cs="Times New Roman"/>
          <w:sz w:val="18"/>
          <w:szCs w:val="18"/>
        </w:rPr>
      </w:pPr>
      <w:r w:rsidRPr="003D1D7A">
        <w:rPr>
          <w:rFonts w:ascii="Times New Roman" w:hAnsi="Times New Roman" w:cs="Times New Roman"/>
          <w:sz w:val="18"/>
          <w:szCs w:val="18"/>
        </w:rPr>
        <w:t>27.12.2018г. № 776-п «О мерах реализации Закона Красноярского края «О краевом бюджете на 2021 год и плановый период 2022-2023 годов» и руководствуясь ст.28  Устава Городокского сельсовета.</w:t>
      </w:r>
    </w:p>
    <w:p w14:paraId="71549902" w14:textId="77777777" w:rsidR="003D1D7A" w:rsidRPr="003D1D7A" w:rsidRDefault="003D1D7A" w:rsidP="003D1D7A">
      <w:pPr>
        <w:spacing w:after="0"/>
        <w:rPr>
          <w:rFonts w:ascii="Times New Roman" w:hAnsi="Times New Roman" w:cs="Times New Roman"/>
          <w:sz w:val="18"/>
          <w:szCs w:val="18"/>
        </w:rPr>
      </w:pPr>
      <w:r w:rsidRPr="003D1D7A">
        <w:rPr>
          <w:rFonts w:ascii="Times New Roman" w:hAnsi="Times New Roman" w:cs="Times New Roman"/>
          <w:b/>
          <w:sz w:val="18"/>
          <w:szCs w:val="18"/>
        </w:rPr>
        <w:t>ПОСТАНОВЛЯЮ:</w:t>
      </w:r>
    </w:p>
    <w:p w14:paraId="557EE05B" w14:textId="77777777" w:rsidR="003D1D7A" w:rsidRPr="003D1D7A" w:rsidRDefault="003D1D7A" w:rsidP="003D1D7A">
      <w:pPr>
        <w:spacing w:after="0"/>
        <w:ind w:firstLine="540"/>
        <w:jc w:val="both"/>
        <w:rPr>
          <w:rFonts w:ascii="Times New Roman" w:hAnsi="Times New Roman" w:cs="Times New Roman"/>
          <w:sz w:val="18"/>
          <w:szCs w:val="18"/>
        </w:rPr>
      </w:pPr>
      <w:r w:rsidRPr="003D1D7A">
        <w:rPr>
          <w:rFonts w:ascii="Times New Roman" w:hAnsi="Times New Roman" w:cs="Times New Roman"/>
          <w:sz w:val="18"/>
          <w:szCs w:val="18"/>
        </w:rPr>
        <w:t>1.Установить, что получатели средств сельского бюджета при заключении подлежащих к оплате за счет средств сельского бюджета договоров (контрактов) на поставку товаров (работ, услуг) определяют условия оплаты по факту поставки товаров (выполнения работ, оказания услуг). Установление условия частичной или полной предоплаты возможно в следующих случаях:</w:t>
      </w:r>
    </w:p>
    <w:p w14:paraId="7F71DBFF" w14:textId="77777777" w:rsidR="003D1D7A" w:rsidRPr="003D1D7A" w:rsidRDefault="003D1D7A" w:rsidP="003D1D7A">
      <w:pPr>
        <w:spacing w:after="0"/>
        <w:ind w:firstLine="540"/>
        <w:jc w:val="both"/>
        <w:rPr>
          <w:rFonts w:ascii="Times New Roman" w:hAnsi="Times New Roman" w:cs="Times New Roman"/>
          <w:sz w:val="18"/>
          <w:szCs w:val="18"/>
        </w:rPr>
      </w:pPr>
      <w:r w:rsidRPr="003D1D7A">
        <w:rPr>
          <w:rFonts w:ascii="Times New Roman" w:hAnsi="Times New Roman" w:cs="Times New Roman"/>
          <w:spacing w:val="2"/>
          <w:sz w:val="18"/>
          <w:szCs w:val="18"/>
          <w:shd w:val="clear" w:color="auto" w:fill="FFFFFF"/>
        </w:rPr>
        <w:t>в размере 100 процентов от суммы договора (контракта) на поставку товаров, выполнение работ, оказание услуг, но не более лимитов бюджетных обязательств, подлежащих исполнению за счет средств сельского бюджета в соответствующем финансовом году, в соответствии с Перечнем товаров, работ и услуг, авансовые платежи по которым могут предусматриваться в размере 100 процентов от суммы договора (контракта), согласно приложению 1.</w:t>
      </w:r>
    </w:p>
    <w:p w14:paraId="4E11B6C7" w14:textId="77777777" w:rsidR="003D1D7A" w:rsidRPr="003D1D7A" w:rsidRDefault="003D1D7A" w:rsidP="003D1D7A">
      <w:pPr>
        <w:spacing w:after="0"/>
        <w:ind w:firstLine="540"/>
        <w:jc w:val="both"/>
        <w:rPr>
          <w:rFonts w:ascii="Times New Roman" w:hAnsi="Times New Roman" w:cs="Times New Roman"/>
          <w:sz w:val="18"/>
          <w:szCs w:val="18"/>
        </w:rPr>
      </w:pPr>
      <w:r w:rsidRPr="003D1D7A">
        <w:rPr>
          <w:rFonts w:ascii="Times New Roman" w:hAnsi="Times New Roman" w:cs="Times New Roman"/>
          <w:sz w:val="18"/>
          <w:szCs w:val="18"/>
        </w:rPr>
        <w:t>2.Ответственность за исполнением настоящего постановления возложить на бухгалтерию Городокского сельсовета.</w:t>
      </w:r>
    </w:p>
    <w:p w14:paraId="189DD4ED" w14:textId="77777777" w:rsidR="003D1D7A" w:rsidRPr="003D1D7A" w:rsidRDefault="003D1D7A" w:rsidP="003D1D7A">
      <w:pPr>
        <w:spacing w:after="0"/>
        <w:ind w:firstLine="540"/>
        <w:jc w:val="both"/>
        <w:rPr>
          <w:rFonts w:ascii="Times New Roman" w:hAnsi="Times New Roman" w:cs="Times New Roman"/>
          <w:sz w:val="18"/>
          <w:szCs w:val="18"/>
        </w:rPr>
      </w:pPr>
      <w:r w:rsidRPr="003D1D7A">
        <w:rPr>
          <w:rFonts w:ascii="Times New Roman" w:hAnsi="Times New Roman" w:cs="Times New Roman"/>
          <w:sz w:val="18"/>
          <w:szCs w:val="18"/>
        </w:rPr>
        <w:t>3. Контроль за исполнением постановления оставляю за собой.</w:t>
      </w:r>
    </w:p>
    <w:p w14:paraId="79FE3966" w14:textId="77777777" w:rsidR="003D1D7A" w:rsidRPr="003D1D7A" w:rsidRDefault="003D1D7A" w:rsidP="003D1D7A">
      <w:pPr>
        <w:spacing w:after="0"/>
        <w:ind w:firstLine="540"/>
        <w:jc w:val="both"/>
        <w:rPr>
          <w:rFonts w:ascii="Times New Roman" w:hAnsi="Times New Roman" w:cs="Times New Roman"/>
          <w:sz w:val="18"/>
          <w:szCs w:val="18"/>
        </w:rPr>
      </w:pPr>
      <w:r w:rsidRPr="003D1D7A">
        <w:rPr>
          <w:rFonts w:ascii="Times New Roman" w:hAnsi="Times New Roman" w:cs="Times New Roman"/>
          <w:sz w:val="18"/>
          <w:szCs w:val="18"/>
        </w:rPr>
        <w:t xml:space="preserve">4.Постановление вступает  в  силу  после его официального опубликования  в информационном издании «Ведомости органов муниципального образования «Городокский сельсовет» </w:t>
      </w:r>
    </w:p>
    <w:p w14:paraId="28ECEBD4" w14:textId="77777777" w:rsidR="003D1D7A" w:rsidRPr="003D1D7A" w:rsidRDefault="003D1D7A" w:rsidP="003D1D7A">
      <w:pPr>
        <w:spacing w:after="0"/>
        <w:ind w:firstLine="540"/>
        <w:jc w:val="both"/>
        <w:rPr>
          <w:rFonts w:ascii="Times New Roman" w:hAnsi="Times New Roman" w:cs="Times New Roman"/>
          <w:sz w:val="18"/>
          <w:szCs w:val="18"/>
        </w:rPr>
      </w:pPr>
    </w:p>
    <w:p w14:paraId="34C91AE6" w14:textId="77777777" w:rsidR="003D1D7A" w:rsidRPr="003D1D7A" w:rsidRDefault="003D1D7A" w:rsidP="003D1D7A">
      <w:pPr>
        <w:spacing w:after="0"/>
        <w:rPr>
          <w:rFonts w:ascii="Times New Roman" w:hAnsi="Times New Roman" w:cs="Times New Roman"/>
          <w:bCs/>
          <w:sz w:val="18"/>
          <w:szCs w:val="18"/>
        </w:rPr>
      </w:pPr>
      <w:r w:rsidRPr="003D1D7A">
        <w:rPr>
          <w:rFonts w:ascii="Times New Roman" w:hAnsi="Times New Roman" w:cs="Times New Roman"/>
          <w:bCs/>
          <w:sz w:val="18"/>
          <w:szCs w:val="18"/>
        </w:rPr>
        <w:t>Глава Городокского сельсовета                                       А.В. Тощев</w:t>
      </w:r>
    </w:p>
    <w:p w14:paraId="2219CC16" w14:textId="77777777" w:rsidR="003D1D7A" w:rsidRPr="003D1D7A" w:rsidRDefault="003D1D7A" w:rsidP="003D1D7A">
      <w:pPr>
        <w:autoSpaceDE w:val="0"/>
        <w:autoSpaceDN w:val="0"/>
        <w:adjustRightInd w:val="0"/>
        <w:spacing w:after="0"/>
        <w:jc w:val="right"/>
        <w:outlineLvl w:val="0"/>
        <w:rPr>
          <w:rFonts w:ascii="Times New Roman" w:hAnsi="Times New Roman" w:cs="Times New Roman"/>
          <w:sz w:val="18"/>
          <w:szCs w:val="18"/>
        </w:rPr>
      </w:pPr>
    </w:p>
    <w:p w14:paraId="3C1E367D" w14:textId="77777777" w:rsidR="003D1D7A" w:rsidRPr="003D1D7A" w:rsidRDefault="003D1D7A" w:rsidP="003D1D7A">
      <w:pPr>
        <w:autoSpaceDE w:val="0"/>
        <w:autoSpaceDN w:val="0"/>
        <w:adjustRightInd w:val="0"/>
        <w:spacing w:after="0"/>
        <w:jc w:val="right"/>
        <w:outlineLvl w:val="0"/>
        <w:rPr>
          <w:rFonts w:ascii="Times New Roman" w:hAnsi="Times New Roman" w:cs="Times New Roman"/>
          <w:sz w:val="18"/>
          <w:szCs w:val="18"/>
        </w:rPr>
      </w:pPr>
      <w:r w:rsidRPr="003D1D7A">
        <w:rPr>
          <w:rFonts w:ascii="Times New Roman" w:hAnsi="Times New Roman" w:cs="Times New Roman"/>
          <w:sz w:val="18"/>
          <w:szCs w:val="18"/>
        </w:rPr>
        <w:t xml:space="preserve">Приложение 1 </w:t>
      </w:r>
    </w:p>
    <w:p w14:paraId="6E1D25E9" w14:textId="77777777" w:rsidR="003D1D7A" w:rsidRPr="003D1D7A" w:rsidRDefault="003D1D7A" w:rsidP="003D1D7A">
      <w:pPr>
        <w:autoSpaceDE w:val="0"/>
        <w:autoSpaceDN w:val="0"/>
        <w:adjustRightInd w:val="0"/>
        <w:spacing w:after="0"/>
        <w:jc w:val="right"/>
        <w:rPr>
          <w:rFonts w:ascii="Times New Roman" w:hAnsi="Times New Roman" w:cs="Times New Roman"/>
          <w:sz w:val="18"/>
          <w:szCs w:val="18"/>
        </w:rPr>
      </w:pPr>
      <w:r w:rsidRPr="003D1D7A">
        <w:rPr>
          <w:rFonts w:ascii="Times New Roman" w:hAnsi="Times New Roman" w:cs="Times New Roman"/>
          <w:sz w:val="18"/>
          <w:szCs w:val="18"/>
        </w:rPr>
        <w:t>к постановлению Главы</w:t>
      </w:r>
    </w:p>
    <w:p w14:paraId="6F4446F0" w14:textId="77777777" w:rsidR="003D1D7A" w:rsidRPr="003D1D7A" w:rsidRDefault="003D1D7A" w:rsidP="003D1D7A">
      <w:pPr>
        <w:autoSpaceDE w:val="0"/>
        <w:autoSpaceDN w:val="0"/>
        <w:adjustRightInd w:val="0"/>
        <w:spacing w:after="0"/>
        <w:jc w:val="right"/>
        <w:rPr>
          <w:rFonts w:ascii="Times New Roman" w:hAnsi="Times New Roman" w:cs="Times New Roman"/>
          <w:sz w:val="18"/>
          <w:szCs w:val="18"/>
        </w:rPr>
      </w:pPr>
      <w:r w:rsidRPr="003D1D7A">
        <w:rPr>
          <w:rFonts w:ascii="Times New Roman" w:hAnsi="Times New Roman" w:cs="Times New Roman"/>
          <w:sz w:val="18"/>
          <w:szCs w:val="18"/>
        </w:rPr>
        <w:t>Городокского сельсовета</w:t>
      </w:r>
    </w:p>
    <w:p w14:paraId="29626996" w14:textId="77777777" w:rsidR="003D1D7A" w:rsidRPr="003D1D7A" w:rsidRDefault="003D1D7A" w:rsidP="003D1D7A">
      <w:pPr>
        <w:autoSpaceDE w:val="0"/>
        <w:autoSpaceDN w:val="0"/>
        <w:adjustRightInd w:val="0"/>
        <w:spacing w:after="0"/>
        <w:jc w:val="right"/>
        <w:rPr>
          <w:rFonts w:ascii="Times New Roman" w:hAnsi="Times New Roman" w:cs="Times New Roman"/>
          <w:sz w:val="18"/>
          <w:szCs w:val="18"/>
        </w:rPr>
      </w:pPr>
      <w:r w:rsidRPr="003D1D7A">
        <w:rPr>
          <w:rFonts w:ascii="Times New Roman" w:hAnsi="Times New Roman" w:cs="Times New Roman"/>
          <w:sz w:val="18"/>
          <w:szCs w:val="18"/>
        </w:rPr>
        <w:t>от 01. 03. 2021 г. № 8/1-п</w:t>
      </w:r>
    </w:p>
    <w:p w14:paraId="3F7977D5" w14:textId="77777777" w:rsidR="003D1D7A" w:rsidRPr="003D1D7A" w:rsidRDefault="003D1D7A" w:rsidP="003D1D7A">
      <w:pPr>
        <w:autoSpaceDE w:val="0"/>
        <w:autoSpaceDN w:val="0"/>
        <w:adjustRightInd w:val="0"/>
        <w:spacing w:after="0"/>
        <w:jc w:val="right"/>
        <w:rPr>
          <w:rFonts w:ascii="Times New Roman" w:hAnsi="Times New Roman" w:cs="Times New Roman"/>
          <w:sz w:val="18"/>
          <w:szCs w:val="18"/>
        </w:rPr>
      </w:pPr>
    </w:p>
    <w:p w14:paraId="31F70623" w14:textId="77777777" w:rsidR="003D1D7A" w:rsidRPr="003D1D7A" w:rsidRDefault="003D1D7A" w:rsidP="003D1D7A">
      <w:pPr>
        <w:autoSpaceDE w:val="0"/>
        <w:autoSpaceDN w:val="0"/>
        <w:adjustRightInd w:val="0"/>
        <w:spacing w:after="0"/>
        <w:jc w:val="center"/>
        <w:rPr>
          <w:rFonts w:ascii="Times New Roman" w:hAnsi="Times New Roman" w:cs="Times New Roman"/>
          <w:sz w:val="18"/>
          <w:szCs w:val="18"/>
        </w:rPr>
      </w:pPr>
      <w:r w:rsidRPr="003D1D7A">
        <w:rPr>
          <w:rFonts w:ascii="Times New Roman" w:hAnsi="Times New Roman" w:cs="Times New Roman"/>
          <w:sz w:val="18"/>
          <w:szCs w:val="18"/>
        </w:rPr>
        <w:t>ПЕРЕЧЕНЬ</w:t>
      </w:r>
    </w:p>
    <w:p w14:paraId="6CB34BCC" w14:textId="77777777" w:rsidR="003D1D7A" w:rsidRPr="003D1D7A" w:rsidRDefault="003D1D7A" w:rsidP="003D1D7A">
      <w:pPr>
        <w:autoSpaceDE w:val="0"/>
        <w:autoSpaceDN w:val="0"/>
        <w:adjustRightInd w:val="0"/>
        <w:spacing w:after="0"/>
        <w:jc w:val="center"/>
        <w:rPr>
          <w:rFonts w:ascii="Times New Roman" w:hAnsi="Times New Roman" w:cs="Times New Roman"/>
          <w:sz w:val="18"/>
          <w:szCs w:val="18"/>
        </w:rPr>
      </w:pPr>
      <w:r w:rsidRPr="003D1D7A">
        <w:rPr>
          <w:rFonts w:ascii="Times New Roman" w:hAnsi="Times New Roman" w:cs="Times New Roman"/>
          <w:sz w:val="18"/>
          <w:szCs w:val="18"/>
        </w:rPr>
        <w:t>ТОВАРОВ, РАБОТ И УСЛУГ, АВАНСОВЫЕ ПЛАТЕЖИ ПО КОТОРЫМ</w:t>
      </w:r>
    </w:p>
    <w:p w14:paraId="356FBE35" w14:textId="77777777" w:rsidR="003D1D7A" w:rsidRPr="003D1D7A" w:rsidRDefault="003D1D7A" w:rsidP="003D1D7A">
      <w:pPr>
        <w:autoSpaceDE w:val="0"/>
        <w:autoSpaceDN w:val="0"/>
        <w:adjustRightInd w:val="0"/>
        <w:spacing w:after="0"/>
        <w:jc w:val="center"/>
        <w:rPr>
          <w:rFonts w:ascii="Times New Roman" w:hAnsi="Times New Roman" w:cs="Times New Roman"/>
          <w:sz w:val="18"/>
          <w:szCs w:val="18"/>
        </w:rPr>
      </w:pPr>
      <w:r w:rsidRPr="003D1D7A">
        <w:rPr>
          <w:rFonts w:ascii="Times New Roman" w:hAnsi="Times New Roman" w:cs="Times New Roman"/>
          <w:sz w:val="18"/>
          <w:szCs w:val="18"/>
        </w:rPr>
        <w:t>МОГУТ ПРЕДУСМАТРИВАТЬСЯ В РАЗМЕРЕ 100 ПРОЦЕНТОВ</w:t>
      </w:r>
    </w:p>
    <w:p w14:paraId="1AE0BCB7" w14:textId="77777777" w:rsidR="003D1D7A" w:rsidRPr="003D1D7A" w:rsidRDefault="003D1D7A" w:rsidP="003D1D7A">
      <w:pPr>
        <w:autoSpaceDE w:val="0"/>
        <w:autoSpaceDN w:val="0"/>
        <w:adjustRightInd w:val="0"/>
        <w:spacing w:after="0"/>
        <w:jc w:val="center"/>
        <w:rPr>
          <w:rFonts w:ascii="Times New Roman" w:hAnsi="Times New Roman" w:cs="Times New Roman"/>
          <w:sz w:val="18"/>
          <w:szCs w:val="18"/>
        </w:rPr>
      </w:pPr>
      <w:r w:rsidRPr="003D1D7A">
        <w:rPr>
          <w:rFonts w:ascii="Times New Roman" w:hAnsi="Times New Roman" w:cs="Times New Roman"/>
          <w:sz w:val="18"/>
          <w:szCs w:val="18"/>
        </w:rPr>
        <w:t>ОТ СУММЫ ДОГОВОРА. МУНИЦИПАЛЬНОГО КОНТРАКТА</w:t>
      </w:r>
    </w:p>
    <w:p w14:paraId="3AB47A91" w14:textId="77777777" w:rsidR="003D1D7A" w:rsidRPr="003D1D7A" w:rsidRDefault="003D1D7A" w:rsidP="003D1D7A">
      <w:pPr>
        <w:autoSpaceDE w:val="0"/>
        <w:autoSpaceDN w:val="0"/>
        <w:adjustRightInd w:val="0"/>
        <w:spacing w:after="0"/>
        <w:ind w:firstLine="540"/>
        <w:jc w:val="both"/>
        <w:rPr>
          <w:rFonts w:ascii="Times New Roman" w:hAnsi="Times New Roman" w:cs="Times New Roman"/>
          <w:sz w:val="18"/>
          <w:szCs w:val="18"/>
        </w:rPr>
      </w:pPr>
    </w:p>
    <w:p w14:paraId="38CEEE75"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1. Услуги по подписке на периодические издания, информационные услуги, услуги почтовой связи.</w:t>
      </w:r>
    </w:p>
    <w:p w14:paraId="759ED9EA"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2. Услуги по обучению на курсах повышения квалификации, образовательно-консультационные услуги, взносы на участие в семинарах, совещаниях, форумах, соревнованиях, конференциях, выставках.</w:t>
      </w:r>
    </w:p>
    <w:p w14:paraId="6A1AD6EC"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3. Мероприятия по организации трудового воспитания несовершеннолетних граждан в возрасте от 14 до 18 лет.</w:t>
      </w:r>
    </w:p>
    <w:p w14:paraId="22B411C0"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4.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p>
    <w:p w14:paraId="7119A972"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5. Услуги сотовой связи, стационарной телефонной связи, информационно-телекоммуникационной сети Интернет.</w:t>
      </w:r>
    </w:p>
    <w:p w14:paraId="00866B2F"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6. Авиа- и железнодорожные билеты, билеты для проезда городским и пригородным транспортом.</w:t>
      </w:r>
    </w:p>
    <w:p w14:paraId="3FCAABC9"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7. Услуги по экспертизе оргтехники и оборудования.</w:t>
      </w:r>
    </w:p>
    <w:p w14:paraId="5D2D2353"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8. Услуги по санитарным эпидемиологическим и гигиеническим исследованиям.</w:t>
      </w:r>
    </w:p>
    <w:p w14:paraId="27B0FC46"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9. Услуги по техническому учету объектов недвижимости.</w:t>
      </w:r>
    </w:p>
    <w:p w14:paraId="4BCACA18"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10. Технологическое присоединение к инженерным сетям электро-, тепло- и водоснабжения и канализации, а также получение технических условий на проектирование.</w:t>
      </w:r>
    </w:p>
    <w:p w14:paraId="3DB7CB31"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11. Получение технических условий на технологическое присоединение к инженерным сетям электро- и водоснабжения, монтаж узлов учета расхода холодной воды, приборов учета электрической энергии.</w:t>
      </w:r>
    </w:p>
    <w:p w14:paraId="4EFAF3C9"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12. 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14:paraId="0C674FD2"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13. Услуги по проведению государственной экспертизы проектной документации, инженерных изысканий, проверки достоверности определения сметной стоимости объектов капитального строительства.</w:t>
      </w:r>
    </w:p>
    <w:p w14:paraId="726DF10B"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14. Приобретение цветов, наградной продукции.</w:t>
      </w:r>
    </w:p>
    <w:p w14:paraId="7EC53751"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 xml:space="preserve">15. Услуги по предоставлению неисключительной лицензии (неисключительных прав) на использование оригинальных аудиовизуальных произведений. </w:t>
      </w:r>
      <w:r w:rsidRPr="003D1D7A">
        <w:rPr>
          <w:sz w:val="18"/>
          <w:szCs w:val="18"/>
        </w:rPr>
        <w:t>Услуги по обеспечению программного продукта по бухгалтерскому учету.</w:t>
      </w:r>
    </w:p>
    <w:p w14:paraId="6EE8163C"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16. Услуги по государственной экологической экспертизе.</w:t>
      </w:r>
    </w:p>
    <w:p w14:paraId="58A9E6B8" w14:textId="77777777" w:rsidR="003D1D7A" w:rsidRPr="003D1D7A" w:rsidRDefault="003D1D7A" w:rsidP="003D1D7A">
      <w:pPr>
        <w:pStyle w:val="formattext"/>
        <w:shd w:val="clear" w:color="auto" w:fill="FFFFFF"/>
        <w:spacing w:before="0" w:beforeAutospacing="0" w:after="0" w:afterAutospacing="0" w:line="315" w:lineRule="atLeast"/>
        <w:jc w:val="both"/>
        <w:textAlignment w:val="baseline"/>
        <w:rPr>
          <w:spacing w:val="2"/>
          <w:sz w:val="18"/>
          <w:szCs w:val="18"/>
        </w:rPr>
      </w:pPr>
      <w:r w:rsidRPr="003D1D7A">
        <w:rPr>
          <w:spacing w:val="2"/>
          <w:sz w:val="18"/>
          <w:szCs w:val="18"/>
        </w:rPr>
        <w:t>17. Услуги по бронированию и найму жилых помещений, связанные со служебными командировками.</w:t>
      </w:r>
    </w:p>
    <w:p w14:paraId="0905027B" w14:textId="77777777" w:rsidR="003D1D7A" w:rsidRPr="003D1D7A" w:rsidRDefault="003D1D7A" w:rsidP="003D1D7A">
      <w:pPr>
        <w:spacing w:after="0"/>
        <w:jc w:val="both"/>
        <w:rPr>
          <w:rFonts w:ascii="Times New Roman" w:hAnsi="Times New Roman" w:cs="Times New Roman"/>
          <w:sz w:val="18"/>
          <w:szCs w:val="18"/>
        </w:rPr>
      </w:pPr>
    </w:p>
    <w:p w14:paraId="06B011B2" w14:textId="00619C9C" w:rsidR="003D1D7A" w:rsidRPr="003D1D7A" w:rsidRDefault="003D1D7A" w:rsidP="003D1D7A">
      <w:pPr>
        <w:pStyle w:val="4"/>
        <w:spacing w:before="0"/>
        <w:jc w:val="center"/>
        <w:rPr>
          <w:rFonts w:ascii="Times New Roman" w:hAnsi="Times New Roman" w:cs="Times New Roman"/>
          <w:b/>
          <w:color w:val="000000" w:themeColor="text1"/>
          <w:sz w:val="18"/>
          <w:szCs w:val="18"/>
        </w:rPr>
      </w:pPr>
      <w:r w:rsidRPr="003D1D7A">
        <w:rPr>
          <w:rFonts w:ascii="Times New Roman" w:hAnsi="Times New Roman" w:cs="Times New Roman"/>
          <w:color w:val="000000" w:themeColor="text1"/>
          <w:sz w:val="18"/>
          <w:szCs w:val="18"/>
        </w:rPr>
        <w:t>ГОРОДОКСКИЙ  СЕЛЬСКИЙ  СОВЕТ  ДЕПУТАТОВ</w:t>
      </w:r>
    </w:p>
    <w:p w14:paraId="2BA3954F" w14:textId="77777777" w:rsidR="003D1D7A" w:rsidRPr="003D1D7A" w:rsidRDefault="003D1D7A" w:rsidP="003D1D7A">
      <w:pPr>
        <w:pStyle w:val="4"/>
        <w:spacing w:before="0"/>
        <w:jc w:val="center"/>
        <w:rPr>
          <w:rFonts w:ascii="Times New Roman" w:hAnsi="Times New Roman" w:cs="Times New Roman"/>
          <w:b/>
          <w:color w:val="000000" w:themeColor="text1"/>
          <w:sz w:val="18"/>
          <w:szCs w:val="18"/>
        </w:rPr>
      </w:pPr>
      <w:r w:rsidRPr="003D1D7A">
        <w:rPr>
          <w:rFonts w:ascii="Times New Roman" w:hAnsi="Times New Roman" w:cs="Times New Roman"/>
          <w:color w:val="000000" w:themeColor="text1"/>
          <w:sz w:val="18"/>
          <w:szCs w:val="18"/>
        </w:rPr>
        <w:t>МИНУСИНСКОГО РАЙОНА</w:t>
      </w:r>
    </w:p>
    <w:p w14:paraId="3DA3C1A7" w14:textId="3BC1B62F" w:rsidR="003D1D7A" w:rsidRPr="003D1D7A" w:rsidRDefault="003D1D7A" w:rsidP="003D1D7A">
      <w:pPr>
        <w:pStyle w:val="4"/>
        <w:spacing w:before="0"/>
        <w:jc w:val="center"/>
        <w:rPr>
          <w:rFonts w:ascii="Times New Roman" w:hAnsi="Times New Roman" w:cs="Times New Roman"/>
          <w:b/>
          <w:color w:val="000000" w:themeColor="text1"/>
          <w:sz w:val="18"/>
          <w:szCs w:val="18"/>
        </w:rPr>
      </w:pPr>
      <w:r w:rsidRPr="003D1D7A">
        <w:rPr>
          <w:rFonts w:ascii="Times New Roman" w:hAnsi="Times New Roman" w:cs="Times New Roman"/>
          <w:color w:val="000000" w:themeColor="text1"/>
          <w:sz w:val="18"/>
          <w:szCs w:val="18"/>
        </w:rPr>
        <w:t>КРАСНОЯРСКОГО КРАЯ</w:t>
      </w:r>
    </w:p>
    <w:p w14:paraId="4AB2DBA4" w14:textId="77777777" w:rsidR="003D1D7A" w:rsidRDefault="003D1D7A" w:rsidP="003D1D7A">
      <w:pPr>
        <w:pStyle w:val="5"/>
        <w:spacing w:before="0"/>
        <w:jc w:val="center"/>
        <w:rPr>
          <w:rFonts w:ascii="Times New Roman" w:hAnsi="Times New Roman" w:cs="Times New Roman"/>
          <w:color w:val="000000" w:themeColor="text1"/>
          <w:sz w:val="18"/>
          <w:szCs w:val="18"/>
        </w:rPr>
      </w:pPr>
    </w:p>
    <w:p w14:paraId="4E490839" w14:textId="00B8C038" w:rsidR="003D1D7A" w:rsidRPr="003D1D7A" w:rsidRDefault="003D1D7A" w:rsidP="003D1D7A">
      <w:pPr>
        <w:pStyle w:val="5"/>
        <w:spacing w:before="0"/>
        <w:jc w:val="center"/>
        <w:rPr>
          <w:rFonts w:ascii="Times New Roman" w:hAnsi="Times New Roman" w:cs="Times New Roman"/>
          <w:i/>
          <w:color w:val="000000" w:themeColor="text1"/>
          <w:sz w:val="18"/>
          <w:szCs w:val="18"/>
        </w:rPr>
      </w:pPr>
      <w:r w:rsidRPr="003D1D7A">
        <w:rPr>
          <w:rFonts w:ascii="Times New Roman" w:hAnsi="Times New Roman" w:cs="Times New Roman"/>
          <w:color w:val="000000" w:themeColor="text1"/>
          <w:sz w:val="18"/>
          <w:szCs w:val="18"/>
        </w:rPr>
        <w:t>Р Е Ш Е Н И Е</w:t>
      </w:r>
    </w:p>
    <w:p w14:paraId="779FB84E" w14:textId="61489CE6" w:rsidR="003D1D7A" w:rsidRPr="003D1D7A" w:rsidRDefault="003D1D7A" w:rsidP="003D1D7A">
      <w:pPr>
        <w:tabs>
          <w:tab w:val="left" w:pos="374"/>
          <w:tab w:val="center" w:pos="4677"/>
          <w:tab w:val="left" w:pos="7518"/>
        </w:tabs>
        <w:spacing w:after="0"/>
        <w:rPr>
          <w:rFonts w:ascii="Times New Roman" w:hAnsi="Times New Roman" w:cs="Times New Roman"/>
          <w:sz w:val="18"/>
          <w:szCs w:val="18"/>
        </w:rPr>
      </w:pPr>
      <w:r w:rsidRPr="003D1D7A">
        <w:rPr>
          <w:rFonts w:ascii="Times New Roman" w:hAnsi="Times New Roman" w:cs="Times New Roman"/>
          <w:sz w:val="18"/>
          <w:szCs w:val="18"/>
        </w:rPr>
        <w:t xml:space="preserve">01.03.2021   </w:t>
      </w:r>
      <w:r w:rsidRPr="003D1D7A">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3D1D7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D1D7A">
        <w:rPr>
          <w:rFonts w:ascii="Times New Roman" w:hAnsi="Times New Roman" w:cs="Times New Roman"/>
          <w:sz w:val="18"/>
          <w:szCs w:val="18"/>
        </w:rPr>
        <w:t xml:space="preserve">   с. Городок                                     </w:t>
      </w:r>
      <w:r>
        <w:rPr>
          <w:rFonts w:ascii="Times New Roman" w:hAnsi="Times New Roman" w:cs="Times New Roman"/>
          <w:sz w:val="18"/>
          <w:szCs w:val="18"/>
        </w:rPr>
        <w:t xml:space="preserve">                     </w:t>
      </w:r>
      <w:r w:rsidRPr="003D1D7A">
        <w:rPr>
          <w:rFonts w:ascii="Times New Roman" w:hAnsi="Times New Roman" w:cs="Times New Roman"/>
          <w:sz w:val="18"/>
          <w:szCs w:val="18"/>
        </w:rPr>
        <w:t xml:space="preserve">        №  24 - </w:t>
      </w:r>
      <w:proofErr w:type="spellStart"/>
      <w:r w:rsidRPr="003D1D7A">
        <w:rPr>
          <w:rFonts w:ascii="Times New Roman" w:hAnsi="Times New Roman" w:cs="Times New Roman"/>
          <w:sz w:val="18"/>
          <w:szCs w:val="18"/>
        </w:rPr>
        <w:t>рс</w:t>
      </w:r>
      <w:proofErr w:type="spellEnd"/>
    </w:p>
    <w:p w14:paraId="456E8C23" w14:textId="77777777" w:rsidR="003D1D7A" w:rsidRPr="003D1D7A" w:rsidRDefault="003D1D7A" w:rsidP="003D1D7A">
      <w:pPr>
        <w:spacing w:after="0"/>
        <w:rPr>
          <w:rFonts w:ascii="Times New Roman" w:hAnsi="Times New Roman" w:cs="Times New Roman"/>
          <w:sz w:val="18"/>
          <w:szCs w:val="18"/>
        </w:rPr>
      </w:pPr>
    </w:p>
    <w:p w14:paraId="3D02E1AC" w14:textId="77777777" w:rsidR="003D1D7A" w:rsidRPr="003D1D7A" w:rsidRDefault="003D1D7A" w:rsidP="003D1D7A">
      <w:pPr>
        <w:spacing w:after="0"/>
        <w:rPr>
          <w:rFonts w:ascii="Times New Roman" w:hAnsi="Times New Roman" w:cs="Times New Roman"/>
          <w:sz w:val="18"/>
          <w:szCs w:val="18"/>
        </w:rPr>
      </w:pPr>
    </w:p>
    <w:p w14:paraId="32985DD9" w14:textId="77777777" w:rsidR="003D1D7A" w:rsidRPr="003D1D7A" w:rsidRDefault="003D1D7A" w:rsidP="003D1D7A">
      <w:pPr>
        <w:pStyle w:val="ConsPlusTitle"/>
        <w:jc w:val="center"/>
        <w:rPr>
          <w:rFonts w:ascii="Times New Roman" w:hAnsi="Times New Roman" w:cs="Times New Roman"/>
          <w:b w:val="0"/>
          <w:sz w:val="18"/>
          <w:szCs w:val="18"/>
        </w:rPr>
      </w:pPr>
      <w:r w:rsidRPr="003D1D7A">
        <w:rPr>
          <w:rFonts w:ascii="Times New Roman" w:hAnsi="Times New Roman" w:cs="Times New Roman"/>
          <w:b w:val="0"/>
          <w:sz w:val="18"/>
          <w:szCs w:val="18"/>
        </w:rPr>
        <w:t>О внесении изменений в решение № 95-рс от 02.08.2013 «Об утверждении положения о порядке проведения антикоррупционной экспертизы НПА и проектов НПА В Городокском сельском Совете депутатов»</w:t>
      </w:r>
    </w:p>
    <w:p w14:paraId="1A5529EC" w14:textId="77777777" w:rsidR="003D1D7A" w:rsidRPr="003D1D7A" w:rsidRDefault="003D1D7A" w:rsidP="003D1D7A">
      <w:pPr>
        <w:pStyle w:val="ConsPlusTitle"/>
        <w:jc w:val="center"/>
        <w:rPr>
          <w:rFonts w:ascii="Times New Roman" w:hAnsi="Times New Roman" w:cs="Times New Roman"/>
          <w:b w:val="0"/>
          <w:sz w:val="18"/>
          <w:szCs w:val="18"/>
        </w:rPr>
      </w:pPr>
    </w:p>
    <w:p w14:paraId="5035FF47" w14:textId="77777777" w:rsidR="003D1D7A" w:rsidRPr="003D1D7A" w:rsidRDefault="003D1D7A" w:rsidP="003D1D7A">
      <w:pPr>
        <w:pStyle w:val="a5"/>
        <w:rPr>
          <w:sz w:val="18"/>
          <w:szCs w:val="18"/>
        </w:rPr>
      </w:pPr>
      <w:r w:rsidRPr="003D1D7A">
        <w:rPr>
          <w:sz w:val="18"/>
          <w:szCs w:val="18"/>
        </w:rPr>
        <w:t xml:space="preserve">          Рассмотрев протест Минусинской межрайонной прокуратуры от 10.02.2021 № 7-02-2021  на решение Городокского сельского Совета депутатов </w:t>
      </w:r>
      <w:r w:rsidRPr="003D1D7A">
        <w:rPr>
          <w:b/>
          <w:sz w:val="18"/>
          <w:szCs w:val="18"/>
        </w:rPr>
        <w:t>№ 95-рс от 02.08.2013 «</w:t>
      </w:r>
      <w:r w:rsidRPr="003D1D7A">
        <w:rPr>
          <w:sz w:val="18"/>
          <w:szCs w:val="18"/>
        </w:rPr>
        <w:t>Об утверждении Положения о порядке проведения антикоррупционной экспертизы НПА и проектов НПА в Городокском сельском Совете депутатов»,  в соответствии со статьей 5 Федерального закона от 17.07.2009 № 172-ФЗ «Об антикоррупционной экспертизе НПА и проектов НПА» и руководствуясь ст. 28 Устава Городокский сельский Совет депутатов РЕШИЛ:</w:t>
      </w:r>
    </w:p>
    <w:p w14:paraId="428F17A4" w14:textId="77777777" w:rsidR="003D1D7A" w:rsidRPr="003D1D7A" w:rsidRDefault="003D1D7A" w:rsidP="003D1D7A">
      <w:pPr>
        <w:pStyle w:val="a7"/>
        <w:numPr>
          <w:ilvl w:val="0"/>
          <w:numId w:val="1"/>
        </w:numPr>
        <w:shd w:val="clear" w:color="auto" w:fill="FFFFFF"/>
        <w:spacing w:line="274" w:lineRule="exact"/>
        <w:ind w:left="0" w:firstLine="630"/>
        <w:jc w:val="both"/>
        <w:rPr>
          <w:color w:val="000000"/>
          <w:sz w:val="18"/>
          <w:szCs w:val="18"/>
        </w:rPr>
      </w:pPr>
      <w:r w:rsidRPr="003D1D7A">
        <w:rPr>
          <w:color w:val="000000"/>
          <w:sz w:val="18"/>
          <w:szCs w:val="18"/>
        </w:rPr>
        <w:t>Раздел 4 Положения «Создание условий для проведения независимой экспертизы проектов законов и проектов постановлений» исключить.</w:t>
      </w:r>
    </w:p>
    <w:p w14:paraId="068AC80C" w14:textId="77777777" w:rsidR="003D1D7A" w:rsidRPr="003D1D7A" w:rsidRDefault="003D1D7A" w:rsidP="003D1D7A">
      <w:pPr>
        <w:pStyle w:val="a7"/>
        <w:numPr>
          <w:ilvl w:val="0"/>
          <w:numId w:val="1"/>
        </w:numPr>
        <w:shd w:val="clear" w:color="auto" w:fill="FFFFFF"/>
        <w:spacing w:line="274" w:lineRule="exact"/>
        <w:ind w:left="0" w:firstLine="630"/>
        <w:jc w:val="both"/>
        <w:rPr>
          <w:b/>
          <w:bCs/>
          <w:sz w:val="18"/>
          <w:szCs w:val="18"/>
        </w:rPr>
      </w:pPr>
      <w:r w:rsidRPr="003D1D7A">
        <w:rPr>
          <w:sz w:val="18"/>
          <w:szCs w:val="18"/>
        </w:rPr>
        <w:t xml:space="preserve">По всему тексту Решения слова </w:t>
      </w:r>
      <w:r w:rsidRPr="003D1D7A">
        <w:rPr>
          <w:b/>
          <w:bCs/>
          <w:sz w:val="18"/>
          <w:szCs w:val="18"/>
        </w:rPr>
        <w:t>«проектов законов и проектов постановлений, иных актов»</w:t>
      </w:r>
      <w:r w:rsidRPr="003D1D7A">
        <w:rPr>
          <w:sz w:val="18"/>
          <w:szCs w:val="18"/>
        </w:rPr>
        <w:t xml:space="preserve"> заменить словами </w:t>
      </w:r>
      <w:r w:rsidRPr="003D1D7A">
        <w:rPr>
          <w:b/>
          <w:bCs/>
          <w:sz w:val="18"/>
          <w:szCs w:val="18"/>
        </w:rPr>
        <w:t>«проектов решений и принятых решений».</w:t>
      </w:r>
    </w:p>
    <w:p w14:paraId="15292331" w14:textId="77777777" w:rsidR="003D1D7A" w:rsidRPr="003D1D7A" w:rsidRDefault="003D1D7A" w:rsidP="003D1D7A">
      <w:pPr>
        <w:shd w:val="clear" w:color="auto" w:fill="FFFFFF"/>
        <w:spacing w:after="0" w:line="274" w:lineRule="exact"/>
        <w:jc w:val="both"/>
        <w:rPr>
          <w:rFonts w:ascii="Times New Roman" w:hAnsi="Times New Roman" w:cs="Times New Roman"/>
          <w:b/>
          <w:bCs/>
          <w:sz w:val="18"/>
          <w:szCs w:val="18"/>
        </w:rPr>
      </w:pPr>
    </w:p>
    <w:p w14:paraId="6637D66E" w14:textId="77777777" w:rsidR="003D1D7A" w:rsidRPr="003D1D7A" w:rsidRDefault="003D1D7A" w:rsidP="003D1D7A">
      <w:pPr>
        <w:spacing w:after="0"/>
        <w:ind w:firstLine="480"/>
        <w:jc w:val="both"/>
        <w:rPr>
          <w:rFonts w:ascii="Times New Roman" w:hAnsi="Times New Roman" w:cs="Times New Roman"/>
          <w:sz w:val="18"/>
          <w:szCs w:val="18"/>
        </w:rPr>
      </w:pPr>
      <w:r w:rsidRPr="003D1D7A">
        <w:rPr>
          <w:rFonts w:ascii="Times New Roman" w:hAnsi="Times New Roman" w:cs="Times New Roman"/>
          <w:sz w:val="18"/>
          <w:szCs w:val="18"/>
        </w:rPr>
        <w:t>3.Решение вступает в силу в день, следующий за днем его официального опубликования в официальном издании «Ведомости органов муниципального образования «Городокский сельсовет».</w:t>
      </w:r>
    </w:p>
    <w:p w14:paraId="7800C635" w14:textId="77777777" w:rsidR="003D1D7A" w:rsidRPr="003D1D7A" w:rsidRDefault="003D1D7A" w:rsidP="003D1D7A">
      <w:pPr>
        <w:spacing w:after="0"/>
        <w:jc w:val="both"/>
        <w:rPr>
          <w:rFonts w:ascii="Times New Roman" w:hAnsi="Times New Roman" w:cs="Times New Roman"/>
          <w:sz w:val="18"/>
          <w:szCs w:val="18"/>
        </w:rPr>
      </w:pPr>
    </w:p>
    <w:p w14:paraId="18602271" w14:textId="77777777" w:rsidR="003D1D7A" w:rsidRPr="003D1D7A" w:rsidRDefault="003D1D7A" w:rsidP="003D1D7A">
      <w:pPr>
        <w:spacing w:after="0"/>
        <w:jc w:val="both"/>
        <w:rPr>
          <w:rFonts w:ascii="Times New Roman" w:hAnsi="Times New Roman" w:cs="Times New Roman"/>
          <w:sz w:val="18"/>
          <w:szCs w:val="18"/>
        </w:rPr>
      </w:pPr>
      <w:r w:rsidRPr="003D1D7A">
        <w:rPr>
          <w:rFonts w:ascii="Times New Roman" w:hAnsi="Times New Roman" w:cs="Times New Roman"/>
          <w:sz w:val="18"/>
          <w:szCs w:val="18"/>
        </w:rPr>
        <w:t>Председатель Городокского</w:t>
      </w:r>
    </w:p>
    <w:p w14:paraId="3B16049F" w14:textId="77777777" w:rsidR="003D1D7A" w:rsidRPr="003D1D7A" w:rsidRDefault="003D1D7A" w:rsidP="003D1D7A">
      <w:pPr>
        <w:spacing w:after="0"/>
        <w:jc w:val="both"/>
        <w:rPr>
          <w:rFonts w:ascii="Times New Roman" w:hAnsi="Times New Roman" w:cs="Times New Roman"/>
          <w:sz w:val="18"/>
          <w:szCs w:val="18"/>
        </w:rPr>
      </w:pPr>
      <w:r w:rsidRPr="003D1D7A">
        <w:rPr>
          <w:rFonts w:ascii="Times New Roman" w:hAnsi="Times New Roman" w:cs="Times New Roman"/>
          <w:sz w:val="18"/>
          <w:szCs w:val="18"/>
        </w:rPr>
        <w:t xml:space="preserve">сельского Совета                                                                                       Л.Г. Савин </w:t>
      </w:r>
    </w:p>
    <w:p w14:paraId="56BC0ABF" w14:textId="77777777" w:rsidR="003D1D7A" w:rsidRPr="003D1D7A" w:rsidRDefault="003D1D7A" w:rsidP="003D1D7A">
      <w:pPr>
        <w:shd w:val="clear" w:color="auto" w:fill="FFFFFF"/>
        <w:spacing w:after="0" w:line="274" w:lineRule="exact"/>
        <w:jc w:val="both"/>
        <w:rPr>
          <w:rFonts w:ascii="Times New Roman" w:hAnsi="Times New Roman" w:cs="Times New Roman"/>
          <w:b/>
          <w:bCs/>
          <w:sz w:val="18"/>
          <w:szCs w:val="18"/>
        </w:rPr>
      </w:pPr>
    </w:p>
    <w:p w14:paraId="7E1CA5C3" w14:textId="77777777" w:rsidR="003D1D7A" w:rsidRPr="003D1D7A" w:rsidRDefault="003D1D7A" w:rsidP="003D1D7A">
      <w:pPr>
        <w:spacing w:after="0"/>
        <w:jc w:val="both"/>
        <w:rPr>
          <w:rFonts w:ascii="Times New Roman" w:hAnsi="Times New Roman" w:cs="Times New Roman"/>
          <w:sz w:val="18"/>
          <w:szCs w:val="18"/>
        </w:rPr>
      </w:pPr>
      <w:r w:rsidRPr="003D1D7A">
        <w:rPr>
          <w:rFonts w:ascii="Times New Roman" w:hAnsi="Times New Roman" w:cs="Times New Roman"/>
          <w:sz w:val="18"/>
          <w:szCs w:val="18"/>
        </w:rPr>
        <w:t>Глава сельсовета                                                                                       А.В. Тощев</w:t>
      </w:r>
    </w:p>
    <w:p w14:paraId="2C101BE2" w14:textId="77777777" w:rsidR="003D1D7A" w:rsidRPr="003D1D7A" w:rsidRDefault="003D1D7A" w:rsidP="003D1D7A">
      <w:pPr>
        <w:spacing w:after="0"/>
        <w:jc w:val="both"/>
        <w:rPr>
          <w:rFonts w:ascii="Times New Roman" w:hAnsi="Times New Roman" w:cs="Times New Roman"/>
          <w:sz w:val="18"/>
          <w:szCs w:val="18"/>
        </w:rPr>
      </w:pPr>
    </w:p>
    <w:p w14:paraId="010A7244" w14:textId="77777777" w:rsidR="003D1D7A" w:rsidRPr="003D1D7A" w:rsidRDefault="003D1D7A" w:rsidP="003D1D7A">
      <w:pPr>
        <w:spacing w:after="0"/>
        <w:rPr>
          <w:rFonts w:ascii="Times New Roman" w:hAnsi="Times New Roman" w:cs="Times New Roman"/>
          <w:sz w:val="18"/>
          <w:szCs w:val="18"/>
        </w:rPr>
      </w:pPr>
    </w:p>
    <w:p w14:paraId="46795A5C" w14:textId="161763B9" w:rsidR="00E67CBE" w:rsidRDefault="00E67CBE" w:rsidP="003D1D7A">
      <w:pPr>
        <w:spacing w:after="0"/>
        <w:rPr>
          <w:rFonts w:ascii="Times New Roman" w:hAnsi="Times New Roman" w:cs="Times New Roman"/>
          <w:sz w:val="18"/>
          <w:szCs w:val="18"/>
        </w:rPr>
      </w:pPr>
    </w:p>
    <w:p w14:paraId="1A597093" w14:textId="74406C00" w:rsidR="00C11BB1" w:rsidRDefault="00C11BB1" w:rsidP="003D1D7A">
      <w:pPr>
        <w:spacing w:after="0"/>
        <w:rPr>
          <w:rFonts w:ascii="Times New Roman" w:hAnsi="Times New Roman" w:cs="Times New Roman"/>
          <w:sz w:val="18"/>
          <w:szCs w:val="18"/>
        </w:rPr>
      </w:pPr>
    </w:p>
    <w:p w14:paraId="667C2978" w14:textId="444FC8F8" w:rsidR="00C11BB1" w:rsidRDefault="00C11BB1" w:rsidP="003D1D7A">
      <w:pPr>
        <w:spacing w:after="0"/>
        <w:rPr>
          <w:rFonts w:ascii="Times New Roman" w:hAnsi="Times New Roman" w:cs="Times New Roman"/>
          <w:sz w:val="18"/>
          <w:szCs w:val="18"/>
        </w:rPr>
      </w:pPr>
    </w:p>
    <w:p w14:paraId="43DDACE8" w14:textId="2A3F1FD1" w:rsidR="00C11BB1" w:rsidRDefault="00C11BB1" w:rsidP="003D1D7A">
      <w:pPr>
        <w:spacing w:after="0"/>
        <w:rPr>
          <w:rFonts w:ascii="Times New Roman" w:hAnsi="Times New Roman" w:cs="Times New Roman"/>
          <w:sz w:val="18"/>
          <w:szCs w:val="18"/>
        </w:rPr>
      </w:pPr>
    </w:p>
    <w:p w14:paraId="6C05C59D" w14:textId="5558F5D3" w:rsidR="00C11BB1" w:rsidRDefault="00762D8D" w:rsidP="003D1D7A">
      <w:pPr>
        <w:spacing w:after="0"/>
        <w:rPr>
          <w:rFonts w:ascii="Times New Roman" w:hAnsi="Times New Roman" w:cs="Times New Roman"/>
          <w:sz w:val="18"/>
          <w:szCs w:val="18"/>
        </w:rPr>
      </w:pPr>
      <w:r>
        <w:rPr>
          <w:rFonts w:ascii="Times New Roman" w:hAnsi="Times New Roman" w:cs="Times New Roman"/>
          <w:sz w:val="18"/>
          <w:szCs w:val="18"/>
        </w:rPr>
        <w:t xml:space="preserve"> </w:t>
      </w:r>
    </w:p>
    <w:p w14:paraId="5050032B" w14:textId="77777777" w:rsidR="00C11BB1" w:rsidRDefault="00C11BB1" w:rsidP="00C11BB1">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14:paraId="28965DF7" w14:textId="37EB0710" w:rsidR="00C11BB1" w:rsidRDefault="00C11BB1" w:rsidP="00C11BB1">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w:t>
      </w:r>
      <w:r w:rsidR="00762D8D">
        <w:rPr>
          <w:rFonts w:ascii="Times New Roman" w:hAnsi="Times New Roman" w:cs="Times New Roman"/>
          <w:sz w:val="20"/>
          <w:szCs w:val="20"/>
        </w:rPr>
        <w:t xml:space="preserve">                               </w:t>
      </w:r>
      <w:r>
        <w:rPr>
          <w:rFonts w:ascii="Times New Roman" w:hAnsi="Times New Roman" w:cs="Times New Roman"/>
          <w:sz w:val="20"/>
          <w:szCs w:val="20"/>
        </w:rPr>
        <w:t xml:space="preserve"> 662631  с.</w:t>
      </w:r>
      <w:r w:rsidR="00762D8D">
        <w:rPr>
          <w:rFonts w:ascii="Times New Roman" w:hAnsi="Times New Roman" w:cs="Times New Roman"/>
          <w:sz w:val="20"/>
          <w:szCs w:val="20"/>
        </w:rPr>
        <w:t xml:space="preserve"> </w:t>
      </w:r>
      <w:r>
        <w:rPr>
          <w:rFonts w:ascii="Times New Roman" w:hAnsi="Times New Roman" w:cs="Times New Roman"/>
          <w:sz w:val="20"/>
          <w:szCs w:val="20"/>
        </w:rPr>
        <w:t>Городок,  ул.</w:t>
      </w:r>
      <w:r w:rsidR="00762D8D">
        <w:rPr>
          <w:rFonts w:ascii="Times New Roman" w:hAnsi="Times New Roman" w:cs="Times New Roman"/>
          <w:sz w:val="20"/>
          <w:szCs w:val="20"/>
        </w:rPr>
        <w:t xml:space="preserve"> </w:t>
      </w:r>
      <w:r>
        <w:rPr>
          <w:rFonts w:ascii="Times New Roman" w:hAnsi="Times New Roman" w:cs="Times New Roman"/>
          <w:sz w:val="20"/>
          <w:szCs w:val="20"/>
        </w:rPr>
        <w:t>Ленина,  6 «а»</w:t>
      </w:r>
    </w:p>
    <w:p w14:paraId="2B9FA24D" w14:textId="77777777" w:rsidR="00C11BB1" w:rsidRDefault="00C11BB1" w:rsidP="00C11BB1">
      <w:pPr>
        <w:spacing w:after="0"/>
        <w:rPr>
          <w:rFonts w:ascii="Times New Roman" w:hAnsi="Times New Roman" w:cs="Times New Roman"/>
          <w:sz w:val="20"/>
          <w:szCs w:val="20"/>
        </w:rPr>
      </w:pPr>
      <w:r>
        <w:rPr>
          <w:rFonts w:ascii="Times New Roman" w:hAnsi="Times New Roman" w:cs="Times New Roman"/>
          <w:sz w:val="20"/>
          <w:szCs w:val="20"/>
        </w:rPr>
        <w:t>Городокский  сельский  Совет  депутатов                                                            Минусинского  района</w:t>
      </w:r>
    </w:p>
    <w:p w14:paraId="26222816" w14:textId="77777777" w:rsidR="00C11BB1" w:rsidRDefault="00C11BB1" w:rsidP="00C11BB1">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14:paraId="07688BBE" w14:textId="56198D38" w:rsidR="00C11BB1" w:rsidRDefault="00C11BB1" w:rsidP="00C11BB1">
      <w:pPr>
        <w:pStyle w:val="a8"/>
        <w:jc w:val="center"/>
        <w:rPr>
          <w:sz w:val="20"/>
          <w:szCs w:val="20"/>
        </w:rPr>
      </w:pPr>
      <w:r>
        <w:rPr>
          <w:sz w:val="20"/>
          <w:szCs w:val="20"/>
        </w:rPr>
        <w:t>Отпечатано  в  ГП  КК  «Минусинская   типография»                                                                                                                                             Ул.</w:t>
      </w:r>
      <w:r w:rsidR="00762D8D">
        <w:rPr>
          <w:sz w:val="20"/>
          <w:szCs w:val="20"/>
        </w:rPr>
        <w:t xml:space="preserve"> </w:t>
      </w:r>
      <w:bookmarkStart w:id="1" w:name="_GoBack"/>
      <w:bookmarkEnd w:id="1"/>
      <w:r>
        <w:rPr>
          <w:sz w:val="20"/>
          <w:szCs w:val="20"/>
        </w:rPr>
        <w:t>Комсомольская,</w:t>
      </w:r>
      <w:r w:rsidR="00762D8D">
        <w:rPr>
          <w:sz w:val="20"/>
          <w:szCs w:val="20"/>
        </w:rPr>
        <w:t xml:space="preserve"> </w:t>
      </w:r>
      <w:r>
        <w:rPr>
          <w:sz w:val="20"/>
          <w:szCs w:val="20"/>
        </w:rPr>
        <w:t>9, тел.2-20-54</w:t>
      </w:r>
    </w:p>
    <w:p w14:paraId="50C5B0E5" w14:textId="77777777" w:rsidR="00C11BB1" w:rsidRDefault="00C11BB1" w:rsidP="00C11BB1">
      <w:pPr>
        <w:pStyle w:val="a8"/>
        <w:jc w:val="center"/>
        <w:rPr>
          <w:sz w:val="20"/>
          <w:szCs w:val="20"/>
        </w:rPr>
      </w:pPr>
      <w:r>
        <w:rPr>
          <w:sz w:val="20"/>
          <w:szCs w:val="20"/>
        </w:rPr>
        <w:t>ТИРАЖ: 900 шт.</w:t>
      </w:r>
    </w:p>
    <w:p w14:paraId="6F63C4AA" w14:textId="77777777" w:rsidR="00C11BB1" w:rsidRPr="003D1D7A" w:rsidRDefault="00C11BB1" w:rsidP="003D1D7A">
      <w:pPr>
        <w:spacing w:after="0"/>
        <w:rPr>
          <w:rFonts w:ascii="Times New Roman" w:hAnsi="Times New Roman" w:cs="Times New Roman"/>
          <w:sz w:val="18"/>
          <w:szCs w:val="18"/>
        </w:rPr>
      </w:pPr>
    </w:p>
    <w:sectPr w:rsidR="00C11BB1" w:rsidRPr="003D1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C6FFD"/>
    <w:multiLevelType w:val="hybridMultilevel"/>
    <w:tmpl w:val="69208518"/>
    <w:lvl w:ilvl="0" w:tplc="090E9B90">
      <w:start w:val="1"/>
      <w:numFmt w:val="decimal"/>
      <w:lvlText w:val="%1."/>
      <w:lvlJc w:val="left"/>
      <w:pPr>
        <w:ind w:left="990" w:hanging="360"/>
      </w:pPr>
      <w:rPr>
        <w:rFonts w:hint="default"/>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EB"/>
    <w:rsid w:val="003D1D7A"/>
    <w:rsid w:val="00762D8D"/>
    <w:rsid w:val="008B79EB"/>
    <w:rsid w:val="00C11BB1"/>
    <w:rsid w:val="00E6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A779"/>
  <w15:chartTrackingRefBased/>
  <w15:docId w15:val="{BB78E908-FBDB-4AB3-8D37-BF687727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D7A"/>
    <w:pPr>
      <w:spacing w:after="200" w:line="276" w:lineRule="auto"/>
    </w:pPr>
    <w:rPr>
      <w:rFonts w:eastAsiaTheme="minorEastAsia"/>
      <w:lang w:eastAsia="ru-RU"/>
    </w:rPr>
  </w:style>
  <w:style w:type="paragraph" w:styleId="2">
    <w:name w:val="heading 2"/>
    <w:basedOn w:val="a"/>
    <w:next w:val="a"/>
    <w:link w:val="20"/>
    <w:semiHidden/>
    <w:unhideWhenUsed/>
    <w:qFormat/>
    <w:rsid w:val="003D1D7A"/>
    <w:pPr>
      <w:keepNext/>
      <w:spacing w:after="0" w:line="240" w:lineRule="auto"/>
      <w:jc w:val="center"/>
      <w:outlineLvl w:val="1"/>
    </w:pPr>
    <w:rPr>
      <w:rFonts w:ascii="Times New Roman" w:eastAsia="Arial Unicode MS" w:hAnsi="Times New Roman" w:cs="Times New Roman"/>
      <w:b/>
      <w:spacing w:val="40"/>
      <w:sz w:val="52"/>
      <w:szCs w:val="20"/>
    </w:rPr>
  </w:style>
  <w:style w:type="paragraph" w:styleId="4">
    <w:name w:val="heading 4"/>
    <w:basedOn w:val="a"/>
    <w:next w:val="a"/>
    <w:link w:val="40"/>
    <w:uiPriority w:val="9"/>
    <w:semiHidden/>
    <w:unhideWhenUsed/>
    <w:qFormat/>
    <w:rsid w:val="003D1D7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3D1D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1D7A"/>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3D1D7A"/>
    <w:rPr>
      <w:rFonts w:ascii="Times New Roman" w:eastAsia="Times New Roman" w:hAnsi="Times New Roman" w:cs="Times New Roman"/>
      <w:sz w:val="32"/>
      <w:szCs w:val="32"/>
      <w:lang w:eastAsia="ru-RU"/>
    </w:rPr>
  </w:style>
  <w:style w:type="character" w:customStyle="1" w:styleId="20">
    <w:name w:val="Заголовок 2 Знак"/>
    <w:basedOn w:val="a0"/>
    <w:link w:val="2"/>
    <w:semiHidden/>
    <w:rsid w:val="003D1D7A"/>
    <w:rPr>
      <w:rFonts w:ascii="Times New Roman" w:eastAsia="Arial Unicode MS" w:hAnsi="Times New Roman" w:cs="Times New Roman"/>
      <w:b/>
      <w:spacing w:val="40"/>
      <w:sz w:val="52"/>
      <w:szCs w:val="20"/>
      <w:lang w:eastAsia="ru-RU"/>
    </w:rPr>
  </w:style>
  <w:style w:type="paragraph" w:customStyle="1" w:styleId="formattext">
    <w:name w:val="formattext"/>
    <w:basedOn w:val="a"/>
    <w:rsid w:val="003D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3D1D7A"/>
    <w:rPr>
      <w:rFonts w:asciiTheme="majorHAnsi" w:eastAsiaTheme="majorEastAsia" w:hAnsiTheme="majorHAnsi" w:cstheme="majorBidi"/>
      <w:i/>
      <w:iCs/>
      <w:color w:val="2F5496" w:themeColor="accent1" w:themeShade="BF"/>
      <w:lang w:eastAsia="ru-RU"/>
    </w:rPr>
  </w:style>
  <w:style w:type="character" w:customStyle="1" w:styleId="50">
    <w:name w:val="Заголовок 5 Знак"/>
    <w:basedOn w:val="a0"/>
    <w:link w:val="5"/>
    <w:uiPriority w:val="9"/>
    <w:semiHidden/>
    <w:rsid w:val="003D1D7A"/>
    <w:rPr>
      <w:rFonts w:asciiTheme="majorHAnsi" w:eastAsiaTheme="majorEastAsia" w:hAnsiTheme="majorHAnsi" w:cstheme="majorBidi"/>
      <w:color w:val="2F5496" w:themeColor="accent1" w:themeShade="BF"/>
      <w:lang w:eastAsia="ru-RU"/>
    </w:rPr>
  </w:style>
  <w:style w:type="paragraph" w:styleId="a5">
    <w:name w:val="Body Text"/>
    <w:basedOn w:val="a"/>
    <w:link w:val="a6"/>
    <w:semiHidden/>
    <w:unhideWhenUsed/>
    <w:rsid w:val="003D1D7A"/>
    <w:pPr>
      <w:widowControl w:val="0"/>
      <w:tabs>
        <w:tab w:val="left" w:pos="180"/>
      </w:tabs>
      <w:suppressAutoHyphens/>
      <w:spacing w:after="0" w:line="240" w:lineRule="auto"/>
      <w:jc w:val="both"/>
    </w:pPr>
    <w:rPr>
      <w:rFonts w:ascii="Times New Roman" w:eastAsia="Times New Roman" w:hAnsi="Times New Roman" w:cs="Times New Roman"/>
    </w:rPr>
  </w:style>
  <w:style w:type="character" w:customStyle="1" w:styleId="a6">
    <w:name w:val="Основной текст Знак"/>
    <w:basedOn w:val="a0"/>
    <w:link w:val="a5"/>
    <w:semiHidden/>
    <w:rsid w:val="003D1D7A"/>
    <w:rPr>
      <w:rFonts w:ascii="Times New Roman" w:eastAsia="Times New Roman" w:hAnsi="Times New Roman" w:cs="Times New Roman"/>
      <w:lang w:eastAsia="ru-RU"/>
    </w:rPr>
  </w:style>
  <w:style w:type="paragraph" w:customStyle="1" w:styleId="ConsPlusTitle">
    <w:name w:val="ConsPlusTitle"/>
    <w:rsid w:val="003D1D7A"/>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3D1D7A"/>
    <w:pPr>
      <w:spacing w:after="0" w:line="240" w:lineRule="auto"/>
      <w:ind w:left="720"/>
      <w:contextualSpacing/>
    </w:pPr>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C11BB1"/>
    <w:pPr>
      <w:spacing w:after="120"/>
      <w:ind w:left="283"/>
    </w:pPr>
  </w:style>
  <w:style w:type="character" w:customStyle="1" w:styleId="a9">
    <w:name w:val="Основной текст с отступом Знак"/>
    <w:basedOn w:val="a0"/>
    <w:link w:val="a8"/>
    <w:uiPriority w:val="99"/>
    <w:semiHidden/>
    <w:rsid w:val="00C11BB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2021-04-05T10:04:00Z</cp:lastPrinted>
  <dcterms:created xsi:type="dcterms:W3CDTF">2021-04-05T09:50:00Z</dcterms:created>
  <dcterms:modified xsi:type="dcterms:W3CDTF">2021-07-28T14:37:00Z</dcterms:modified>
</cp:coreProperties>
</file>