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C9A3" w14:textId="77777777" w:rsidR="00284C40" w:rsidRDefault="00284C40" w:rsidP="00284C40">
      <w:pPr>
        <w:shd w:val="clear" w:color="auto" w:fill="FFFFFF"/>
        <w:tabs>
          <w:tab w:val="left" w:pos="1147"/>
        </w:tabs>
        <w:spacing w:line="322" w:lineRule="exact"/>
        <w:jc w:val="center"/>
        <w:rPr>
          <w:b/>
          <w:bCs/>
          <w:color w:val="000000"/>
          <w:spacing w:val="-9"/>
          <w:sz w:val="28"/>
          <w:szCs w:val="28"/>
        </w:rPr>
      </w:pPr>
      <w:r>
        <w:rPr>
          <w:b/>
          <w:bCs/>
          <w:color w:val="000000"/>
          <w:spacing w:val="-9"/>
          <w:sz w:val="28"/>
          <w:szCs w:val="28"/>
        </w:rPr>
        <w:t>Российская Федерация</w:t>
      </w:r>
    </w:p>
    <w:p w14:paraId="71AF587D" w14:textId="77777777" w:rsidR="00284C40" w:rsidRDefault="00284C40" w:rsidP="00284C40">
      <w:pPr>
        <w:shd w:val="clear" w:color="auto" w:fill="FFFFFF"/>
        <w:jc w:val="center"/>
        <w:rPr>
          <w:b/>
          <w:bCs/>
          <w:color w:val="000000"/>
          <w:spacing w:val="-9"/>
          <w:sz w:val="28"/>
          <w:szCs w:val="28"/>
        </w:rPr>
      </w:pPr>
      <w:r>
        <w:rPr>
          <w:b/>
          <w:bCs/>
          <w:color w:val="000000"/>
          <w:spacing w:val="-9"/>
          <w:sz w:val="28"/>
          <w:szCs w:val="28"/>
        </w:rPr>
        <w:t>Городокский сельский Совет депутатов</w:t>
      </w:r>
    </w:p>
    <w:p w14:paraId="6EE2B14A" w14:textId="77777777" w:rsidR="00284C40" w:rsidRDefault="00284C40" w:rsidP="00284C40">
      <w:pPr>
        <w:shd w:val="clear" w:color="auto" w:fill="FFFFFF"/>
        <w:jc w:val="center"/>
        <w:rPr>
          <w:b/>
          <w:bCs/>
          <w:color w:val="000000"/>
          <w:spacing w:val="-9"/>
          <w:sz w:val="28"/>
          <w:szCs w:val="28"/>
        </w:rPr>
      </w:pPr>
      <w:r>
        <w:rPr>
          <w:b/>
          <w:bCs/>
          <w:color w:val="000000"/>
          <w:spacing w:val="-9"/>
          <w:sz w:val="28"/>
          <w:szCs w:val="28"/>
        </w:rPr>
        <w:t>Минусинского района</w:t>
      </w:r>
    </w:p>
    <w:p w14:paraId="09B843B8" w14:textId="77777777" w:rsidR="00284C40" w:rsidRDefault="00284C40" w:rsidP="00284C40">
      <w:pPr>
        <w:shd w:val="clear" w:color="auto" w:fill="FFFFFF"/>
        <w:jc w:val="center"/>
        <w:rPr>
          <w:b/>
          <w:bCs/>
          <w:color w:val="000000"/>
          <w:spacing w:val="-9"/>
          <w:sz w:val="28"/>
          <w:szCs w:val="28"/>
        </w:rPr>
      </w:pPr>
      <w:r>
        <w:rPr>
          <w:b/>
          <w:bCs/>
          <w:color w:val="000000"/>
          <w:spacing w:val="-9"/>
          <w:sz w:val="28"/>
          <w:szCs w:val="28"/>
        </w:rPr>
        <w:t>Красноярского края</w:t>
      </w:r>
    </w:p>
    <w:p w14:paraId="1E1C2A3D" w14:textId="77777777" w:rsidR="00AB6A6C" w:rsidRPr="00D16ADB" w:rsidRDefault="00AB6A6C" w:rsidP="00AB6A6C">
      <w:pPr>
        <w:jc w:val="center"/>
        <w:rPr>
          <w:b/>
          <w:bCs/>
        </w:rPr>
      </w:pP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4B9DEB35" w14:textId="77777777" w:rsidR="00AB6A6C" w:rsidRPr="00D16ADB" w:rsidRDefault="00AB6A6C" w:rsidP="00AB6A6C">
      <w:pPr>
        <w:jc w:val="center"/>
        <w:rPr>
          <w:b/>
          <w:bCs/>
        </w:rPr>
      </w:pPr>
    </w:p>
    <w:p w14:paraId="04551C03" w14:textId="2B8F1704" w:rsidR="00AB6A6C" w:rsidRPr="001F1F63" w:rsidRDefault="00AB6A6C" w:rsidP="00AB6A6C">
      <w:pPr>
        <w:jc w:val="center"/>
        <w:rPr>
          <w:b/>
          <w:bCs/>
          <w:sz w:val="28"/>
          <w:szCs w:val="28"/>
        </w:rPr>
      </w:pPr>
      <w:r w:rsidRPr="00D16ADB">
        <w:rPr>
          <w:b/>
          <w:bCs/>
        </w:rPr>
        <w:t xml:space="preserve"> </w:t>
      </w:r>
      <w:r w:rsidR="00905E99">
        <w:rPr>
          <w:b/>
          <w:bCs/>
        </w:rPr>
        <w:t xml:space="preserve">                                                  </w:t>
      </w:r>
      <w:r w:rsidRPr="00D16ADB">
        <w:rPr>
          <w:b/>
          <w:bCs/>
        </w:rPr>
        <w:t xml:space="preserve">   </w:t>
      </w:r>
      <w:r w:rsidR="00905E99">
        <w:rPr>
          <w:b/>
          <w:bCs/>
        </w:rPr>
        <w:t xml:space="preserve">             </w:t>
      </w:r>
      <w:r w:rsidRPr="001F1F63">
        <w:rPr>
          <w:b/>
          <w:bCs/>
          <w:sz w:val="28"/>
          <w:szCs w:val="28"/>
        </w:rPr>
        <w:t>РЕШЕНИЕ</w:t>
      </w:r>
      <w:r w:rsidR="00284C40">
        <w:rPr>
          <w:b/>
          <w:bCs/>
          <w:sz w:val="28"/>
          <w:szCs w:val="28"/>
        </w:rPr>
        <w:t xml:space="preserve">        </w:t>
      </w:r>
      <w:r w:rsidR="00905E99">
        <w:rPr>
          <w:b/>
          <w:bCs/>
          <w:sz w:val="28"/>
          <w:szCs w:val="28"/>
        </w:rPr>
        <w:t xml:space="preserve">                 </w:t>
      </w:r>
      <w:r w:rsidR="00284C40">
        <w:rPr>
          <w:b/>
          <w:bCs/>
          <w:sz w:val="28"/>
          <w:szCs w:val="28"/>
        </w:rPr>
        <w:t xml:space="preserve">                       проект</w:t>
      </w:r>
    </w:p>
    <w:p w14:paraId="502044B4" w14:textId="77777777" w:rsidR="00AB6A6C" w:rsidRPr="001F1F63" w:rsidRDefault="00AB6A6C" w:rsidP="00AB6A6C">
      <w:pPr>
        <w:jc w:val="center"/>
        <w:rPr>
          <w:b/>
          <w:bCs/>
          <w:sz w:val="28"/>
          <w:szCs w:val="28"/>
        </w:rPr>
      </w:pPr>
    </w:p>
    <w:p w14:paraId="00F88E47" w14:textId="77777777"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674A53C3" w14:textId="0DAC345D" w:rsidR="00AB6A6C" w:rsidRPr="00284C40" w:rsidRDefault="00AB6A6C" w:rsidP="00284C40">
      <w:pPr>
        <w:jc w:val="center"/>
        <w:rPr>
          <w:b/>
          <w:color w:val="000000"/>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284C40" w:rsidRPr="00284C40">
        <w:rPr>
          <w:b/>
          <w:bCs/>
          <w:color w:val="000000"/>
          <w:sz w:val="28"/>
          <w:szCs w:val="28"/>
        </w:rPr>
        <w:t>Городокского сельсовета</w:t>
      </w:r>
    </w:p>
    <w:p w14:paraId="297C5541" w14:textId="77777777" w:rsidR="00AB6A6C" w:rsidRPr="00284C40" w:rsidRDefault="00AB6A6C" w:rsidP="00AB6A6C">
      <w:pPr>
        <w:shd w:val="clear" w:color="auto" w:fill="FFFFFF"/>
        <w:ind w:firstLine="567"/>
        <w:rPr>
          <w:b/>
          <w:color w:val="000000"/>
          <w:sz w:val="28"/>
          <w:szCs w:val="28"/>
        </w:rPr>
      </w:pPr>
    </w:p>
    <w:p w14:paraId="559FFD0E" w14:textId="77777777" w:rsidR="00905E99" w:rsidRPr="00166534" w:rsidRDefault="00AB6A6C" w:rsidP="00905E99">
      <w:pPr>
        <w:shd w:val="clear" w:color="auto" w:fill="FFFFFF"/>
        <w:tabs>
          <w:tab w:val="left" w:leader="underscore" w:pos="3768"/>
        </w:tabs>
        <w:spacing w:before="302" w:line="298" w:lineRule="exact"/>
        <w:ind w:right="10" w:firstLine="667"/>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05E99" w:rsidRPr="00166534">
        <w:rPr>
          <w:sz w:val="28"/>
          <w:szCs w:val="28"/>
        </w:rPr>
        <w:t xml:space="preserve">руководствуясь статьей </w:t>
      </w:r>
      <w:r w:rsidR="00905E99">
        <w:rPr>
          <w:sz w:val="28"/>
          <w:szCs w:val="28"/>
        </w:rPr>
        <w:t xml:space="preserve">18, </w:t>
      </w:r>
      <w:r w:rsidR="00905E99" w:rsidRPr="00166534">
        <w:rPr>
          <w:sz w:val="28"/>
          <w:szCs w:val="28"/>
        </w:rPr>
        <w:t>22 Устава Городокского сельсовета, Городокский сельский Совет депутатов РЕШИЛ:</w:t>
      </w:r>
    </w:p>
    <w:p w14:paraId="12FD8442" w14:textId="75BBF4A6" w:rsidR="00AB6A6C" w:rsidRPr="001F1F63" w:rsidRDefault="00AB6A6C" w:rsidP="00AB6A6C">
      <w:pPr>
        <w:shd w:val="clear" w:color="auto" w:fill="FFFFFF"/>
        <w:ind w:firstLine="709"/>
        <w:jc w:val="both"/>
        <w:rPr>
          <w:color w:val="000000"/>
        </w:rPr>
      </w:pPr>
    </w:p>
    <w:p w14:paraId="0AE545C3" w14:textId="005B3213" w:rsidR="00905E99"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905E99" w:rsidRPr="00905E99">
        <w:rPr>
          <w:color w:val="000000"/>
          <w:sz w:val="28"/>
          <w:szCs w:val="28"/>
        </w:rPr>
        <w:t>Городокского сельсовета</w:t>
      </w:r>
      <w:r w:rsidR="00905E99">
        <w:rPr>
          <w:color w:val="000000"/>
          <w:sz w:val="28"/>
          <w:szCs w:val="28"/>
        </w:rPr>
        <w:t>.</w:t>
      </w:r>
    </w:p>
    <w:p w14:paraId="74FD50A8" w14:textId="7C1519DD"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905E99" w:rsidRPr="00905E99">
        <w:rPr>
          <w:color w:val="000000"/>
          <w:sz w:val="28"/>
          <w:szCs w:val="28"/>
        </w:rPr>
        <w:t>Городокского сельсовета</w:t>
      </w:r>
      <w:r w:rsidRPr="001F1F63">
        <w:rPr>
          <w:color w:val="000000"/>
          <w:sz w:val="28"/>
          <w:szCs w:val="28"/>
        </w:rPr>
        <w:t xml:space="preserve">. </w:t>
      </w:r>
    </w:p>
    <w:p w14:paraId="350C4314" w14:textId="79A4FC3A"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905E99" w:rsidRPr="00905E99">
        <w:rPr>
          <w:color w:val="000000"/>
          <w:sz w:val="28"/>
          <w:szCs w:val="28"/>
        </w:rPr>
        <w:t>Городокского сельсовета</w:t>
      </w:r>
      <w:r w:rsidRPr="001F1F63">
        <w:rPr>
          <w:i/>
          <w:iCs/>
          <w:color w:val="000000"/>
        </w:rPr>
        <w:t xml:space="preserve"> </w:t>
      </w:r>
      <w:r w:rsidRPr="001F1F63">
        <w:rPr>
          <w:color w:val="000000"/>
          <w:sz w:val="28"/>
          <w:szCs w:val="28"/>
        </w:rPr>
        <w:t>вступают в силу с 1 марта 2022 года.</w:t>
      </w:r>
    </w:p>
    <w:p w14:paraId="32762E75" w14:textId="1594B139" w:rsidR="00AB6A6C" w:rsidRDefault="00AB6A6C" w:rsidP="00AB6A6C">
      <w:pPr>
        <w:shd w:val="clear" w:color="auto" w:fill="FFFFFF"/>
        <w:jc w:val="both"/>
        <w:rPr>
          <w:color w:val="000000"/>
          <w:sz w:val="28"/>
          <w:szCs w:val="28"/>
        </w:rPr>
      </w:pPr>
    </w:p>
    <w:p w14:paraId="045FA4BD" w14:textId="77777777" w:rsidR="00905E99" w:rsidRPr="001F1F63" w:rsidRDefault="00905E99" w:rsidP="00AB6A6C">
      <w:pPr>
        <w:shd w:val="clear" w:color="auto" w:fill="FFFFFF"/>
        <w:jc w:val="both"/>
        <w:rPr>
          <w:color w:val="000000"/>
          <w:sz w:val="28"/>
          <w:szCs w:val="28"/>
        </w:rPr>
      </w:pPr>
    </w:p>
    <w:p w14:paraId="73BB80CD" w14:textId="77777777" w:rsidR="00905E99" w:rsidRPr="004E7CDF" w:rsidRDefault="00905E99" w:rsidP="00905E99">
      <w:pPr>
        <w:jc w:val="both"/>
        <w:rPr>
          <w:sz w:val="28"/>
          <w:szCs w:val="28"/>
        </w:rPr>
      </w:pPr>
      <w:r w:rsidRPr="004E7CDF">
        <w:rPr>
          <w:sz w:val="28"/>
          <w:szCs w:val="28"/>
        </w:rPr>
        <w:t xml:space="preserve">Председатель Городокского </w:t>
      </w:r>
    </w:p>
    <w:p w14:paraId="7B4933BA" w14:textId="77777777" w:rsidR="00905E99" w:rsidRPr="004E7CDF" w:rsidRDefault="00905E99" w:rsidP="00905E99">
      <w:pPr>
        <w:jc w:val="both"/>
        <w:rPr>
          <w:sz w:val="28"/>
          <w:szCs w:val="28"/>
        </w:rPr>
      </w:pPr>
      <w:r w:rsidRPr="004E7CDF">
        <w:rPr>
          <w:sz w:val="28"/>
          <w:szCs w:val="28"/>
        </w:rPr>
        <w:t xml:space="preserve">Сельского Совета депутатов                           </w:t>
      </w:r>
      <w:r>
        <w:rPr>
          <w:sz w:val="28"/>
          <w:szCs w:val="28"/>
        </w:rPr>
        <w:t xml:space="preserve">     </w:t>
      </w:r>
      <w:r w:rsidRPr="004E7CDF">
        <w:rPr>
          <w:sz w:val="28"/>
          <w:szCs w:val="28"/>
        </w:rPr>
        <w:t xml:space="preserve">                  Л.Г. Савин</w:t>
      </w:r>
    </w:p>
    <w:p w14:paraId="42525F21" w14:textId="77777777" w:rsidR="00905E99" w:rsidRPr="004E7CDF" w:rsidRDefault="00905E99" w:rsidP="00905E99">
      <w:pPr>
        <w:jc w:val="both"/>
        <w:rPr>
          <w:sz w:val="28"/>
          <w:szCs w:val="28"/>
        </w:rPr>
      </w:pPr>
    </w:p>
    <w:p w14:paraId="6D1858DE" w14:textId="77777777" w:rsidR="00905E99" w:rsidRPr="004E7CDF" w:rsidRDefault="00905E99" w:rsidP="00905E99">
      <w:pPr>
        <w:jc w:val="both"/>
        <w:rPr>
          <w:sz w:val="28"/>
          <w:szCs w:val="28"/>
        </w:rPr>
      </w:pPr>
      <w:r w:rsidRPr="004E7CDF">
        <w:rPr>
          <w:sz w:val="28"/>
          <w:szCs w:val="28"/>
        </w:rPr>
        <w:t xml:space="preserve">Глава Городокского сельсовета                                   </w:t>
      </w:r>
      <w:r>
        <w:rPr>
          <w:sz w:val="28"/>
          <w:szCs w:val="28"/>
        </w:rPr>
        <w:t xml:space="preserve">       </w:t>
      </w:r>
      <w:r w:rsidRPr="004E7CDF">
        <w:rPr>
          <w:sz w:val="28"/>
          <w:szCs w:val="28"/>
        </w:rPr>
        <w:t xml:space="preserve">    А.В. Тощев</w:t>
      </w:r>
    </w:p>
    <w:p w14:paraId="5A161B5B" w14:textId="77777777" w:rsidR="00905E99" w:rsidRPr="004E7CDF" w:rsidRDefault="00905E99" w:rsidP="00905E99">
      <w:pPr>
        <w:spacing w:line="240" w:lineRule="exact"/>
        <w:ind w:left="5398"/>
        <w:jc w:val="center"/>
        <w:rPr>
          <w:b/>
          <w:color w:val="000000"/>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905E99">
      <w:pPr>
        <w:tabs>
          <w:tab w:val="num" w:pos="200"/>
        </w:tabs>
        <w:ind w:left="4536"/>
        <w:jc w:val="right"/>
        <w:outlineLvl w:val="0"/>
      </w:pPr>
      <w:r w:rsidRPr="001F1F63">
        <w:t>УТВЕРЖДЕНО</w:t>
      </w:r>
    </w:p>
    <w:p w14:paraId="4AD372F0" w14:textId="77777777" w:rsidR="00905E99" w:rsidRDefault="00AB6A6C" w:rsidP="00905E99">
      <w:pPr>
        <w:ind w:left="4536"/>
        <w:jc w:val="right"/>
        <w:rPr>
          <w:b/>
          <w:bCs/>
          <w:color w:val="000000"/>
          <w:sz w:val="28"/>
          <w:szCs w:val="28"/>
        </w:rPr>
      </w:pPr>
      <w:r w:rsidRPr="00905E99">
        <w:rPr>
          <w:color w:val="000000"/>
          <w:sz w:val="28"/>
          <w:szCs w:val="28"/>
        </w:rPr>
        <w:t>решением</w:t>
      </w:r>
      <w:r w:rsidRPr="001F1F63">
        <w:rPr>
          <w:color w:val="000000"/>
        </w:rPr>
        <w:t xml:space="preserve"> </w:t>
      </w:r>
      <w:r w:rsidR="00905E99">
        <w:rPr>
          <w:b/>
          <w:bCs/>
          <w:color w:val="000000"/>
          <w:sz w:val="28"/>
          <w:szCs w:val="28"/>
        </w:rPr>
        <w:t>Городокского сельского</w:t>
      </w:r>
    </w:p>
    <w:p w14:paraId="0A9F3C12" w14:textId="7F53BF01" w:rsidR="00905E99" w:rsidRPr="00700821" w:rsidRDefault="00905E99" w:rsidP="00905E99">
      <w:pPr>
        <w:ind w:left="4536"/>
        <w:jc w:val="right"/>
        <w:rPr>
          <w:i/>
          <w:iCs/>
          <w:color w:val="000000"/>
        </w:rPr>
      </w:pPr>
      <w:r>
        <w:rPr>
          <w:b/>
          <w:bCs/>
          <w:color w:val="000000"/>
          <w:sz w:val="28"/>
          <w:szCs w:val="28"/>
        </w:rPr>
        <w:t xml:space="preserve"> Совета депутатов</w:t>
      </w:r>
    </w:p>
    <w:p w14:paraId="0874ADB4" w14:textId="19D03577" w:rsidR="00AB6A6C" w:rsidRPr="001F1F63" w:rsidRDefault="00AB6A6C" w:rsidP="00905E99">
      <w:pPr>
        <w:ind w:left="4536"/>
        <w:jc w:val="right"/>
        <w:rPr>
          <w:i/>
          <w:iCs/>
          <w:color w:val="000000"/>
        </w:rPr>
      </w:pPr>
    </w:p>
    <w:p w14:paraId="7F388111" w14:textId="77777777" w:rsidR="00AB6A6C" w:rsidRPr="001F1F63" w:rsidRDefault="00AB6A6C" w:rsidP="00905E99">
      <w:pPr>
        <w:ind w:left="4536"/>
        <w:jc w:val="right"/>
      </w:pPr>
      <w:r w:rsidRPr="001F1F63">
        <w:t>от __________ 2021 № 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A6CE71A" w14:textId="7EC55F34" w:rsidR="00AB6A6C" w:rsidRPr="001F1F63" w:rsidRDefault="00AB6A6C" w:rsidP="00905E99">
      <w:pPr>
        <w:jc w:val="cente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905E99" w:rsidRPr="00905E99">
        <w:rPr>
          <w:b/>
          <w:bCs/>
          <w:color w:val="000000"/>
          <w:sz w:val="28"/>
          <w:szCs w:val="28"/>
        </w:rPr>
        <w:t>Городокского сельсовета</w:t>
      </w: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3CC608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05E99" w:rsidRPr="00905E99">
        <w:rPr>
          <w:rFonts w:ascii="Times New Roman" w:hAnsi="Times New Roman" w:cs="Times New Roman"/>
          <w:color w:val="000000"/>
          <w:sz w:val="28"/>
          <w:szCs w:val="28"/>
        </w:rPr>
        <w:t>Городокского сельсовета</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370E1F1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905E99" w:rsidRPr="00905E99">
        <w:rPr>
          <w:rFonts w:ascii="Times New Roman" w:hAnsi="Times New Roman" w:cs="Times New Roman"/>
          <w:color w:val="000000"/>
          <w:sz w:val="28"/>
          <w:szCs w:val="28"/>
        </w:rPr>
        <w:t>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4F49E1C6"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05E99" w:rsidRPr="00905E99">
        <w:rPr>
          <w:color w:val="000000"/>
          <w:sz w:val="28"/>
          <w:szCs w:val="28"/>
        </w:rPr>
        <w:t xml:space="preserve">Городокского </w:t>
      </w:r>
      <w:proofErr w:type="gramStart"/>
      <w:r w:rsidR="00905E99" w:rsidRPr="00905E99">
        <w:rPr>
          <w:color w:val="000000"/>
          <w:sz w:val="28"/>
          <w:szCs w:val="28"/>
        </w:rPr>
        <w:t>сельсовета</w:t>
      </w:r>
      <w:r w:rsidR="00905E99">
        <w:rPr>
          <w:color w:val="000000"/>
          <w:sz w:val="28"/>
          <w:szCs w:val="28"/>
        </w:rPr>
        <w:t xml:space="preserve"> </w:t>
      </w:r>
      <w:r w:rsidRPr="001F1F63">
        <w:rPr>
          <w:i/>
          <w:iCs/>
          <w:color w:val="000000"/>
        </w:rPr>
        <w:t xml:space="preserve"> </w:t>
      </w:r>
      <w:r w:rsidRPr="001F1F63">
        <w:rPr>
          <w:color w:val="000000"/>
          <w:sz w:val="28"/>
          <w:szCs w:val="28"/>
        </w:rPr>
        <w:t>(</w:t>
      </w:r>
      <w:proofErr w:type="gramEnd"/>
      <w:r w:rsidRPr="001F1F63">
        <w:rPr>
          <w:color w:val="000000"/>
          <w:sz w:val="28"/>
          <w:szCs w:val="28"/>
        </w:rPr>
        <w:t>далее – администрация).</w:t>
      </w:r>
    </w:p>
    <w:p w14:paraId="7EB02762" w14:textId="58630573"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905E99">
        <w:rPr>
          <w:color w:val="000000"/>
          <w:sz w:val="28"/>
          <w:szCs w:val="28"/>
        </w:rPr>
        <w:t>инженер и специалист по воинскому учету</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CBEB626"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905E99">
        <w:rPr>
          <w:sz w:val="28"/>
          <w:szCs w:val="28"/>
        </w:rPr>
        <w:t xml:space="preserve">Красноярского </w:t>
      </w:r>
      <w:proofErr w:type="gramStart"/>
      <w:r w:rsidR="00905E99">
        <w:rPr>
          <w:sz w:val="28"/>
          <w:szCs w:val="28"/>
        </w:rPr>
        <w:t xml:space="preserve">края </w:t>
      </w:r>
      <w:r w:rsidRPr="001F1F63">
        <w:rPr>
          <w:i/>
          <w:iCs/>
        </w:rPr>
        <w:t xml:space="preserve"> </w:t>
      </w:r>
      <w:r w:rsidRPr="001F1F63">
        <w:rPr>
          <w:color w:val="000000"/>
          <w:sz w:val="28"/>
          <w:szCs w:val="28"/>
        </w:rPr>
        <w:t>и</w:t>
      </w:r>
      <w:proofErr w:type="gramEnd"/>
      <w:r w:rsidRPr="001F1F63">
        <w:rPr>
          <w:color w:val="000000"/>
          <w:sz w:val="28"/>
          <w:szCs w:val="28"/>
        </w:rPr>
        <w:t xml:space="preserve">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022FFB8D"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05E99">
        <w:rPr>
          <w:sz w:val="28"/>
          <w:szCs w:val="28"/>
        </w:rPr>
        <w:t>Красноярского края</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w:t>
      </w:r>
      <w:r w:rsidRPr="001F1F63">
        <w:rPr>
          <w:color w:val="000000"/>
          <w:sz w:val="28"/>
          <w:szCs w:val="28"/>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6827D0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05E99" w:rsidRPr="00905E99">
        <w:rPr>
          <w:color w:val="000000"/>
          <w:sz w:val="28"/>
          <w:szCs w:val="28"/>
        </w:rPr>
        <w:t xml:space="preserve">Городокского </w:t>
      </w:r>
      <w:proofErr w:type="gramStart"/>
      <w:r w:rsidR="00905E99" w:rsidRPr="00905E99">
        <w:rPr>
          <w:color w:val="000000"/>
          <w:sz w:val="28"/>
          <w:szCs w:val="28"/>
        </w:rPr>
        <w:t>сельсовета</w:t>
      </w:r>
      <w:r w:rsidR="00905E99">
        <w:rPr>
          <w:color w:val="000000"/>
        </w:rPr>
        <w:t xml:space="preserve"> </w:t>
      </w:r>
      <w:r w:rsidRPr="001F1F63">
        <w:rPr>
          <w:color w:val="000000"/>
          <w:sz w:val="28"/>
          <w:szCs w:val="28"/>
        </w:rPr>
        <w:t xml:space="preserve"> в</w:t>
      </w:r>
      <w:proofErr w:type="gramEnd"/>
      <w:r w:rsidRPr="001F1F63">
        <w:rPr>
          <w:color w:val="000000"/>
          <w:sz w:val="28"/>
          <w:szCs w:val="28"/>
        </w:rPr>
        <w:t xml:space="preserve"> зимний период, включая контроль проведения мероприятий по очистке от снега, наледи и сосулек кровель зданий, сооружений; </w:t>
      </w:r>
    </w:p>
    <w:p w14:paraId="24C65A3E" w14:textId="0EDC779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05E99" w:rsidRPr="00905E99">
        <w:rPr>
          <w:color w:val="000000"/>
          <w:sz w:val="28"/>
          <w:szCs w:val="28"/>
        </w:rPr>
        <w:t>Городокского сельсовета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 xml:space="preserve">м </w:t>
      </w:r>
      <w:r w:rsidRPr="001F1F63">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1F1F63">
        <w:rPr>
          <w:rFonts w:ascii="Times New Roman" w:hAnsi="Times New Roman" w:cs="Times New Roman"/>
          <w:color w:val="000000"/>
          <w:sz w:val="28"/>
          <w:szCs w:val="28"/>
        </w:rPr>
        <w:t xml:space="preserve">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proofErr w:type="gramEnd"/>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w:t>
      </w:r>
      <w:r w:rsidRPr="001F1F63">
        <w:rPr>
          <w:rFonts w:ascii="Times New Roman" w:hAnsi="Times New Roman" w:cs="Times New Roman"/>
          <w:color w:val="000000"/>
          <w:sz w:val="28"/>
          <w:szCs w:val="28"/>
        </w:rPr>
        <w:lastRenderedPageBreak/>
        <w:t>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DDD701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33FFE">
        <w:rPr>
          <w:rFonts w:ascii="Times New Roman" w:hAnsi="Times New Roman" w:cs="Times New Roman"/>
          <w:color w:val="000000"/>
          <w:sz w:val="28"/>
          <w:szCs w:val="28"/>
        </w:rPr>
        <w:t>администрации Городокского сельсовета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w:t>
      </w:r>
      <w:r w:rsidRPr="001F1F63">
        <w:rPr>
          <w:color w:val="000000"/>
          <w:sz w:val="28"/>
          <w:szCs w:val="28"/>
        </w:rPr>
        <w:lastRenderedPageBreak/>
        <w:t>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5E65569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633FFE">
        <w:rPr>
          <w:rFonts w:ascii="Times New Roman" w:hAnsi="Times New Roman" w:cs="Times New Roman"/>
          <w:color w:val="000000"/>
          <w:sz w:val="28"/>
          <w:szCs w:val="28"/>
        </w:rPr>
        <w:t>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5027824"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w:t>
      </w:r>
      <w:r w:rsidRPr="001F1F63">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33FFE">
        <w:rPr>
          <w:color w:val="000000"/>
          <w:sz w:val="28"/>
          <w:szCs w:val="28"/>
        </w:rPr>
        <w:t>администрации Городокского сельсовета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F326F6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633FFE">
        <w:rPr>
          <w:rFonts w:ascii="Times New Roman" w:hAnsi="Times New Roman" w:cs="Times New Roman"/>
          <w:color w:val="000000"/>
          <w:sz w:val="28"/>
          <w:szCs w:val="28"/>
        </w:rPr>
        <w:t>администрации 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w:t>
      </w:r>
      <w:r w:rsidRPr="001F1F63">
        <w:rPr>
          <w:rFonts w:ascii="Times New Roman" w:hAnsi="Times New Roman" w:cs="Times New Roman"/>
          <w:color w:val="000000"/>
          <w:sz w:val="28"/>
          <w:szCs w:val="28"/>
        </w:rPr>
        <w:lastRenderedPageBreak/>
        <w:t>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F1F6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C2D930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33FFE">
        <w:rPr>
          <w:rFonts w:ascii="Times New Roman" w:hAnsi="Times New Roman" w:cs="Times New Roman"/>
          <w:color w:val="000000"/>
          <w:sz w:val="28"/>
          <w:szCs w:val="28"/>
        </w:rPr>
        <w:t>администрации 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052496D9"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633FFE">
        <w:rPr>
          <w:rFonts w:ascii="Times New Roman" w:hAnsi="Times New Roman" w:cs="Times New Roman"/>
          <w:color w:val="000000"/>
          <w:sz w:val="28"/>
          <w:szCs w:val="28"/>
        </w:rPr>
        <w:t>администрации Городокского сельсовета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1F1F63">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w:t>
      </w:r>
      <w:r w:rsidRPr="001F1F63">
        <w:rPr>
          <w:color w:val="000000"/>
          <w:sz w:val="28"/>
          <w:szCs w:val="28"/>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w:t>
      </w:r>
      <w:r w:rsidRPr="001F1F63">
        <w:rPr>
          <w:rFonts w:ascii="Times New Roman" w:hAnsi="Times New Roman" w:cs="Times New Roman"/>
          <w:color w:val="000000"/>
          <w:sz w:val="28"/>
          <w:szCs w:val="28"/>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1F1F63">
        <w:rPr>
          <w:rFonts w:ascii="Times New Roman" w:hAnsi="Times New Roman" w:cs="Times New Roman"/>
          <w:color w:val="000000"/>
          <w:sz w:val="28"/>
          <w:szCs w:val="28"/>
        </w:rPr>
        <w:lastRenderedPageBreak/>
        <w:t xml:space="preserve">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1F1F63">
        <w:rPr>
          <w:rFonts w:ascii="Times New Roman" w:hAnsi="Times New Roman" w:cs="Times New Roman"/>
          <w:color w:val="000000"/>
          <w:sz w:val="28"/>
          <w:szCs w:val="28"/>
        </w:rPr>
        <w:lastRenderedPageBreak/>
        <w:t>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15C28273"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3FFE">
        <w:rPr>
          <w:rFonts w:ascii="Times New Roman" w:hAnsi="Times New Roman" w:cs="Times New Roman"/>
          <w:sz w:val="28"/>
          <w:szCs w:val="28"/>
        </w:rPr>
        <w:t>Красноярского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1F1F63">
        <w:rPr>
          <w:color w:val="000000"/>
          <w:sz w:val="28"/>
          <w:szCs w:val="28"/>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1F1F63">
        <w:rPr>
          <w:rFonts w:ascii="Times New Roman" w:hAnsi="Times New Roman" w:cs="Times New Roman"/>
          <w:color w:val="000000"/>
          <w:sz w:val="28"/>
          <w:szCs w:val="28"/>
        </w:rPr>
        <w:lastRenderedPageBreak/>
        <w:t>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26F28A66"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33FFE">
        <w:rPr>
          <w:rFonts w:ascii="Times New Roman" w:hAnsi="Times New Roman" w:cs="Times New Roman"/>
          <w:color w:val="000000"/>
          <w:sz w:val="28"/>
          <w:szCs w:val="28"/>
        </w:rPr>
        <w:t>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633FFE">
        <w:rPr>
          <w:rFonts w:ascii="Times New Roman" w:hAnsi="Times New Roman" w:cs="Times New Roman"/>
          <w:color w:val="000000"/>
          <w:sz w:val="28"/>
          <w:szCs w:val="28"/>
        </w:rPr>
        <w:t>Городокского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3AC9C21E"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633FFE">
        <w:rPr>
          <w:rFonts w:ascii="Times New Roman" w:hAnsi="Times New Roman" w:cs="Times New Roman"/>
          <w:color w:val="000000"/>
          <w:sz w:val="28"/>
          <w:szCs w:val="28"/>
        </w:rPr>
        <w:t>администрации Городокского сельсовета</w:t>
      </w:r>
      <w:r w:rsidR="00633FFE" w:rsidRPr="001F1F63">
        <w:rPr>
          <w:rFonts w:ascii="Times New Roman" w:hAnsi="Times New Roman" w:cs="Times New Roman"/>
          <w:color w:val="000000"/>
          <w:sz w:val="28"/>
          <w:szCs w:val="28"/>
        </w:rPr>
        <w:t xml:space="preserve"> </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5A553A6E"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w:t>
      </w:r>
      <w:proofErr w:type="gramStart"/>
      <w:r w:rsidRPr="001F1F63">
        <w:rPr>
          <w:rFonts w:ascii="Times New Roman" w:hAnsi="Times New Roman" w:cs="Times New Roman"/>
          <w:color w:val="000000"/>
          <w:sz w:val="28"/>
          <w:szCs w:val="28"/>
        </w:rPr>
        <w:t>жалобы может быть</w:t>
      </w:r>
      <w:proofErr w:type="gramEnd"/>
      <w:r w:rsidRPr="001F1F63">
        <w:rPr>
          <w:rFonts w:ascii="Times New Roman" w:hAnsi="Times New Roman" w:cs="Times New Roman"/>
          <w:color w:val="000000"/>
          <w:sz w:val="28"/>
          <w:szCs w:val="28"/>
        </w:rPr>
        <w:t xml:space="preserve"> продлен главой </w:t>
      </w:r>
      <w:r w:rsidR="00633FFE">
        <w:rPr>
          <w:rFonts w:ascii="Times New Roman" w:hAnsi="Times New Roman" w:cs="Times New Roman"/>
          <w:color w:val="000000"/>
          <w:sz w:val="28"/>
          <w:szCs w:val="28"/>
        </w:rPr>
        <w:t>администрации Городокского сельсовета</w:t>
      </w:r>
      <w:r w:rsidR="00633FFE"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285FFFB0"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33FFE" w:rsidRPr="00633FFE">
        <w:rPr>
          <w:rFonts w:ascii="Times New Roman" w:hAnsi="Times New Roman" w:cs="Times New Roman"/>
          <w:color w:val="000000"/>
          <w:sz w:val="28"/>
          <w:szCs w:val="28"/>
        </w:rPr>
        <w:t>Городокским сельским Советом депутатов</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8DD1BBD" w14:textId="77777777" w:rsidR="00633FFE" w:rsidRDefault="00AB6A6C" w:rsidP="00633FFE">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357E09F6" w:rsidR="00AB6A6C" w:rsidRPr="00633FFE" w:rsidRDefault="00633FFE" w:rsidP="00633FFE">
      <w:pPr>
        <w:pStyle w:val="ConsPlusNormal"/>
        <w:ind w:firstLine="0"/>
        <w:jc w:val="right"/>
        <w:rPr>
          <w:rFonts w:ascii="Times New Roman" w:hAnsi="Times New Roman" w:cs="Times New Roman"/>
          <w:color w:val="000000"/>
          <w:sz w:val="24"/>
          <w:szCs w:val="24"/>
        </w:rPr>
      </w:pPr>
      <w:r w:rsidRPr="00633FFE">
        <w:rPr>
          <w:rFonts w:ascii="Times New Roman" w:hAnsi="Times New Roman" w:cs="Times New Roman"/>
          <w:color w:val="000000"/>
          <w:sz w:val="24"/>
          <w:szCs w:val="24"/>
        </w:rPr>
        <w:t>Городокского сельсовета</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14:paraId="7C65CFDB" w14:textId="5DBDE151"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633FFE" w:rsidRPr="00633FFE">
        <w:rPr>
          <w:rFonts w:ascii="Times New Roman" w:hAnsi="Times New Roman" w:cs="Times New Roman"/>
          <w:color w:val="000000"/>
          <w:sz w:val="28"/>
          <w:szCs w:val="28"/>
        </w:rPr>
        <w:t>Городокского сельсовета</w:t>
      </w:r>
      <w:r w:rsidR="00633FF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5BC2D5B3" w14:textId="0AC7EE5B" w:rsidR="00AB6A6C" w:rsidRPr="001F1F63" w:rsidRDefault="00AB1D94" w:rsidP="00AB1D94">
      <w:pPr>
        <w:widowControl w:val="0"/>
        <w:autoSpaceDE w:val="0"/>
        <w:spacing w:line="276" w:lineRule="auto"/>
        <w:ind w:firstLine="540"/>
        <w:jc w:val="right"/>
        <w:rPr>
          <w:color w:val="000000"/>
        </w:rPr>
      </w:pPr>
      <w:r>
        <w:rPr>
          <w:color w:val="000000"/>
        </w:rPr>
        <w:t>Городокского сельсовета</w:t>
      </w: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2F5E4D59"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AB1D94" w:rsidRPr="00AB1D94">
        <w:rPr>
          <w:rFonts w:ascii="Times New Roman" w:hAnsi="Times New Roman" w:cs="Times New Roman"/>
          <w:color w:val="000000"/>
          <w:sz w:val="28"/>
          <w:szCs w:val="28"/>
        </w:rPr>
        <w:t>Городокского сельсовета</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1F1F63">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w:t>
      </w:r>
      <w:r w:rsidRPr="001F1F63">
        <w:rPr>
          <w:color w:val="000000"/>
          <w:sz w:val="28"/>
          <w:szCs w:val="28"/>
          <w:shd w:val="clear" w:color="auto" w:fill="FFFFFF"/>
        </w:rPr>
        <w:lastRenderedPageBreak/>
        <w:t xml:space="preserve">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241BFE"/>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6F88" w14:textId="77777777" w:rsidR="00241BFE" w:rsidRDefault="00241BFE" w:rsidP="00AB6A6C">
      <w:r>
        <w:separator/>
      </w:r>
    </w:p>
  </w:endnote>
  <w:endnote w:type="continuationSeparator" w:id="0">
    <w:p w14:paraId="0FC65D29" w14:textId="77777777" w:rsidR="00241BFE" w:rsidRDefault="00241BF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0B3B" w14:textId="77777777" w:rsidR="00241BFE" w:rsidRDefault="00241BFE" w:rsidP="00AB6A6C">
      <w:r>
        <w:separator/>
      </w:r>
    </w:p>
  </w:footnote>
  <w:footnote w:type="continuationSeparator" w:id="0">
    <w:p w14:paraId="4C894649" w14:textId="77777777" w:rsidR="00241BFE" w:rsidRDefault="00241BFE"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4">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5">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7">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11">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241B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F1F63">
      <w:rPr>
        <w:rStyle w:val="a8"/>
        <w:noProof/>
      </w:rPr>
      <w:t>37</w:t>
    </w:r>
    <w:r>
      <w:rPr>
        <w:rStyle w:val="a8"/>
      </w:rPr>
      <w:fldChar w:fldCharType="end"/>
    </w:r>
  </w:p>
  <w:p w14:paraId="58484E73" w14:textId="77777777" w:rsidR="00E90F25" w:rsidRDefault="00241B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1F1F63"/>
    <w:rsid w:val="00241BFE"/>
    <w:rsid w:val="00284C40"/>
    <w:rsid w:val="00633FFE"/>
    <w:rsid w:val="006F7DEA"/>
    <w:rsid w:val="00750556"/>
    <w:rsid w:val="007844DA"/>
    <w:rsid w:val="007F0581"/>
    <w:rsid w:val="00905E99"/>
    <w:rsid w:val="00935631"/>
    <w:rsid w:val="009D07EB"/>
    <w:rsid w:val="00A67121"/>
    <w:rsid w:val="00AB1D94"/>
    <w:rsid w:val="00AB6A6C"/>
    <w:rsid w:val="00DA69D5"/>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2021-10-14T07:47:00Z</cp:lastPrinted>
  <dcterms:created xsi:type="dcterms:W3CDTF">2021-08-23T11:05:00Z</dcterms:created>
  <dcterms:modified xsi:type="dcterms:W3CDTF">2021-10-14T07:50:00Z</dcterms:modified>
</cp:coreProperties>
</file>