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25" w:rsidRPr="006565A7" w:rsidRDefault="007D0725" w:rsidP="007D0725">
      <w:pPr>
        <w:pStyle w:val="a5"/>
        <w:rPr>
          <w:sz w:val="28"/>
          <w:szCs w:val="28"/>
        </w:rPr>
      </w:pPr>
      <w:bookmarkStart w:id="0" w:name="_GoBack"/>
      <w:bookmarkEnd w:id="0"/>
      <w:r w:rsidRPr="006565A7">
        <w:rPr>
          <w:rStyle w:val="a3"/>
          <w:bCs/>
          <w:sz w:val="28"/>
          <w:szCs w:val="28"/>
        </w:rPr>
        <w:t>Статья 44.1.</w:t>
      </w:r>
      <w:r w:rsidRPr="006565A7">
        <w:rPr>
          <w:sz w:val="28"/>
          <w:szCs w:val="28"/>
        </w:rPr>
        <w:t xml:space="preserve"> Возмещение части затрат на содержание коров молочного направления продуктивности</w:t>
      </w:r>
    </w:p>
    <w:p w:rsidR="007D0725" w:rsidRPr="006565A7" w:rsidRDefault="007D0725" w:rsidP="007D0725">
      <w:pPr>
        <w:rPr>
          <w:sz w:val="28"/>
          <w:szCs w:val="28"/>
        </w:rPr>
      </w:pPr>
      <w:bookmarkStart w:id="1" w:name="sub_4411"/>
      <w:r w:rsidRPr="006565A7">
        <w:rPr>
          <w:sz w:val="28"/>
          <w:szCs w:val="28"/>
        </w:rPr>
        <w:t>1. Средства на возмещение части затрат на содержание коров молочного направления продуктивности, находящихся в собственности и пользовании у граждан, ведущих личное подсобное хозяйство, являющихся членами сельскохозяйственного потребительского кооператива, предоставляются сельскохозяйственным потребительским кооперативам, осуществляющим закуп молока крупного рогатого скота, в форме субсидий.</w:t>
      </w:r>
    </w:p>
    <w:p w:rsidR="007D0725" w:rsidRPr="006565A7" w:rsidRDefault="007D0725" w:rsidP="007D0725">
      <w:pPr>
        <w:rPr>
          <w:sz w:val="28"/>
          <w:szCs w:val="28"/>
        </w:rPr>
      </w:pPr>
      <w:bookmarkStart w:id="2" w:name="sub_4412"/>
      <w:bookmarkEnd w:id="1"/>
      <w:r w:rsidRPr="006565A7">
        <w:rPr>
          <w:sz w:val="28"/>
          <w:szCs w:val="28"/>
        </w:rPr>
        <w:t>2. Получатель субсидии в течение 15 календарных дней с даты поступления субсидии на его расчетный счет перечисляет денежные средства субсидии на счет гражданина, ведущего личное подсобное хозяйство, открытый в российской кредитной организации.</w:t>
      </w:r>
    </w:p>
    <w:bookmarkEnd w:id="2"/>
    <w:p w:rsidR="00106F07" w:rsidRPr="006565A7" w:rsidRDefault="007D0725" w:rsidP="007D0725">
      <w:pPr>
        <w:rPr>
          <w:sz w:val="28"/>
          <w:szCs w:val="28"/>
        </w:rPr>
      </w:pPr>
      <w:r w:rsidRPr="006565A7">
        <w:rPr>
          <w:sz w:val="28"/>
          <w:szCs w:val="28"/>
        </w:rPr>
        <w:t>3. Размер субсидий, предусмотренных настоящей статьей, определяется исходя из поголовья коров молочного направления продуктивности по состоянию на 1 января года предоставления субсидии, находящихся в собственности и пользовании граждан, ведущих личное подсобное хозяйство, и ставки субсидирования на одну голову.</w:t>
      </w:r>
    </w:p>
    <w:p w:rsidR="007D0725" w:rsidRPr="006565A7" w:rsidRDefault="00106F07" w:rsidP="007D0725">
      <w:pPr>
        <w:rPr>
          <w:sz w:val="28"/>
          <w:szCs w:val="28"/>
        </w:rPr>
      </w:pPr>
      <w:r w:rsidRPr="006565A7">
        <w:rPr>
          <w:b/>
          <w:sz w:val="28"/>
          <w:szCs w:val="28"/>
        </w:rPr>
        <w:t>СТАВКА:</w:t>
      </w:r>
      <w:r w:rsidR="007D0725" w:rsidRPr="006565A7">
        <w:rPr>
          <w:sz w:val="28"/>
          <w:szCs w:val="28"/>
        </w:rPr>
        <w:t xml:space="preserve"> </w:t>
      </w:r>
      <w:r w:rsidR="00851F42">
        <w:rPr>
          <w:sz w:val="28"/>
          <w:szCs w:val="28"/>
        </w:rPr>
        <w:t>8,0 тыс. руб. на одну голову, о</w:t>
      </w:r>
      <w:r w:rsidR="007D0725" w:rsidRPr="006565A7">
        <w:rPr>
          <w:sz w:val="28"/>
          <w:szCs w:val="28"/>
        </w:rPr>
        <w:t>бщий размер субсидии не может превышать 40,0 тыс. рублей в год на одного гражданина, ведущего личное подсобное хозяйство.</w:t>
      </w:r>
    </w:p>
    <w:p w:rsidR="007D0725" w:rsidRPr="006565A7" w:rsidRDefault="00106F07" w:rsidP="007D0725">
      <w:pPr>
        <w:rPr>
          <w:sz w:val="28"/>
          <w:szCs w:val="28"/>
        </w:rPr>
      </w:pPr>
      <w:r w:rsidRPr="006565A7">
        <w:rPr>
          <w:sz w:val="28"/>
          <w:szCs w:val="28"/>
        </w:rPr>
        <w:t>С</w:t>
      </w:r>
      <w:r w:rsidR="007D0725" w:rsidRPr="006565A7">
        <w:rPr>
          <w:sz w:val="28"/>
          <w:szCs w:val="28"/>
        </w:rPr>
        <w:t>убсидия на содержание одной головы коровы молочного направления продуктивности, находящейся в собственности и пользовании одного гражданина, ведущего личное подсобное хозяйство, предоставляется один раз в год.</w:t>
      </w:r>
    </w:p>
    <w:p w:rsidR="007D0725" w:rsidRPr="006565A7" w:rsidRDefault="007D0725" w:rsidP="007D0725">
      <w:pPr>
        <w:rPr>
          <w:sz w:val="28"/>
          <w:szCs w:val="28"/>
        </w:rPr>
      </w:pPr>
      <w:bookmarkStart w:id="3" w:name="sub_4414"/>
      <w:r w:rsidRPr="006565A7">
        <w:rPr>
          <w:sz w:val="28"/>
          <w:szCs w:val="28"/>
        </w:rPr>
        <w:t>4. Для получения субсидий, предусмотренных настоящей статьей, получатель субсидии представляет следующие документы:</w:t>
      </w:r>
    </w:p>
    <w:bookmarkEnd w:id="3"/>
    <w:p w:rsidR="007D0725" w:rsidRPr="006565A7" w:rsidRDefault="00106F07" w:rsidP="007D0725">
      <w:pPr>
        <w:rPr>
          <w:sz w:val="28"/>
          <w:szCs w:val="28"/>
        </w:rPr>
      </w:pPr>
      <w:r w:rsidRPr="006565A7">
        <w:rPr>
          <w:sz w:val="28"/>
          <w:szCs w:val="28"/>
        </w:rPr>
        <w:t>а</w:t>
      </w:r>
      <w:r w:rsidR="007D0725" w:rsidRPr="006565A7">
        <w:rPr>
          <w:sz w:val="28"/>
          <w:szCs w:val="28"/>
        </w:rPr>
        <w:t>) информацию о наличии поголовья коров молочного направления продуктивности в собственности и пользовании гражданина, ведущего личное подсобное хозяйство, по состоянию на первое число месяца, предшествующего месяцу подачи заявления, по форме, утвержденной органом исполнительной власти края в сфере агропромышленного комплекса.</w:t>
      </w:r>
    </w:p>
    <w:p w:rsidR="007D0725" w:rsidRPr="006565A7" w:rsidRDefault="007D0725" w:rsidP="007D0725">
      <w:pPr>
        <w:rPr>
          <w:sz w:val="28"/>
          <w:szCs w:val="28"/>
        </w:rPr>
      </w:pPr>
    </w:p>
    <w:p w:rsidR="006565A7" w:rsidRDefault="006565A7" w:rsidP="007D0725">
      <w:pPr>
        <w:pStyle w:val="a5"/>
        <w:rPr>
          <w:rStyle w:val="a3"/>
          <w:bCs/>
          <w:sz w:val="28"/>
          <w:szCs w:val="28"/>
        </w:rPr>
      </w:pPr>
    </w:p>
    <w:p w:rsidR="006565A7" w:rsidRDefault="006565A7" w:rsidP="007D0725">
      <w:pPr>
        <w:pStyle w:val="a5"/>
        <w:rPr>
          <w:rStyle w:val="a3"/>
          <w:bCs/>
          <w:sz w:val="28"/>
          <w:szCs w:val="28"/>
        </w:rPr>
      </w:pPr>
    </w:p>
    <w:p w:rsidR="006565A7" w:rsidRDefault="006565A7" w:rsidP="007D0725">
      <w:pPr>
        <w:pStyle w:val="a5"/>
        <w:rPr>
          <w:rStyle w:val="a3"/>
          <w:bCs/>
          <w:sz w:val="28"/>
          <w:szCs w:val="28"/>
        </w:rPr>
      </w:pPr>
    </w:p>
    <w:p w:rsidR="006565A7" w:rsidRDefault="006565A7" w:rsidP="007D0725">
      <w:pPr>
        <w:pStyle w:val="a5"/>
        <w:rPr>
          <w:rStyle w:val="a3"/>
          <w:bCs/>
          <w:sz w:val="28"/>
          <w:szCs w:val="28"/>
        </w:rPr>
      </w:pPr>
    </w:p>
    <w:p w:rsidR="006565A7" w:rsidRDefault="006565A7" w:rsidP="007D0725">
      <w:pPr>
        <w:pStyle w:val="a5"/>
        <w:rPr>
          <w:rStyle w:val="a3"/>
          <w:bCs/>
          <w:sz w:val="28"/>
          <w:szCs w:val="28"/>
        </w:rPr>
      </w:pPr>
    </w:p>
    <w:p w:rsidR="006565A7" w:rsidRDefault="006565A7" w:rsidP="007D0725">
      <w:pPr>
        <w:pStyle w:val="a5"/>
        <w:rPr>
          <w:rStyle w:val="a3"/>
          <w:bCs/>
          <w:sz w:val="28"/>
          <w:szCs w:val="28"/>
        </w:rPr>
      </w:pPr>
    </w:p>
    <w:p w:rsidR="006565A7" w:rsidRDefault="006565A7" w:rsidP="007D0725">
      <w:pPr>
        <w:pStyle w:val="a5"/>
        <w:rPr>
          <w:rStyle w:val="a3"/>
          <w:bCs/>
          <w:sz w:val="28"/>
          <w:szCs w:val="28"/>
        </w:rPr>
      </w:pPr>
    </w:p>
    <w:p w:rsidR="006565A7" w:rsidRDefault="006565A7" w:rsidP="007D0725">
      <w:pPr>
        <w:pStyle w:val="a5"/>
        <w:rPr>
          <w:rStyle w:val="a3"/>
          <w:bCs/>
          <w:sz w:val="28"/>
          <w:szCs w:val="28"/>
        </w:rPr>
      </w:pPr>
    </w:p>
    <w:p w:rsidR="006565A7" w:rsidRDefault="006565A7" w:rsidP="007D0725">
      <w:pPr>
        <w:pStyle w:val="a5"/>
        <w:rPr>
          <w:rStyle w:val="a3"/>
          <w:bCs/>
          <w:sz w:val="28"/>
          <w:szCs w:val="28"/>
        </w:rPr>
      </w:pPr>
    </w:p>
    <w:p w:rsidR="006565A7" w:rsidRDefault="006565A7" w:rsidP="007D0725">
      <w:pPr>
        <w:pStyle w:val="a5"/>
        <w:rPr>
          <w:rStyle w:val="a3"/>
          <w:bCs/>
          <w:sz w:val="28"/>
          <w:szCs w:val="28"/>
        </w:rPr>
      </w:pPr>
    </w:p>
    <w:p w:rsidR="006565A7" w:rsidRDefault="006565A7" w:rsidP="007D0725">
      <w:pPr>
        <w:pStyle w:val="a5"/>
        <w:rPr>
          <w:rStyle w:val="a3"/>
          <w:bCs/>
          <w:sz w:val="28"/>
          <w:szCs w:val="28"/>
        </w:rPr>
      </w:pPr>
    </w:p>
    <w:p w:rsidR="006565A7" w:rsidRDefault="006565A7" w:rsidP="007D0725">
      <w:pPr>
        <w:pStyle w:val="a5"/>
        <w:rPr>
          <w:rStyle w:val="a3"/>
          <w:bCs/>
          <w:sz w:val="28"/>
          <w:szCs w:val="28"/>
        </w:rPr>
      </w:pPr>
    </w:p>
    <w:p w:rsidR="006565A7" w:rsidRDefault="006565A7" w:rsidP="007D0725">
      <w:pPr>
        <w:pStyle w:val="a5"/>
        <w:rPr>
          <w:rStyle w:val="a3"/>
          <w:bCs/>
          <w:sz w:val="28"/>
          <w:szCs w:val="28"/>
        </w:rPr>
      </w:pPr>
    </w:p>
    <w:p w:rsidR="007D0725" w:rsidRPr="006565A7" w:rsidRDefault="007D0725" w:rsidP="007D0725">
      <w:pPr>
        <w:pStyle w:val="a5"/>
        <w:rPr>
          <w:sz w:val="28"/>
          <w:szCs w:val="28"/>
        </w:rPr>
      </w:pPr>
      <w:r w:rsidRPr="006565A7">
        <w:rPr>
          <w:rStyle w:val="a3"/>
          <w:bCs/>
          <w:sz w:val="28"/>
          <w:szCs w:val="28"/>
        </w:rPr>
        <w:lastRenderedPageBreak/>
        <w:t>Статья 44.2.</w:t>
      </w:r>
      <w:r w:rsidRPr="006565A7">
        <w:rPr>
          <w:sz w:val="28"/>
          <w:szCs w:val="28"/>
        </w:rPr>
        <w:t xml:space="preserve"> Возмещение части затрат сельскохозяйственных потребительских кооперативов на приобрете</w:t>
      </w:r>
      <w:r w:rsidR="00106F07" w:rsidRPr="006565A7">
        <w:rPr>
          <w:sz w:val="28"/>
          <w:szCs w:val="28"/>
        </w:rPr>
        <w:t>ние племенных нетелей</w:t>
      </w:r>
      <w:r w:rsidRPr="006565A7">
        <w:rPr>
          <w:sz w:val="28"/>
          <w:szCs w:val="28"/>
        </w:rPr>
        <w:t xml:space="preserve"> и племенных коров</w:t>
      </w:r>
      <w:r w:rsidR="00106F07" w:rsidRPr="006565A7">
        <w:rPr>
          <w:sz w:val="28"/>
          <w:szCs w:val="28"/>
        </w:rPr>
        <w:t xml:space="preserve"> молочного направления.</w:t>
      </w:r>
      <w:r w:rsidRPr="006565A7">
        <w:rPr>
          <w:sz w:val="28"/>
          <w:szCs w:val="28"/>
        </w:rPr>
        <w:t xml:space="preserve"> </w:t>
      </w:r>
    </w:p>
    <w:p w:rsidR="007D0725" w:rsidRPr="006565A7" w:rsidRDefault="007D0725" w:rsidP="007D0725">
      <w:pPr>
        <w:rPr>
          <w:sz w:val="28"/>
          <w:szCs w:val="28"/>
        </w:rPr>
      </w:pPr>
      <w:bookmarkStart w:id="4" w:name="sub_4421"/>
      <w:r w:rsidRPr="006565A7">
        <w:rPr>
          <w:sz w:val="28"/>
          <w:szCs w:val="28"/>
        </w:rPr>
        <w:t xml:space="preserve">1. Средства на возмещение части затрат на приобретение племенных нетелей, и </w:t>
      </w:r>
      <w:r w:rsidR="00106F07" w:rsidRPr="006565A7">
        <w:rPr>
          <w:sz w:val="28"/>
          <w:szCs w:val="28"/>
        </w:rPr>
        <w:t>племенных коров</w:t>
      </w:r>
      <w:r w:rsidRPr="006565A7">
        <w:rPr>
          <w:sz w:val="28"/>
          <w:szCs w:val="28"/>
        </w:rPr>
        <w:t xml:space="preserve"> предоставляются в форме субсидий:</w:t>
      </w:r>
    </w:p>
    <w:p w:rsidR="007D0725" w:rsidRPr="006565A7" w:rsidRDefault="007D0725" w:rsidP="007D0725">
      <w:pPr>
        <w:rPr>
          <w:sz w:val="28"/>
          <w:szCs w:val="28"/>
        </w:rPr>
      </w:pPr>
      <w:bookmarkStart w:id="5" w:name="sub_442101"/>
      <w:bookmarkEnd w:id="4"/>
      <w:r w:rsidRPr="006565A7">
        <w:rPr>
          <w:sz w:val="28"/>
          <w:szCs w:val="28"/>
        </w:rPr>
        <w:t>сельскохозяйственным потребительским кооперативам, осуществляющим закуп коровьего молока в году предоставления субсидий, на возмещение части затрат на приобретение племенных нетелей, срок стельности которых на дату передачи их получателю субсидии не превышает 6 месяцев, и племенных коров молочного направления продуктивности для их последующей передачи в собственность граждан, ведущих личное подсобное хозяйство на территор</w:t>
      </w:r>
      <w:r w:rsidR="00106F07" w:rsidRPr="006565A7">
        <w:rPr>
          <w:sz w:val="28"/>
          <w:szCs w:val="28"/>
        </w:rPr>
        <w:t>ии края, являющихся его членами.</w:t>
      </w:r>
    </w:p>
    <w:p w:rsidR="007D0725" w:rsidRPr="006565A7" w:rsidRDefault="007D0725" w:rsidP="007D0725">
      <w:pPr>
        <w:rPr>
          <w:sz w:val="28"/>
          <w:szCs w:val="28"/>
        </w:rPr>
      </w:pPr>
      <w:bookmarkStart w:id="6" w:name="sub_4422"/>
      <w:bookmarkEnd w:id="5"/>
      <w:r w:rsidRPr="006565A7">
        <w:rPr>
          <w:sz w:val="28"/>
          <w:szCs w:val="28"/>
        </w:rPr>
        <w:t>2. Предоставление субсидий, предусмотренных настоящей статьей, осуществляется при соблюдении получателем субсидии следующих условий:</w:t>
      </w:r>
    </w:p>
    <w:p w:rsidR="007D0725" w:rsidRPr="006565A7" w:rsidRDefault="007D0725" w:rsidP="007D0725">
      <w:pPr>
        <w:rPr>
          <w:sz w:val="28"/>
          <w:szCs w:val="28"/>
        </w:rPr>
      </w:pPr>
      <w:bookmarkStart w:id="7" w:name="sub_442201"/>
      <w:bookmarkEnd w:id="6"/>
      <w:r w:rsidRPr="006565A7">
        <w:rPr>
          <w:sz w:val="28"/>
          <w:szCs w:val="28"/>
        </w:rPr>
        <w:t>а) приобретение племенного материала, происходящего от племенных животных в племенных стадах, зарегистрированных в Государственном племенном регистре;</w:t>
      </w:r>
    </w:p>
    <w:p w:rsidR="00106F07" w:rsidRPr="006565A7" w:rsidRDefault="00B46382" w:rsidP="007D0725">
      <w:pPr>
        <w:rPr>
          <w:sz w:val="28"/>
          <w:szCs w:val="28"/>
        </w:rPr>
      </w:pPr>
      <w:bookmarkStart w:id="8" w:name="sub_4423"/>
      <w:bookmarkEnd w:id="7"/>
      <w:r w:rsidRPr="006565A7">
        <w:rPr>
          <w:b/>
          <w:sz w:val="28"/>
          <w:szCs w:val="28"/>
        </w:rPr>
        <w:t>СТАВКА</w:t>
      </w:r>
      <w:r w:rsidR="00106F07" w:rsidRPr="006565A7">
        <w:rPr>
          <w:b/>
          <w:sz w:val="28"/>
          <w:szCs w:val="28"/>
        </w:rPr>
        <w:t>:</w:t>
      </w:r>
      <w:r w:rsidR="00106F07" w:rsidRPr="006565A7">
        <w:rPr>
          <w:sz w:val="28"/>
          <w:szCs w:val="28"/>
        </w:rPr>
        <w:t xml:space="preserve"> </w:t>
      </w:r>
      <w:bookmarkEnd w:id="8"/>
      <w:r w:rsidR="00EC4A65">
        <w:rPr>
          <w:sz w:val="28"/>
          <w:szCs w:val="28"/>
        </w:rPr>
        <w:t>при</w:t>
      </w:r>
      <w:r w:rsidRPr="006565A7">
        <w:rPr>
          <w:sz w:val="28"/>
          <w:szCs w:val="28"/>
        </w:rPr>
        <w:t xml:space="preserve"> приобретение </w:t>
      </w:r>
      <w:r w:rsidR="00EC4A65">
        <w:rPr>
          <w:sz w:val="28"/>
          <w:szCs w:val="28"/>
        </w:rPr>
        <w:t xml:space="preserve">1 головы </w:t>
      </w:r>
      <w:r w:rsidRPr="006565A7">
        <w:rPr>
          <w:sz w:val="28"/>
          <w:szCs w:val="28"/>
        </w:rPr>
        <w:t>племенных нетелей, и племенных коров</w:t>
      </w:r>
      <w:r w:rsidR="00EC4A65" w:rsidRPr="00EC4A65">
        <w:rPr>
          <w:sz w:val="28"/>
          <w:szCs w:val="28"/>
        </w:rPr>
        <w:t xml:space="preserve"> </w:t>
      </w:r>
      <w:r w:rsidR="00851F42">
        <w:rPr>
          <w:sz w:val="28"/>
          <w:szCs w:val="28"/>
        </w:rPr>
        <w:t>возмещается 110 тыс. руб., разницу в стоимости доплачивает гражданин при передачи ему в собственность коров и нетелей.</w:t>
      </w:r>
      <w:r w:rsidR="00EC4A65" w:rsidRPr="006565A7">
        <w:rPr>
          <w:sz w:val="28"/>
          <w:szCs w:val="28"/>
        </w:rPr>
        <w:t xml:space="preserve"> </w:t>
      </w:r>
    </w:p>
    <w:p w:rsidR="007D0725" w:rsidRPr="006565A7" w:rsidRDefault="00385151" w:rsidP="007D072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37CA0" w:rsidRPr="006565A7">
        <w:rPr>
          <w:sz w:val="28"/>
          <w:szCs w:val="28"/>
        </w:rPr>
        <w:t xml:space="preserve">. </w:t>
      </w:r>
      <w:r w:rsidR="007D0725" w:rsidRPr="006565A7">
        <w:rPr>
          <w:sz w:val="28"/>
          <w:szCs w:val="28"/>
        </w:rPr>
        <w:t>Племенной материал передается гражданину, ведущему личное подсобное хозяйство, с условием сохранения племенного материала в течение двух лет со дня его получения в собственность, за исключением случаев вынужденного убоя, падежа и гибели племенного материала от стихийных бедствий.</w:t>
      </w:r>
    </w:p>
    <w:p w:rsidR="007D0725" w:rsidRPr="006565A7" w:rsidRDefault="00385151" w:rsidP="007D0725">
      <w:pPr>
        <w:rPr>
          <w:sz w:val="28"/>
          <w:szCs w:val="28"/>
        </w:rPr>
      </w:pPr>
      <w:bookmarkStart w:id="9" w:name="sub_4427"/>
      <w:r>
        <w:rPr>
          <w:sz w:val="28"/>
          <w:szCs w:val="28"/>
        </w:rPr>
        <w:t>4</w:t>
      </w:r>
      <w:r w:rsidR="007D0725" w:rsidRPr="006565A7">
        <w:rPr>
          <w:sz w:val="28"/>
          <w:szCs w:val="28"/>
        </w:rPr>
        <w:t>. Общее количество голов племенных нетелей, и племенных коров молочного направления продуктивности, передаваемых в собственность одному гражданину, ведущему личное подсобное хозяйство, не должно превышать 4 головы в год. При этом передача племенного материала в собственность одному и тому же гражданину, ведущему личное подсобное хозяйство, может быть произведена один раз в два года.</w:t>
      </w:r>
    </w:p>
    <w:bookmarkEnd w:id="9"/>
    <w:p w:rsidR="008D58CE" w:rsidRDefault="008D58CE">
      <w:pPr>
        <w:rPr>
          <w:sz w:val="28"/>
          <w:szCs w:val="28"/>
        </w:rPr>
      </w:pPr>
    </w:p>
    <w:p w:rsidR="00FA5AF7" w:rsidRDefault="00FA5AF7">
      <w:pPr>
        <w:rPr>
          <w:sz w:val="28"/>
          <w:szCs w:val="28"/>
        </w:rPr>
      </w:pPr>
    </w:p>
    <w:p w:rsidR="00FA5AF7" w:rsidRDefault="00FA5AF7">
      <w:pPr>
        <w:rPr>
          <w:sz w:val="28"/>
          <w:szCs w:val="28"/>
        </w:rPr>
      </w:pPr>
    </w:p>
    <w:p w:rsidR="00FA5AF7" w:rsidRPr="00FA5AF7" w:rsidRDefault="00FA5AF7">
      <w:pPr>
        <w:rPr>
          <w:b/>
          <w:sz w:val="28"/>
          <w:szCs w:val="28"/>
        </w:rPr>
      </w:pPr>
      <w:r w:rsidRPr="00FA5AF7">
        <w:rPr>
          <w:b/>
          <w:sz w:val="28"/>
          <w:szCs w:val="28"/>
        </w:rPr>
        <w:t>По всем вопросам обращаться в Отдел сельского хозяйства администрации Минусинского района по адресу: г. Минусинск, ул. Мартьянова 40, тел: 8(39132)20416, 8(39132)20543.</w:t>
      </w:r>
    </w:p>
    <w:sectPr w:rsidR="00FA5AF7" w:rsidRPr="00FA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25"/>
    <w:rsid w:val="00106F07"/>
    <w:rsid w:val="00385151"/>
    <w:rsid w:val="006565A7"/>
    <w:rsid w:val="007D0725"/>
    <w:rsid w:val="00851F42"/>
    <w:rsid w:val="008D58CE"/>
    <w:rsid w:val="00B46382"/>
    <w:rsid w:val="00C31C94"/>
    <w:rsid w:val="00C37CA0"/>
    <w:rsid w:val="00EC4A65"/>
    <w:rsid w:val="00FA5AF7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142A2-42FE-4545-8C0F-6826F03C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07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D0725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D0725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7D0725"/>
    <w:pPr>
      <w:spacing w:before="75"/>
      <w:ind w:left="170" w:firstLine="0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D07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User</cp:lastModifiedBy>
  <cp:revision>2</cp:revision>
  <cp:lastPrinted>2021-06-28T08:11:00Z</cp:lastPrinted>
  <dcterms:created xsi:type="dcterms:W3CDTF">2021-06-29T05:01:00Z</dcterms:created>
  <dcterms:modified xsi:type="dcterms:W3CDTF">2021-06-29T05:01:00Z</dcterms:modified>
</cp:coreProperties>
</file>