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6D" w:rsidRDefault="00A6466D" w:rsidP="00A64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A6466D" w:rsidRDefault="00A6466D" w:rsidP="00A6466D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  МИНУСИНСКИЙ РАЙОН</w:t>
      </w:r>
    </w:p>
    <w:p w:rsidR="00A6466D" w:rsidRDefault="00A6466D" w:rsidP="00A64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ГОРОДОКСКОГО СЕЛЬСОВЕТА </w:t>
      </w:r>
    </w:p>
    <w:p w:rsidR="00A6466D" w:rsidRDefault="00A6466D" w:rsidP="00A6466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662631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Красноярский край  Минусинский  район  с. Городок,  ул. Ленина 21-А , тел.71-2-62, 71-2-68</w:t>
      </w:r>
    </w:p>
    <w:p w:rsidR="00F36D83" w:rsidRDefault="00F36D83" w:rsidP="0084620A">
      <w:pPr>
        <w:pStyle w:val="a3"/>
        <w:shd w:val="clear" w:color="auto" w:fill="FFFFFF"/>
        <w:spacing w:before="419" w:beforeAutospacing="0" w:after="502" w:afterAutospacing="0"/>
        <w:jc w:val="center"/>
        <w:textAlignment w:val="baseline"/>
        <w:rPr>
          <w:color w:val="000000"/>
          <w:sz w:val="40"/>
          <w:szCs w:val="40"/>
        </w:rPr>
      </w:pPr>
    </w:p>
    <w:p w:rsidR="0084620A" w:rsidRDefault="0084620A" w:rsidP="0084620A">
      <w:pPr>
        <w:pStyle w:val="a3"/>
        <w:shd w:val="clear" w:color="auto" w:fill="FFFFFF"/>
        <w:spacing w:before="419" w:beforeAutospacing="0" w:after="502" w:afterAutospacing="0"/>
        <w:jc w:val="center"/>
        <w:textAlignment w:val="baseline"/>
        <w:rPr>
          <w:color w:val="000000"/>
          <w:sz w:val="28"/>
          <w:szCs w:val="28"/>
        </w:rPr>
      </w:pPr>
      <w:r w:rsidRPr="00814D20">
        <w:rPr>
          <w:color w:val="000000"/>
          <w:sz w:val="40"/>
          <w:szCs w:val="40"/>
        </w:rPr>
        <w:t>Пояснительная записка</w:t>
      </w:r>
      <w:r w:rsidR="00814D20">
        <w:rPr>
          <w:color w:val="000000"/>
          <w:sz w:val="28"/>
          <w:szCs w:val="28"/>
        </w:rPr>
        <w:t xml:space="preserve">                                                                                                        к дизайн-проекту благоустройства дворовой территории многоквартирного дома расположенного по адресу: Красноярский край, Минусинский район,              с. Городок, ул. </w:t>
      </w:r>
      <w:r w:rsidR="00D7018E">
        <w:rPr>
          <w:color w:val="000000"/>
          <w:sz w:val="28"/>
          <w:szCs w:val="28"/>
        </w:rPr>
        <w:t>Заводская 10.</w:t>
      </w:r>
    </w:p>
    <w:p w:rsidR="00F36D83" w:rsidRPr="00D60EEC" w:rsidRDefault="00F36D83" w:rsidP="0084620A">
      <w:pPr>
        <w:pStyle w:val="a3"/>
        <w:shd w:val="clear" w:color="auto" w:fill="FFFFFF"/>
        <w:spacing w:before="419" w:beforeAutospacing="0" w:after="502" w:afterAutospacing="0"/>
        <w:jc w:val="center"/>
        <w:textAlignment w:val="baseline"/>
        <w:rPr>
          <w:color w:val="000000"/>
          <w:sz w:val="28"/>
          <w:szCs w:val="28"/>
        </w:rPr>
      </w:pPr>
    </w:p>
    <w:p w:rsidR="00D60EEC" w:rsidRPr="00D60EEC" w:rsidRDefault="00D60EEC" w:rsidP="00A646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60EEC">
        <w:rPr>
          <w:color w:val="000000"/>
          <w:sz w:val="28"/>
          <w:szCs w:val="28"/>
        </w:rPr>
        <w:t xml:space="preserve">Адрес двора жилой застройки: с. Городок, ул. </w:t>
      </w:r>
      <w:r w:rsidR="00A6466D">
        <w:rPr>
          <w:color w:val="000000"/>
          <w:sz w:val="28"/>
          <w:szCs w:val="28"/>
        </w:rPr>
        <w:t>Заводская д</w:t>
      </w:r>
      <w:r w:rsidRPr="00D60EEC">
        <w:rPr>
          <w:color w:val="000000"/>
          <w:sz w:val="28"/>
          <w:szCs w:val="28"/>
        </w:rPr>
        <w:t>.</w:t>
      </w:r>
      <w:r w:rsidR="00D7018E">
        <w:rPr>
          <w:color w:val="000000"/>
          <w:sz w:val="28"/>
          <w:szCs w:val="28"/>
        </w:rPr>
        <w:t xml:space="preserve"> 10</w:t>
      </w:r>
    </w:p>
    <w:p w:rsidR="005A6533" w:rsidRDefault="00D60EEC" w:rsidP="00A6466D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построен в 19</w:t>
      </w:r>
      <w:r w:rsidR="00A6466D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году, капитальный ремонт проводился в 200</w:t>
      </w:r>
      <w:r w:rsidR="00A6466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году.</w:t>
      </w:r>
    </w:p>
    <w:p w:rsidR="0084620A" w:rsidRPr="00D60EEC" w:rsidRDefault="0084620A" w:rsidP="00A6466D">
      <w:pPr>
        <w:pStyle w:val="a3"/>
        <w:shd w:val="clear" w:color="auto" w:fill="FFFFFF"/>
        <w:spacing w:before="0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D60EEC">
        <w:rPr>
          <w:color w:val="000000"/>
          <w:sz w:val="28"/>
          <w:szCs w:val="28"/>
        </w:rPr>
        <w:t xml:space="preserve">Во дворе располагаются </w:t>
      </w:r>
      <w:r w:rsidR="00A6466D">
        <w:rPr>
          <w:color w:val="000000"/>
          <w:sz w:val="28"/>
          <w:szCs w:val="28"/>
        </w:rPr>
        <w:t xml:space="preserve">три </w:t>
      </w:r>
      <w:r w:rsidRPr="00D60EEC">
        <w:rPr>
          <w:color w:val="000000"/>
          <w:sz w:val="28"/>
          <w:szCs w:val="28"/>
        </w:rPr>
        <w:t>жил</w:t>
      </w:r>
      <w:r w:rsidR="00A6466D">
        <w:rPr>
          <w:color w:val="000000"/>
          <w:sz w:val="28"/>
          <w:szCs w:val="28"/>
        </w:rPr>
        <w:t>ых многоквартирных</w:t>
      </w:r>
      <w:r w:rsidRPr="00D60EEC">
        <w:rPr>
          <w:color w:val="000000"/>
          <w:sz w:val="28"/>
          <w:szCs w:val="28"/>
        </w:rPr>
        <w:t xml:space="preserve"> дом</w:t>
      </w:r>
      <w:r w:rsidR="00A6466D">
        <w:rPr>
          <w:color w:val="000000"/>
          <w:sz w:val="28"/>
          <w:szCs w:val="28"/>
        </w:rPr>
        <w:t>а</w:t>
      </w:r>
      <w:r w:rsidRPr="00D60EEC">
        <w:rPr>
          <w:color w:val="000000"/>
          <w:sz w:val="28"/>
          <w:szCs w:val="28"/>
        </w:rPr>
        <w:t>. Количество подъездов – 3.</w:t>
      </w:r>
      <w:r w:rsidR="005A6533">
        <w:rPr>
          <w:color w:val="000000"/>
          <w:sz w:val="28"/>
          <w:szCs w:val="28"/>
        </w:rPr>
        <w:t xml:space="preserve"> </w:t>
      </w:r>
      <w:r w:rsidR="00A6466D">
        <w:rPr>
          <w:color w:val="000000"/>
          <w:sz w:val="28"/>
          <w:szCs w:val="28"/>
        </w:rPr>
        <w:t xml:space="preserve">Количество квартир – </w:t>
      </w:r>
      <w:r w:rsidR="00D7018E">
        <w:rPr>
          <w:color w:val="000000"/>
          <w:sz w:val="28"/>
          <w:szCs w:val="28"/>
        </w:rPr>
        <w:t>18</w:t>
      </w:r>
      <w:r w:rsidRPr="00D60EEC">
        <w:rPr>
          <w:color w:val="000000"/>
          <w:sz w:val="28"/>
          <w:szCs w:val="28"/>
        </w:rPr>
        <w:t>.</w:t>
      </w:r>
    </w:p>
    <w:p w:rsidR="0084620A" w:rsidRPr="00D60EEC" w:rsidRDefault="0084620A" w:rsidP="00D60EEC">
      <w:pPr>
        <w:pStyle w:val="a3"/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D60EEC">
        <w:rPr>
          <w:color w:val="000000"/>
          <w:sz w:val="28"/>
          <w:szCs w:val="28"/>
        </w:rPr>
        <w:t xml:space="preserve">Общая площадь жилых и не жилых помещений  составляет </w:t>
      </w:r>
      <w:r w:rsidR="00D7018E">
        <w:rPr>
          <w:color w:val="000000"/>
          <w:sz w:val="28"/>
          <w:szCs w:val="28"/>
        </w:rPr>
        <w:t>1056,2</w:t>
      </w:r>
      <w:r w:rsidRPr="00D60EEC">
        <w:rPr>
          <w:color w:val="000000"/>
          <w:sz w:val="28"/>
          <w:szCs w:val="28"/>
        </w:rPr>
        <w:t xml:space="preserve"> кв.</w:t>
      </w:r>
      <w:r w:rsidR="00A6466D">
        <w:rPr>
          <w:color w:val="000000"/>
          <w:sz w:val="28"/>
          <w:szCs w:val="28"/>
        </w:rPr>
        <w:t xml:space="preserve"> </w:t>
      </w:r>
      <w:r w:rsidRPr="00D60EEC">
        <w:rPr>
          <w:color w:val="000000"/>
          <w:sz w:val="28"/>
          <w:szCs w:val="28"/>
        </w:rPr>
        <w:t xml:space="preserve">м, в том числе жилые – </w:t>
      </w:r>
      <w:r w:rsidR="00D7018E">
        <w:rPr>
          <w:color w:val="000000"/>
          <w:sz w:val="28"/>
          <w:szCs w:val="28"/>
        </w:rPr>
        <w:t>865,8</w:t>
      </w:r>
      <w:r w:rsidRPr="00D60EEC">
        <w:rPr>
          <w:color w:val="000000"/>
          <w:sz w:val="28"/>
          <w:szCs w:val="28"/>
        </w:rPr>
        <w:t xml:space="preserve"> кв.</w:t>
      </w:r>
      <w:r w:rsidR="00A6466D">
        <w:rPr>
          <w:color w:val="000000"/>
          <w:sz w:val="28"/>
          <w:szCs w:val="28"/>
        </w:rPr>
        <w:t xml:space="preserve"> </w:t>
      </w:r>
      <w:r w:rsidRPr="00D60EEC">
        <w:rPr>
          <w:color w:val="000000"/>
          <w:sz w:val="28"/>
          <w:szCs w:val="28"/>
        </w:rPr>
        <w:t>м.</w:t>
      </w:r>
    </w:p>
    <w:p w:rsidR="0084620A" w:rsidRDefault="0084620A" w:rsidP="00D60EEC">
      <w:pPr>
        <w:pStyle w:val="a3"/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D60EEC">
        <w:rPr>
          <w:color w:val="000000"/>
          <w:sz w:val="28"/>
          <w:szCs w:val="28"/>
        </w:rPr>
        <w:t xml:space="preserve">Численность </w:t>
      </w:r>
      <w:r w:rsidR="004D75CF" w:rsidRPr="00D60EEC">
        <w:rPr>
          <w:color w:val="000000"/>
          <w:sz w:val="28"/>
          <w:szCs w:val="28"/>
        </w:rPr>
        <w:t>жителей</w:t>
      </w:r>
      <w:r w:rsidRPr="00D60EEC">
        <w:rPr>
          <w:color w:val="000000"/>
          <w:sz w:val="28"/>
          <w:szCs w:val="28"/>
        </w:rPr>
        <w:t xml:space="preserve"> составляет </w:t>
      </w:r>
      <w:r w:rsidR="00D7018E">
        <w:rPr>
          <w:color w:val="000000"/>
          <w:sz w:val="28"/>
          <w:szCs w:val="28"/>
        </w:rPr>
        <w:t>35</w:t>
      </w:r>
      <w:r w:rsidRPr="00D60EEC">
        <w:rPr>
          <w:color w:val="000000"/>
          <w:sz w:val="28"/>
          <w:szCs w:val="28"/>
        </w:rPr>
        <w:t xml:space="preserve"> чел.</w:t>
      </w:r>
    </w:p>
    <w:p w:rsidR="004D75CF" w:rsidRPr="00D60EEC" w:rsidRDefault="00A6466D" w:rsidP="00A6466D">
      <w:pPr>
        <w:pStyle w:val="a3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дворе имею</w:t>
      </w:r>
      <w:r w:rsidR="00D60EEC" w:rsidRPr="00D60EEC">
        <w:rPr>
          <w:color w:val="000000"/>
          <w:sz w:val="28"/>
          <w:szCs w:val="28"/>
        </w:rPr>
        <w:t>тся проезды, зеленые насаждения</w:t>
      </w:r>
      <w:r w:rsidR="00D7018E">
        <w:rPr>
          <w:color w:val="000000"/>
          <w:sz w:val="28"/>
          <w:szCs w:val="28"/>
        </w:rPr>
        <w:t>.</w:t>
      </w:r>
    </w:p>
    <w:p w:rsidR="00F36D83" w:rsidRDefault="00C4459C" w:rsidP="00A6466D">
      <w:pPr>
        <w:pStyle w:val="a3"/>
        <w:shd w:val="clear" w:color="auto" w:fill="FFFFFF"/>
        <w:spacing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84620A" w:rsidRPr="00D60EEC">
        <w:rPr>
          <w:color w:val="000000"/>
          <w:sz w:val="28"/>
          <w:szCs w:val="28"/>
          <w:shd w:val="clear" w:color="auto" w:fill="FFFFFF"/>
        </w:rPr>
        <w:t>Во дворе дома</w:t>
      </w:r>
      <w:r w:rsidR="001A5820" w:rsidRPr="00D60EEC">
        <w:rPr>
          <w:color w:val="000000"/>
          <w:sz w:val="28"/>
          <w:szCs w:val="28"/>
          <w:shd w:val="clear" w:color="auto" w:fill="FFFFFF"/>
        </w:rPr>
        <w:t xml:space="preserve"> </w:t>
      </w:r>
      <w:r w:rsidR="005042B0">
        <w:rPr>
          <w:color w:val="000000"/>
          <w:sz w:val="28"/>
          <w:szCs w:val="28"/>
          <w:shd w:val="clear" w:color="auto" w:fill="FFFFFF"/>
        </w:rPr>
        <w:t xml:space="preserve">нет </w:t>
      </w:r>
      <w:r w:rsidR="005A6533">
        <w:rPr>
          <w:color w:val="000000"/>
          <w:sz w:val="28"/>
          <w:szCs w:val="28"/>
          <w:shd w:val="clear" w:color="auto" w:fill="FFFFFF"/>
        </w:rPr>
        <w:t>оборудован</w:t>
      </w:r>
      <w:r w:rsidR="005042B0">
        <w:rPr>
          <w:color w:val="000000"/>
          <w:sz w:val="28"/>
          <w:szCs w:val="28"/>
          <w:shd w:val="clear" w:color="auto" w:fill="FFFFFF"/>
        </w:rPr>
        <w:t xml:space="preserve">ных </w:t>
      </w:r>
      <w:r w:rsidR="001A5820" w:rsidRPr="00D60EEC">
        <w:rPr>
          <w:color w:val="000000"/>
          <w:sz w:val="28"/>
          <w:szCs w:val="28"/>
          <w:shd w:val="clear" w:color="auto" w:fill="FFFFFF"/>
        </w:rPr>
        <w:t>мест</w:t>
      </w:r>
      <w:r w:rsidR="0084620A" w:rsidRPr="00D60EEC">
        <w:rPr>
          <w:color w:val="000000"/>
          <w:sz w:val="28"/>
          <w:szCs w:val="28"/>
          <w:shd w:val="clear" w:color="auto" w:fill="FFFFFF"/>
        </w:rPr>
        <w:t xml:space="preserve"> для парковки</w:t>
      </w:r>
      <w:r w:rsidR="005042B0">
        <w:rPr>
          <w:color w:val="000000"/>
          <w:sz w:val="28"/>
          <w:szCs w:val="28"/>
          <w:shd w:val="clear" w:color="auto" w:fill="FFFFFF"/>
        </w:rPr>
        <w:t xml:space="preserve"> автотранспорта</w:t>
      </w:r>
      <w:r w:rsidR="001A5820" w:rsidRPr="00D60EEC">
        <w:rPr>
          <w:color w:val="000000"/>
          <w:sz w:val="28"/>
          <w:szCs w:val="28"/>
          <w:shd w:val="clear" w:color="auto" w:fill="FFFFFF"/>
        </w:rPr>
        <w:t>,</w:t>
      </w:r>
      <w:r w:rsidR="0084620A" w:rsidRPr="00D60EEC">
        <w:rPr>
          <w:color w:val="000000"/>
          <w:sz w:val="28"/>
          <w:szCs w:val="28"/>
          <w:shd w:val="clear" w:color="auto" w:fill="FFFFFF"/>
        </w:rPr>
        <w:t xml:space="preserve"> </w:t>
      </w:r>
      <w:r w:rsidR="005042B0" w:rsidRPr="00D60EEC">
        <w:rPr>
          <w:color w:val="000000"/>
          <w:sz w:val="28"/>
          <w:szCs w:val="28"/>
          <w:shd w:val="clear" w:color="auto" w:fill="FFFFFF"/>
        </w:rPr>
        <w:t xml:space="preserve"> хранение автотранспорта осуществляется на части газона и дворового проезда. </w:t>
      </w:r>
      <w:r w:rsidR="00694FF2">
        <w:rPr>
          <w:color w:val="000000"/>
          <w:sz w:val="28"/>
          <w:szCs w:val="28"/>
          <w:shd w:val="clear" w:color="auto" w:fill="FFFFFF"/>
        </w:rPr>
        <w:t>П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роезды </w:t>
      </w:r>
      <w:r w:rsidR="00694FF2">
        <w:rPr>
          <w:color w:val="000000"/>
          <w:sz w:val="28"/>
          <w:szCs w:val="28"/>
          <w:shd w:val="clear" w:color="auto" w:fill="FFFFFF"/>
        </w:rPr>
        <w:t xml:space="preserve">к территории прилегающей к МКД и дороги дворового проезда </w:t>
      </w:r>
      <w:r w:rsidR="004D75CF" w:rsidRPr="00D60EEC">
        <w:rPr>
          <w:color w:val="000000"/>
          <w:sz w:val="28"/>
          <w:szCs w:val="28"/>
          <w:shd w:val="clear" w:color="auto" w:fill="FFFFFF"/>
        </w:rPr>
        <w:t>имею</w:t>
      </w:r>
      <w:r w:rsidR="0084620A" w:rsidRPr="00D60EEC">
        <w:rPr>
          <w:color w:val="000000"/>
          <w:sz w:val="28"/>
          <w:szCs w:val="28"/>
          <w:shd w:val="clear" w:color="auto" w:fill="FFFFFF"/>
        </w:rPr>
        <w:t xml:space="preserve">т </w:t>
      </w:r>
      <w:r w:rsidR="00694FF2">
        <w:rPr>
          <w:color w:val="000000"/>
          <w:sz w:val="28"/>
          <w:szCs w:val="28"/>
          <w:shd w:val="clear" w:color="auto" w:fill="FFFFFF"/>
        </w:rPr>
        <w:t xml:space="preserve">гравийное </w:t>
      </w:r>
      <w:r w:rsidR="0084620A" w:rsidRPr="00D60EEC">
        <w:rPr>
          <w:color w:val="000000"/>
          <w:sz w:val="28"/>
          <w:szCs w:val="28"/>
          <w:shd w:val="clear" w:color="auto" w:fill="FFFFFF"/>
        </w:rPr>
        <w:t xml:space="preserve">покрытие, </w:t>
      </w:r>
      <w:r w:rsidR="005A6533">
        <w:rPr>
          <w:color w:val="000000"/>
          <w:sz w:val="28"/>
          <w:szCs w:val="28"/>
          <w:shd w:val="clear" w:color="auto" w:fill="FFFFFF"/>
        </w:rPr>
        <w:t xml:space="preserve">которое </w:t>
      </w:r>
      <w:r w:rsidR="00694FF2">
        <w:rPr>
          <w:color w:val="000000"/>
          <w:sz w:val="28"/>
          <w:szCs w:val="28"/>
          <w:shd w:val="clear" w:color="auto" w:fill="FFFFFF"/>
        </w:rPr>
        <w:t>имеет большие ямы и выбоины</w:t>
      </w:r>
      <w:r w:rsidR="005A6533">
        <w:rPr>
          <w:color w:val="000000"/>
          <w:sz w:val="28"/>
          <w:szCs w:val="28"/>
          <w:shd w:val="clear" w:color="auto" w:fill="FFFFFF"/>
        </w:rPr>
        <w:t xml:space="preserve">. 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Проездам </w:t>
      </w:r>
      <w:r w:rsidR="00694FF2">
        <w:rPr>
          <w:color w:val="000000"/>
          <w:sz w:val="28"/>
          <w:szCs w:val="28"/>
          <w:shd w:val="clear" w:color="auto" w:fill="FFFFFF"/>
        </w:rPr>
        <w:t>и дворовым дорогам нужно асфальтированное покрытие</w:t>
      </w:r>
      <w:r w:rsidR="004D75CF" w:rsidRPr="00D60EEC">
        <w:rPr>
          <w:color w:val="000000"/>
          <w:sz w:val="28"/>
          <w:szCs w:val="28"/>
          <w:shd w:val="clear" w:color="auto" w:fill="FFFFFF"/>
        </w:rPr>
        <w:t>, в связи с неудовлетворительным состоянием. На территории двора расположен</w:t>
      </w:r>
      <w:r w:rsidR="00F36D83">
        <w:rPr>
          <w:color w:val="000000"/>
          <w:sz w:val="28"/>
          <w:szCs w:val="28"/>
          <w:shd w:val="clear" w:color="auto" w:fill="FFFFFF"/>
        </w:rPr>
        <w:t>ы: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 </w:t>
      </w:r>
      <w:r w:rsidR="00D7018E">
        <w:rPr>
          <w:color w:val="000000"/>
          <w:sz w:val="28"/>
          <w:szCs w:val="28"/>
          <w:shd w:val="clear" w:color="auto" w:fill="FFFFFF"/>
        </w:rPr>
        <w:t>2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 скаме</w:t>
      </w:r>
      <w:r w:rsidR="00D7018E">
        <w:rPr>
          <w:color w:val="000000"/>
          <w:sz w:val="28"/>
          <w:szCs w:val="28"/>
          <w:shd w:val="clear" w:color="auto" w:fill="FFFFFF"/>
        </w:rPr>
        <w:t>й</w:t>
      </w:r>
      <w:r w:rsidR="004D75CF" w:rsidRPr="00D60EEC">
        <w:rPr>
          <w:color w:val="000000"/>
          <w:sz w:val="28"/>
          <w:szCs w:val="28"/>
          <w:shd w:val="clear" w:color="auto" w:fill="FFFFFF"/>
        </w:rPr>
        <w:t>к</w:t>
      </w:r>
      <w:r w:rsidR="00D7018E">
        <w:rPr>
          <w:color w:val="000000"/>
          <w:sz w:val="28"/>
          <w:szCs w:val="28"/>
          <w:shd w:val="clear" w:color="auto" w:fill="FFFFFF"/>
        </w:rPr>
        <w:t>и</w:t>
      </w:r>
      <w:r w:rsidR="004D75CF" w:rsidRPr="00D60EEC">
        <w:rPr>
          <w:color w:val="000000"/>
          <w:sz w:val="28"/>
          <w:szCs w:val="28"/>
          <w:shd w:val="clear" w:color="auto" w:fill="FFFFFF"/>
        </w:rPr>
        <w:t>,</w:t>
      </w:r>
      <w:r w:rsidR="00F36D83">
        <w:rPr>
          <w:color w:val="000000"/>
          <w:sz w:val="28"/>
          <w:szCs w:val="28"/>
          <w:shd w:val="clear" w:color="auto" w:fill="FFFFFF"/>
        </w:rPr>
        <w:t xml:space="preserve"> </w:t>
      </w:r>
      <w:r w:rsidR="00D7018E">
        <w:rPr>
          <w:color w:val="000000"/>
          <w:sz w:val="28"/>
          <w:szCs w:val="28"/>
          <w:shd w:val="clear" w:color="auto" w:fill="FFFFFF"/>
        </w:rPr>
        <w:t>2</w:t>
      </w:r>
      <w:r w:rsidR="00F36D83">
        <w:rPr>
          <w:color w:val="000000"/>
          <w:sz w:val="28"/>
          <w:szCs w:val="28"/>
          <w:shd w:val="clear" w:color="auto" w:fill="FFFFFF"/>
        </w:rPr>
        <w:t xml:space="preserve"> урны.</w:t>
      </w:r>
    </w:p>
    <w:p w:rsidR="0084620A" w:rsidRPr="00D60EEC" w:rsidRDefault="00C4459C" w:rsidP="00D60EEC">
      <w:pPr>
        <w:pStyle w:val="a3"/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рамках программы "Формирование комфортной городской (сельской) среды" на 2018-202</w:t>
      </w:r>
      <w:r w:rsidR="00F36D83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годы п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ланируется выполнить следующие виды работ по благоустройству дворовой территории: </w:t>
      </w:r>
    </w:p>
    <w:p w:rsidR="004D75CF" w:rsidRDefault="005A6533" w:rsidP="00D60EEC">
      <w:pPr>
        <w:pStyle w:val="a3"/>
        <w:numPr>
          <w:ilvl w:val="0"/>
          <w:numId w:val="1"/>
        </w:numPr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Асфальтирование </w:t>
      </w:r>
      <w:r w:rsidR="004D75CF" w:rsidRPr="00D60EEC">
        <w:rPr>
          <w:color w:val="000000"/>
          <w:sz w:val="28"/>
          <w:szCs w:val="28"/>
          <w:shd w:val="clear" w:color="auto" w:fill="FFFFFF"/>
        </w:rPr>
        <w:t>дороги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 проезд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 к </w:t>
      </w:r>
      <w:r w:rsidR="007D283F" w:rsidRPr="00D60EEC">
        <w:rPr>
          <w:color w:val="000000"/>
          <w:sz w:val="28"/>
          <w:szCs w:val="28"/>
          <w:shd w:val="clear" w:color="auto" w:fill="FFFFFF"/>
        </w:rPr>
        <w:t>территории,</w:t>
      </w:r>
      <w:r w:rsidR="004D75CF" w:rsidRPr="00D60EEC">
        <w:rPr>
          <w:color w:val="000000"/>
          <w:sz w:val="28"/>
          <w:szCs w:val="28"/>
          <w:shd w:val="clear" w:color="auto" w:fill="FFFFFF"/>
        </w:rPr>
        <w:t xml:space="preserve"> прилегающей к многоквартирному дому</w:t>
      </w:r>
      <w:r w:rsidR="00F36D83">
        <w:rPr>
          <w:color w:val="000000"/>
          <w:sz w:val="28"/>
          <w:szCs w:val="28"/>
          <w:shd w:val="clear" w:color="auto" w:fill="FFFFFF"/>
        </w:rPr>
        <w:t xml:space="preserve"> – </w:t>
      </w:r>
      <w:r w:rsidR="00D7018E">
        <w:rPr>
          <w:color w:val="000000"/>
          <w:sz w:val="28"/>
          <w:szCs w:val="28"/>
          <w:shd w:val="clear" w:color="auto" w:fill="FFFFFF"/>
        </w:rPr>
        <w:t>175</w:t>
      </w:r>
      <w:r w:rsidR="00F36D83">
        <w:rPr>
          <w:color w:val="000000"/>
          <w:sz w:val="28"/>
          <w:szCs w:val="28"/>
          <w:shd w:val="clear" w:color="auto" w:fill="FFFFFF"/>
        </w:rPr>
        <w:t xml:space="preserve"> м2</w:t>
      </w:r>
      <w:r w:rsidR="004D75CF" w:rsidRPr="00D60EEC">
        <w:rPr>
          <w:color w:val="000000"/>
          <w:sz w:val="28"/>
          <w:szCs w:val="28"/>
          <w:shd w:val="clear" w:color="auto" w:fill="FFFFFF"/>
        </w:rPr>
        <w:t>;</w:t>
      </w:r>
    </w:p>
    <w:p w:rsidR="005A6533" w:rsidRDefault="007D283F" w:rsidP="00D60EEC">
      <w:pPr>
        <w:pStyle w:val="a3"/>
        <w:numPr>
          <w:ilvl w:val="0"/>
          <w:numId w:val="1"/>
        </w:numPr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Асфальтирование </w:t>
      </w:r>
      <w:r w:rsidRPr="00D60EEC">
        <w:rPr>
          <w:color w:val="000000"/>
          <w:sz w:val="28"/>
          <w:szCs w:val="28"/>
          <w:shd w:val="clear" w:color="auto" w:fill="FFFFFF"/>
        </w:rPr>
        <w:t>дороги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0E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дворового </w:t>
      </w:r>
      <w:r w:rsidRPr="00D60EEC">
        <w:rPr>
          <w:color w:val="000000"/>
          <w:sz w:val="28"/>
          <w:szCs w:val="28"/>
          <w:shd w:val="clear" w:color="auto" w:fill="FFFFFF"/>
        </w:rPr>
        <w:t>проезд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F36D83">
        <w:rPr>
          <w:color w:val="000000"/>
          <w:sz w:val="28"/>
          <w:szCs w:val="28"/>
          <w:shd w:val="clear" w:color="auto" w:fill="FFFFFF"/>
        </w:rPr>
        <w:t xml:space="preserve"> – </w:t>
      </w:r>
      <w:r w:rsidR="00D7018E">
        <w:rPr>
          <w:color w:val="000000"/>
          <w:sz w:val="28"/>
          <w:szCs w:val="28"/>
          <w:shd w:val="clear" w:color="auto" w:fill="FFFFFF"/>
        </w:rPr>
        <w:t>380</w:t>
      </w:r>
      <w:r w:rsidR="00F36D83">
        <w:rPr>
          <w:color w:val="000000"/>
          <w:sz w:val="28"/>
          <w:szCs w:val="28"/>
          <w:shd w:val="clear" w:color="auto" w:fill="FFFFFF"/>
        </w:rPr>
        <w:t xml:space="preserve"> м2;</w:t>
      </w:r>
    </w:p>
    <w:p w:rsidR="00E35AA1" w:rsidRDefault="00E35AA1" w:rsidP="00E35AA1">
      <w:pPr>
        <w:pStyle w:val="a3"/>
        <w:shd w:val="clear" w:color="auto" w:fill="FFFFFF"/>
        <w:spacing w:before="419" w:beforeAutospacing="0" w:after="502" w:afterAutospacing="0" w:line="360" w:lineRule="auto"/>
        <w:ind w:left="720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том числе: парковка 130 м2</w:t>
      </w:r>
    </w:p>
    <w:p w:rsidR="007D283F" w:rsidRPr="00D60EEC" w:rsidRDefault="00F36D83" w:rsidP="00D60EEC">
      <w:pPr>
        <w:pStyle w:val="a3"/>
        <w:numPr>
          <w:ilvl w:val="0"/>
          <w:numId w:val="1"/>
        </w:numPr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Установка </w:t>
      </w:r>
      <w:r w:rsidR="00E35AA1">
        <w:rPr>
          <w:color w:val="000000"/>
          <w:sz w:val="28"/>
          <w:szCs w:val="28"/>
          <w:shd w:val="clear" w:color="auto" w:fill="FFFFFF"/>
        </w:rPr>
        <w:t>бортовых камней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E35AA1">
        <w:rPr>
          <w:color w:val="000000"/>
          <w:sz w:val="28"/>
          <w:szCs w:val="28"/>
          <w:shd w:val="clear" w:color="auto" w:fill="FFFFFF"/>
        </w:rPr>
        <w:t>37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м.; </w:t>
      </w:r>
    </w:p>
    <w:p w:rsidR="004D75CF" w:rsidRPr="00D60EEC" w:rsidRDefault="004D75CF" w:rsidP="00D60EEC">
      <w:pPr>
        <w:pStyle w:val="a3"/>
        <w:numPr>
          <w:ilvl w:val="0"/>
          <w:numId w:val="1"/>
        </w:numPr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60EEC">
        <w:rPr>
          <w:color w:val="000000"/>
          <w:sz w:val="28"/>
          <w:szCs w:val="28"/>
          <w:shd w:val="clear" w:color="auto" w:fill="FFFFFF"/>
        </w:rPr>
        <w:t>Освещение дворовой территории – 3 шт.;</w:t>
      </w:r>
    </w:p>
    <w:p w:rsidR="004D75CF" w:rsidRPr="00D60EEC" w:rsidRDefault="004D75CF" w:rsidP="00D60EEC">
      <w:pPr>
        <w:pStyle w:val="a3"/>
        <w:numPr>
          <w:ilvl w:val="0"/>
          <w:numId w:val="1"/>
        </w:numPr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60EEC">
        <w:rPr>
          <w:color w:val="000000"/>
          <w:sz w:val="28"/>
          <w:szCs w:val="28"/>
          <w:shd w:val="clear" w:color="auto" w:fill="FFFFFF"/>
        </w:rPr>
        <w:t>Установка скамеек – 3 шт.;</w:t>
      </w:r>
    </w:p>
    <w:p w:rsidR="004D75CF" w:rsidRPr="00D60EEC" w:rsidRDefault="004D75CF" w:rsidP="00D60EEC">
      <w:pPr>
        <w:pStyle w:val="a3"/>
        <w:numPr>
          <w:ilvl w:val="0"/>
          <w:numId w:val="1"/>
        </w:numPr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60EEC">
        <w:rPr>
          <w:color w:val="000000"/>
          <w:sz w:val="28"/>
          <w:szCs w:val="28"/>
          <w:shd w:val="clear" w:color="auto" w:fill="FFFFFF"/>
        </w:rPr>
        <w:t>Установка урн для мусора – 3 шт.</w:t>
      </w:r>
    </w:p>
    <w:p w:rsidR="004D75CF" w:rsidRPr="00D60EEC" w:rsidRDefault="004D75CF" w:rsidP="00D60EEC">
      <w:pPr>
        <w:pStyle w:val="a3"/>
        <w:shd w:val="clear" w:color="auto" w:fill="FFFFFF"/>
        <w:spacing w:before="419" w:beforeAutospacing="0" w:after="502" w:afterAutospacing="0" w:line="360" w:lineRule="auto"/>
        <w:contextualSpacing/>
        <w:textAlignment w:val="baseline"/>
        <w:rPr>
          <w:rFonts w:ascii="Helvetica" w:hAnsi="Helvetica" w:cs="Helvetica"/>
          <w:color w:val="000000"/>
          <w:sz w:val="28"/>
          <w:szCs w:val="28"/>
        </w:rPr>
      </w:pPr>
    </w:p>
    <w:p w:rsidR="0084620A" w:rsidRPr="00D60EEC" w:rsidRDefault="0084620A" w:rsidP="0084620A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</w:p>
    <w:sectPr w:rsidR="0084620A" w:rsidRPr="00D60EEC" w:rsidSect="0074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16BF"/>
    <w:multiLevelType w:val="hybridMultilevel"/>
    <w:tmpl w:val="4386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4620A"/>
    <w:rsid w:val="001A5820"/>
    <w:rsid w:val="0025038F"/>
    <w:rsid w:val="00270E33"/>
    <w:rsid w:val="002A3772"/>
    <w:rsid w:val="004D75CF"/>
    <w:rsid w:val="005042B0"/>
    <w:rsid w:val="005A6533"/>
    <w:rsid w:val="00694FF2"/>
    <w:rsid w:val="00743275"/>
    <w:rsid w:val="007A79E9"/>
    <w:rsid w:val="007D283F"/>
    <w:rsid w:val="00814D20"/>
    <w:rsid w:val="0084620A"/>
    <w:rsid w:val="00A400A9"/>
    <w:rsid w:val="00A6466D"/>
    <w:rsid w:val="00C4459C"/>
    <w:rsid w:val="00D60EEC"/>
    <w:rsid w:val="00D7018E"/>
    <w:rsid w:val="00E35AA1"/>
    <w:rsid w:val="00F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1481-F9F8-4DCB-AF8A-7D63F27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6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2019-02-05T04:05:00Z</cp:lastPrinted>
  <dcterms:created xsi:type="dcterms:W3CDTF">2019-01-29T04:06:00Z</dcterms:created>
  <dcterms:modified xsi:type="dcterms:W3CDTF">2022-01-28T07:32:00Z</dcterms:modified>
</cp:coreProperties>
</file>