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BD" w:rsidRDefault="000D298C" w:rsidP="0068696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05270" cy="3438525"/>
            <wp:effectExtent l="0" t="0" r="5080" b="9525"/>
            <wp:docPr id="1" name="Рисунок 1" descr="http://puch-vesti.ru/media/cache/5a/2c/bd/17/c0/fe/5a2cbd17c0fed0144ff1a2d11d037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ch-vesti.ru/media/cache/5a/2c/bd/17/c0/fe/5a2cbd17c0fed0144ff1a2d11d0373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486" cy="34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8C" w:rsidRPr="00686968" w:rsidRDefault="000D298C" w:rsidP="000D2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68">
        <w:rPr>
          <w:rFonts w:ascii="Times New Roman" w:hAnsi="Times New Roman" w:cs="Times New Roman"/>
          <w:b/>
          <w:sz w:val="28"/>
          <w:szCs w:val="28"/>
        </w:rPr>
        <w:t>Уважаемые потребители!</w:t>
      </w:r>
    </w:p>
    <w:p w:rsidR="006A3D41" w:rsidRPr="00686968" w:rsidRDefault="000D298C" w:rsidP="006A3D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968">
        <w:rPr>
          <w:rFonts w:ascii="Times New Roman" w:hAnsi="Times New Roman" w:cs="Times New Roman"/>
          <w:sz w:val="28"/>
          <w:szCs w:val="28"/>
        </w:rPr>
        <w:t>МУП г. Минусинска «Минусинское городское хозяйство» доводит до вашего сведения</w:t>
      </w:r>
      <w:r w:rsidR="006A3D41" w:rsidRPr="00686968">
        <w:rPr>
          <w:rFonts w:ascii="Times New Roman" w:hAnsi="Times New Roman" w:cs="Times New Roman"/>
          <w:sz w:val="28"/>
          <w:szCs w:val="28"/>
        </w:rPr>
        <w:t xml:space="preserve">, что </w:t>
      </w:r>
      <w:r w:rsidR="0068696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6A3D41" w:rsidRPr="0068696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тходы, образованные от опиловки древесно-кустарниковой растительности, демонтажа деревянных построек (домов, </w:t>
      </w:r>
      <w:proofErr w:type="spellStart"/>
      <w:r w:rsidR="006A3D41" w:rsidRPr="0068696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сарев</w:t>
      </w:r>
      <w:proofErr w:type="spellEnd"/>
      <w:r w:rsidR="006A3D41" w:rsidRPr="0068696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стаек, заборов и т.д.), покоса травы, отходы сельскохозяйственных культур при уборке приусадебных участков, опавшая листва в соответствии с письмом Минприроды России от </w:t>
      </w:r>
      <w:r w:rsidR="006A3D41" w:rsidRPr="00686968">
        <w:rPr>
          <w:rFonts w:ascii="Times New Roman" w:hAnsi="Times New Roman" w:cs="Times New Roman"/>
          <w:sz w:val="28"/>
          <w:szCs w:val="28"/>
        </w:rPr>
        <w:t>10.01.2019 № 12-50/00044-ОГ </w:t>
      </w:r>
      <w:r w:rsidR="006A3D41" w:rsidRPr="00686968">
        <w:rPr>
          <w:rFonts w:ascii="Times New Roman" w:hAnsi="Times New Roman" w:cs="Times New Roman"/>
          <w:b/>
          <w:sz w:val="32"/>
          <w:szCs w:val="32"/>
          <w:u w:val="single"/>
        </w:rPr>
        <w:t>не относятся к твердым коммунальным отходам</w:t>
      </w:r>
      <w:r w:rsidR="006A3D41" w:rsidRPr="00686968">
        <w:rPr>
          <w:rFonts w:ascii="Times New Roman" w:hAnsi="Times New Roman" w:cs="Times New Roman"/>
          <w:sz w:val="32"/>
          <w:szCs w:val="32"/>
        </w:rPr>
        <w:t>,</w:t>
      </w:r>
      <w:r w:rsidR="006A3D41" w:rsidRPr="00686968">
        <w:rPr>
          <w:rFonts w:ascii="Times New Roman" w:hAnsi="Times New Roman" w:cs="Times New Roman"/>
          <w:sz w:val="28"/>
          <w:szCs w:val="28"/>
        </w:rPr>
        <w:t> размещение их в местах накопления ТКО, складирование в мешки для вывоза не допускается.</w:t>
      </w:r>
    </w:p>
    <w:p w:rsidR="006A3D41" w:rsidRDefault="006A3D41" w:rsidP="006A3D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968">
        <w:rPr>
          <w:rFonts w:ascii="Times New Roman" w:hAnsi="Times New Roman" w:cs="Times New Roman"/>
          <w:sz w:val="28"/>
          <w:szCs w:val="28"/>
        </w:rPr>
        <w:t>Обращение с такими видами отходов не относится к коммунальной услуге по обращению с ТКО, оказываемой региональным оператором, и должно осуществляться на основании отдельных договоров.</w:t>
      </w:r>
    </w:p>
    <w:p w:rsidR="00686968" w:rsidRPr="00686968" w:rsidRDefault="00686968" w:rsidP="006A3D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D41" w:rsidRDefault="006A3D41" w:rsidP="006A3D41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686968">
        <w:rPr>
          <w:rFonts w:ascii="Times New Roman" w:hAnsi="Times New Roman" w:cs="Times New Roman"/>
          <w:b/>
          <w:sz w:val="32"/>
          <w:szCs w:val="32"/>
          <w:u w:val="single"/>
        </w:rPr>
        <w:t>Региональный оператор вправе отказать потребителям в вывозе мусора, который не входит в состав ТКО</w:t>
      </w:r>
      <w:r w:rsidRPr="00686968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shd w:val="clear" w:color="auto" w:fill="FFFFFF"/>
        </w:rPr>
        <w:t>.</w:t>
      </w:r>
    </w:p>
    <w:p w:rsidR="00686968" w:rsidRPr="00686968" w:rsidRDefault="00686968" w:rsidP="006A3D41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6A3D41" w:rsidRPr="00686968" w:rsidRDefault="006A3D41" w:rsidP="006A3D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968">
        <w:rPr>
          <w:rFonts w:ascii="Times New Roman" w:hAnsi="Times New Roman" w:cs="Times New Roman"/>
          <w:b/>
          <w:sz w:val="32"/>
          <w:szCs w:val="32"/>
          <w:u w:val="single"/>
        </w:rPr>
        <w:t>Твердые коммунальные отходы (ТКО)</w:t>
      </w:r>
      <w:r w:rsidRPr="00686968">
        <w:rPr>
          <w:rFonts w:ascii="Times New Roman" w:hAnsi="Times New Roman" w:cs="Times New Roman"/>
          <w:sz w:val="28"/>
          <w:szCs w:val="28"/>
        </w:rPr>
        <w:t xml:space="preserve"> –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sectPr w:rsidR="006A3D41" w:rsidRPr="00686968" w:rsidSect="00686968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0A"/>
    <w:rsid w:val="000D298C"/>
    <w:rsid w:val="0020338E"/>
    <w:rsid w:val="00686968"/>
    <w:rsid w:val="006A3D41"/>
    <w:rsid w:val="00752003"/>
    <w:rsid w:val="00A736B3"/>
    <w:rsid w:val="00D05C4C"/>
    <w:rsid w:val="00D8429D"/>
    <w:rsid w:val="00E96480"/>
    <w:rsid w:val="00E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3E6FD-0001-4D61-BCCF-23C784B2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41"/>
    <w:pPr>
      <w:spacing w:after="0" w:line="240" w:lineRule="auto"/>
    </w:pPr>
  </w:style>
  <w:style w:type="table" w:styleId="a4">
    <w:name w:val="Table Grid"/>
    <w:basedOn w:val="a1"/>
    <w:uiPriority w:val="39"/>
    <w:rsid w:val="006A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2022-04-21T02:37:00Z</cp:lastPrinted>
  <dcterms:created xsi:type="dcterms:W3CDTF">2022-04-25T09:02:00Z</dcterms:created>
  <dcterms:modified xsi:type="dcterms:W3CDTF">2022-04-25T09:02:00Z</dcterms:modified>
</cp:coreProperties>
</file>