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7D32" w14:textId="77777777" w:rsidR="009623BE" w:rsidRPr="009623BE" w:rsidRDefault="00F96B8C" w:rsidP="0031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3BE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A06AD0" w:rsidRPr="009623BE">
        <w:rPr>
          <w:rFonts w:ascii="Times New Roman" w:hAnsi="Times New Roman" w:cs="Times New Roman"/>
          <w:b/>
          <w:sz w:val="32"/>
          <w:szCs w:val="32"/>
        </w:rPr>
        <w:t xml:space="preserve">общественного обсуждения </w:t>
      </w:r>
      <w:r w:rsidR="00462BCF" w:rsidRPr="009623B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>изменений вносимых в муниципальную программу "Формирование комфортной городской (сельской) среды" на 2018-202</w:t>
      </w:r>
      <w:r w:rsidR="00841FDF">
        <w:rPr>
          <w:rFonts w:ascii="Times New Roman" w:hAnsi="Times New Roman" w:cs="Times New Roman"/>
          <w:b/>
          <w:sz w:val="32"/>
          <w:szCs w:val="32"/>
        </w:rPr>
        <w:t>4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годы по Муниципальному образованию Городокский сельсовет Минусинского района Красноярского края.</w:t>
      </w:r>
    </w:p>
    <w:p w14:paraId="6E25C80B" w14:textId="77777777" w:rsidR="00462BCF" w:rsidRPr="00FD09A6" w:rsidRDefault="00FD09A6" w:rsidP="0031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6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14:paraId="3A7848E1" w14:textId="77777777" w:rsidR="009623BE" w:rsidRPr="00B43D39" w:rsidRDefault="00D620E6" w:rsidP="00A06AD0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общественное обсуждение </w:t>
      </w:r>
      <w:r w:rsidR="009623BE" w:rsidRPr="00B43D39">
        <w:rPr>
          <w:rFonts w:ascii="Times New Roman" w:hAnsi="Times New Roman" w:cs="Times New Roman"/>
          <w:sz w:val="26"/>
          <w:szCs w:val="26"/>
        </w:rPr>
        <w:t>изменений вносимых в муниципальную программу 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="009623BE"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Городокский сельсовет Минусинского района Красноярского края.</w:t>
      </w:r>
    </w:p>
    <w:p w14:paraId="6E4768EC" w14:textId="777A8F5E" w:rsidR="0034709A" w:rsidRDefault="009623BE" w:rsidP="00347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39">
        <w:rPr>
          <w:sz w:val="26"/>
          <w:szCs w:val="26"/>
        </w:rPr>
        <w:t xml:space="preserve">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С проектом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B43D39">
        <w:rPr>
          <w:rFonts w:ascii="Times New Roman" w:hAnsi="Times New Roman" w:cs="Times New Roman"/>
          <w:sz w:val="26"/>
          <w:szCs w:val="26"/>
        </w:rPr>
        <w:t>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Городокский сельсовет Минусинского района Красноярского края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с внесенными в неё изменениями </w:t>
      </w:r>
      <w:r w:rsidRPr="00B43D39">
        <w:rPr>
          <w:rFonts w:ascii="Times New Roman" w:hAnsi="Times New Roman" w:cs="Times New Roman"/>
          <w:sz w:val="26"/>
          <w:szCs w:val="26"/>
        </w:rPr>
        <w:t>можно ознакомится в Администрации Городокского сельсовета, адрес: Красноярский край, Минусинский район, с. Городок, ул. Ленина 21а,  понедельник-пятница с 08.00 до 12.00 и с 14-00 до 17-00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и </w:t>
      </w:r>
      <w:r w:rsidR="0034709A" w:rsidRPr="0034709A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Городокского сельсовета:   </w:t>
      </w:r>
      <w:r w:rsidR="0034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4709A" w:rsidRPr="0034709A">
        <w:rPr>
          <w:rFonts w:ascii="Times New Roman" w:hAnsi="Times New Roman" w:cs="Times New Roman"/>
          <w:sz w:val="24"/>
          <w:szCs w:val="24"/>
        </w:rPr>
        <w:t xml:space="preserve">                        -</w:t>
      </w:r>
      <w:hyperlink r:id="rId6" w:history="1">
        <w:r w:rsidR="0034709A" w:rsidRPr="0034709A">
          <w:rPr>
            <w:rStyle w:val="a7"/>
            <w:rFonts w:ascii="Times New Roman" w:hAnsi="Times New Roman" w:cs="Times New Roman"/>
            <w:sz w:val="24"/>
            <w:szCs w:val="24"/>
          </w:rPr>
          <w:t>http://gorodok-аd</w:t>
        </w:r>
        <w:r w:rsidR="0034709A" w:rsidRPr="0034709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34709A" w:rsidRPr="0034709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4709A" w:rsidRPr="0034709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4709A" w:rsidRPr="0034709A">
          <w:rPr>
            <w:rStyle w:val="a7"/>
            <w:rFonts w:ascii="Times New Roman" w:hAnsi="Times New Roman" w:cs="Times New Roman"/>
            <w:sz w:val="24"/>
            <w:szCs w:val="24"/>
          </w:rPr>
          <w:t>/Комфортная сельская среда/</w:t>
        </w:r>
      </w:hyperlink>
      <w:r w:rsidR="0034709A" w:rsidRPr="0034709A">
        <w:rPr>
          <w:rFonts w:ascii="Times New Roman" w:hAnsi="Times New Roman" w:cs="Times New Roman"/>
          <w:color w:val="0000FF"/>
          <w:sz w:val="24"/>
          <w:szCs w:val="24"/>
          <w:u w:val="single"/>
        </w:rPr>
        <w:t>1.Информация о проекте</w:t>
      </w:r>
      <w:r w:rsidR="0034709A" w:rsidRPr="0034709A">
        <w:rPr>
          <w:rFonts w:ascii="Times New Roman" w:hAnsi="Times New Roman" w:cs="Times New Roman"/>
          <w:sz w:val="24"/>
          <w:szCs w:val="24"/>
        </w:rPr>
        <w:t>;</w:t>
      </w:r>
      <w:r w:rsidR="003470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BA178" w14:textId="77777777" w:rsidR="0034709A" w:rsidRDefault="0034709A" w:rsidP="0034709A">
      <w:pPr>
        <w:spacing w:after="0" w:line="240" w:lineRule="auto"/>
        <w:rPr>
          <w:sz w:val="26"/>
          <w:szCs w:val="26"/>
          <w:u w:val="single"/>
        </w:rPr>
      </w:pPr>
      <w:r>
        <w:t>-</w:t>
      </w:r>
      <w:r w:rsidRPr="003B59E6">
        <w:rPr>
          <w:color w:val="0000FF"/>
          <w:u w:val="single"/>
        </w:rPr>
        <w:t>https://gorodokskij-r04.gosweb.gosuslugi.ru/dlya-zhiteley/novosti-i-reportazhi/?cur_cc=46&amp;curPos=10</w:t>
      </w:r>
    </w:p>
    <w:p w14:paraId="22A2FBF7" w14:textId="77777777" w:rsidR="0034709A" w:rsidRDefault="0034709A" w:rsidP="00F96B8C">
      <w:pPr>
        <w:rPr>
          <w:rFonts w:ascii="Times New Roman" w:hAnsi="Times New Roman" w:cs="Times New Roman"/>
          <w:sz w:val="26"/>
          <w:szCs w:val="26"/>
        </w:rPr>
      </w:pPr>
    </w:p>
    <w:p w14:paraId="518B3BAE" w14:textId="485AE850" w:rsidR="00462BCF" w:rsidRPr="00B43D39" w:rsidRDefault="00F96B8C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9623BE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08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34709A">
        <w:rPr>
          <w:rFonts w:ascii="Times New Roman" w:hAnsi="Times New Roman" w:cs="Times New Roman"/>
          <w:sz w:val="26"/>
          <w:szCs w:val="26"/>
        </w:rPr>
        <w:t>3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="00A06AD0" w:rsidRPr="00B43D39">
        <w:rPr>
          <w:rFonts w:ascii="Times New Roman" w:hAnsi="Times New Roman" w:cs="Times New Roman"/>
          <w:sz w:val="26"/>
          <w:szCs w:val="26"/>
        </w:rPr>
        <w:t>00</w:t>
      </w:r>
      <w:r w:rsidR="0031084F" w:rsidRPr="00B43D39">
        <w:rPr>
          <w:rFonts w:ascii="Times New Roman" w:hAnsi="Times New Roman" w:cs="Times New Roman"/>
          <w:sz w:val="26"/>
          <w:szCs w:val="26"/>
        </w:rPr>
        <w:t>;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0C4" w:rsidRPr="00B43D39">
        <w:rPr>
          <w:rFonts w:ascii="Times New Roman" w:hAnsi="Times New Roman" w:cs="Times New Roman"/>
          <w:sz w:val="26"/>
          <w:szCs w:val="26"/>
        </w:rPr>
        <w:t xml:space="preserve"> 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31084F" w:rsidRPr="00B43D39">
        <w:rPr>
          <w:rFonts w:ascii="Times New Roman" w:hAnsi="Times New Roman" w:cs="Times New Roman"/>
          <w:sz w:val="26"/>
          <w:szCs w:val="26"/>
        </w:rPr>
        <w:t>Д</w:t>
      </w:r>
      <w:r w:rsidRPr="00B43D39">
        <w:rPr>
          <w:rFonts w:ascii="Times New Roman" w:hAnsi="Times New Roman" w:cs="Times New Roman"/>
          <w:sz w:val="26"/>
          <w:szCs w:val="26"/>
        </w:rPr>
        <w:t xml:space="preserve">ата окончания </w:t>
      </w:r>
      <w:r w:rsidR="001250E7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09</w:t>
      </w:r>
      <w:r w:rsidR="00D620E6"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34709A">
        <w:rPr>
          <w:rFonts w:ascii="Times New Roman" w:hAnsi="Times New Roman" w:cs="Times New Roman"/>
          <w:sz w:val="26"/>
          <w:szCs w:val="26"/>
        </w:rPr>
        <w:t>3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17-00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14:paraId="657D5C33" w14:textId="4B9B88E2"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Дата начала приема предложений и замечаний – 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08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34709A">
        <w:rPr>
          <w:rFonts w:ascii="Times New Roman" w:hAnsi="Times New Roman" w:cs="Times New Roman"/>
          <w:sz w:val="26"/>
          <w:szCs w:val="26"/>
        </w:rPr>
        <w:t>3</w:t>
      </w:r>
      <w:r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 xml:space="preserve">00;                                           Дата окончания приема предложений и замечаний  – </w:t>
      </w:r>
      <w:r w:rsidR="00AE3E15">
        <w:rPr>
          <w:rFonts w:ascii="Times New Roman" w:hAnsi="Times New Roman" w:cs="Times New Roman"/>
          <w:sz w:val="26"/>
          <w:szCs w:val="26"/>
        </w:rPr>
        <w:t>0</w:t>
      </w:r>
      <w:r w:rsidR="002D3166">
        <w:rPr>
          <w:rFonts w:ascii="Times New Roman" w:hAnsi="Times New Roman" w:cs="Times New Roman"/>
          <w:sz w:val="26"/>
          <w:szCs w:val="26"/>
        </w:rPr>
        <w:t>5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09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127E65">
        <w:rPr>
          <w:rFonts w:ascii="Times New Roman" w:hAnsi="Times New Roman" w:cs="Times New Roman"/>
          <w:sz w:val="26"/>
          <w:szCs w:val="26"/>
        </w:rPr>
        <w:t>2</w:t>
      </w:r>
      <w:r w:rsidR="00561983">
        <w:rPr>
          <w:rFonts w:ascii="Times New Roman" w:hAnsi="Times New Roman" w:cs="Times New Roman"/>
          <w:sz w:val="26"/>
          <w:szCs w:val="26"/>
        </w:rPr>
        <w:t>3</w:t>
      </w:r>
      <w:r w:rsidRPr="00B43D39">
        <w:rPr>
          <w:rFonts w:ascii="Times New Roman" w:hAnsi="Times New Roman" w:cs="Times New Roman"/>
          <w:sz w:val="26"/>
          <w:szCs w:val="26"/>
        </w:rPr>
        <w:t xml:space="preserve">  17-00;</w:t>
      </w:r>
    </w:p>
    <w:p w14:paraId="1546F024" w14:textId="77777777"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Место и время приема предложений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Pr="00B43D39">
        <w:rPr>
          <w:rFonts w:ascii="Times New Roman" w:hAnsi="Times New Roman" w:cs="Times New Roman"/>
          <w:sz w:val="26"/>
          <w:szCs w:val="26"/>
        </w:rPr>
        <w:t xml:space="preserve">: Красноярский край, Минусинский район, с. Городок, ул. Ленина 21а, здание Администрации Городокского сельсовета,  </w:t>
      </w:r>
      <w:r w:rsidR="00CF57BE" w:rsidRPr="00B43D39">
        <w:rPr>
          <w:rFonts w:ascii="Times New Roman" w:hAnsi="Times New Roman" w:cs="Times New Roman"/>
          <w:sz w:val="26"/>
          <w:szCs w:val="26"/>
        </w:rPr>
        <w:t xml:space="preserve">понедельник-пятница  </w:t>
      </w:r>
      <w:r w:rsidRPr="00B43D39">
        <w:rPr>
          <w:rFonts w:ascii="Times New Roman" w:hAnsi="Times New Roman" w:cs="Times New Roman"/>
          <w:sz w:val="26"/>
          <w:szCs w:val="26"/>
        </w:rPr>
        <w:t>с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 до 12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с 14-00 до 17-00</w:t>
      </w:r>
      <w:r w:rsidRPr="00B43D39">
        <w:rPr>
          <w:rFonts w:ascii="Times New Roman" w:hAnsi="Times New Roman" w:cs="Times New Roman"/>
          <w:sz w:val="26"/>
          <w:szCs w:val="26"/>
        </w:rPr>
        <w:t xml:space="preserve">;  </w:t>
      </w:r>
    </w:p>
    <w:p w14:paraId="5D773FDC" w14:textId="77777777"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toshev</w:t>
      </w:r>
      <w:r w:rsidRPr="00B43D39">
        <w:rPr>
          <w:rFonts w:ascii="Times New Roman" w:hAnsi="Times New Roman" w:cs="Times New Roman"/>
          <w:sz w:val="26"/>
          <w:szCs w:val="26"/>
        </w:rPr>
        <w:t>75@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42D9D042" w14:textId="77777777" w:rsidR="00D620E6" w:rsidRPr="00B43D39" w:rsidRDefault="0031084F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D620E6" w:rsidRPr="00B43D39">
        <w:rPr>
          <w:rFonts w:ascii="Times New Roman" w:hAnsi="Times New Roman" w:cs="Times New Roman"/>
          <w:sz w:val="26"/>
          <w:szCs w:val="26"/>
        </w:rPr>
        <w:t>за прием предложений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="00D620E6" w:rsidRPr="00B43D39">
        <w:rPr>
          <w:rFonts w:ascii="Times New Roman" w:hAnsi="Times New Roman" w:cs="Times New Roman"/>
          <w:sz w:val="26"/>
          <w:szCs w:val="26"/>
        </w:rPr>
        <w:t xml:space="preserve">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D7743" w:rsidRPr="00B43D39">
        <w:rPr>
          <w:rFonts w:ascii="Times New Roman" w:hAnsi="Times New Roman" w:cs="Times New Roman"/>
          <w:sz w:val="26"/>
          <w:szCs w:val="26"/>
        </w:rPr>
        <w:t>Арокина Светлана Ивановна, телефон 89509773659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14:paraId="39175F0D" w14:textId="77777777" w:rsidR="00D620E6" w:rsidRPr="00B43D39" w:rsidRDefault="00D620E6" w:rsidP="00D620E6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за оказание консультационно-методической помощи: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43D39">
        <w:rPr>
          <w:rFonts w:ascii="Times New Roman" w:hAnsi="Times New Roman" w:cs="Times New Roman"/>
          <w:sz w:val="26"/>
          <w:szCs w:val="26"/>
        </w:rPr>
        <w:t>Тощев Андрей Валерьевич</w:t>
      </w:r>
      <w:r w:rsidR="009D7743" w:rsidRPr="00B43D39">
        <w:rPr>
          <w:rFonts w:ascii="Times New Roman" w:hAnsi="Times New Roman" w:cs="Times New Roman"/>
          <w:sz w:val="26"/>
          <w:szCs w:val="26"/>
        </w:rPr>
        <w:t>, телефон 89024675487</w:t>
      </w:r>
      <w:r w:rsidRPr="00B43D39">
        <w:rPr>
          <w:rFonts w:ascii="Times New Roman" w:hAnsi="Times New Roman" w:cs="Times New Roman"/>
          <w:sz w:val="26"/>
          <w:szCs w:val="26"/>
        </w:rPr>
        <w:t>;</w:t>
      </w:r>
    </w:p>
    <w:p w14:paraId="50A63EDA" w14:textId="77777777" w:rsidR="00B43D39" w:rsidRPr="00B43D39" w:rsidRDefault="00CF57BE" w:rsidP="00462BCF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B43D39">
        <w:rPr>
          <w:rFonts w:ascii="Times New Roman" w:hAnsi="Times New Roman" w:cs="Times New Roman"/>
          <w:sz w:val="26"/>
          <w:szCs w:val="26"/>
        </w:rPr>
        <w:t>направляются в Администрацию Городокского сельсовета, расположенную по адресу: Красноярский край, Минусинский ра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йон,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с. Городок, ул. Ленина 21а, либо на адрес электронной почты: </w:t>
      </w:r>
      <w:hyperlink r:id="rId7" w:history="1"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toshev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75@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14:paraId="14C615D4" w14:textId="77777777" w:rsidR="00B43D39" w:rsidRPr="00B43D39" w:rsidRDefault="00B43D39" w:rsidP="00462BCF">
      <w:pPr>
        <w:rPr>
          <w:rFonts w:ascii="Times New Roman" w:hAnsi="Times New Roman" w:cs="Times New Roman"/>
          <w:sz w:val="26"/>
          <w:szCs w:val="26"/>
        </w:rPr>
      </w:pPr>
    </w:p>
    <w:p w14:paraId="0E401752" w14:textId="77777777"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4BCB6C32" w14:textId="77777777"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560297F9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C8D152E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0B726ADE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14:paraId="3F7A825E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14:paraId="59E82112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39498FF9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56251487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67916D69" w14:textId="14D31B77" w:rsidR="00B43D39" w:rsidRPr="00B43D39" w:rsidRDefault="00AE3E15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_______202</w:t>
      </w:r>
      <w:r w:rsidR="00561983">
        <w:rPr>
          <w:rFonts w:ascii="Times New Roman" w:hAnsi="Times New Roman" w:cs="Times New Roman"/>
          <w:sz w:val="26"/>
          <w:szCs w:val="26"/>
        </w:rPr>
        <w:t>3</w:t>
      </w:r>
      <w:r w:rsidR="00B43D39"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___-п</w:t>
      </w:r>
    </w:p>
    <w:p w14:paraId="511F4456" w14:textId="77777777"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378D865D" w14:textId="5E15BFCE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Городокского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 от 30.12.2020г. № 81-п</w:t>
      </w:r>
      <w:r w:rsidR="002D3166">
        <w:rPr>
          <w:rFonts w:ascii="Times New Roman" w:hAnsi="Times New Roman" w:cs="Times New Roman"/>
          <w:sz w:val="26"/>
          <w:szCs w:val="26"/>
        </w:rPr>
        <w:t>, от 21.09.2021г. № 43-п</w:t>
      </w:r>
      <w:r w:rsidR="00561983">
        <w:rPr>
          <w:rFonts w:ascii="Times New Roman" w:hAnsi="Times New Roman" w:cs="Times New Roman"/>
          <w:sz w:val="26"/>
          <w:szCs w:val="26"/>
        </w:rPr>
        <w:t>, от 03.10.2022 № 64-п</w:t>
      </w:r>
      <w:r w:rsidRPr="00B43D39">
        <w:rPr>
          <w:rFonts w:ascii="Times New Roman" w:hAnsi="Times New Roman" w:cs="Times New Roman"/>
          <w:sz w:val="26"/>
          <w:szCs w:val="26"/>
        </w:rPr>
        <w:t>).</w:t>
      </w:r>
    </w:p>
    <w:p w14:paraId="7E27504F" w14:textId="77777777" w:rsidR="00B43D39" w:rsidRDefault="002D3166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7C95C3" wp14:editId="258A39A4">
                <wp:simplePos x="0" y="0"/>
                <wp:positionH relativeFrom="column">
                  <wp:posOffset>1833880</wp:posOffset>
                </wp:positionH>
                <wp:positionV relativeFrom="paragraph">
                  <wp:posOffset>19050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A0E1E" w14:textId="77777777"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C95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44.4pt;margin-top:1.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" filled="f" stroked="f">
                <o:lock v:ext="edit" shapetype="t"/>
                <v:textbox style="mso-fit-shape-to-text:t">
                  <w:txbxContent>
                    <w:p w14:paraId="5C7A0E1E" w14:textId="77777777"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43D39"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Городокского сельсовета Минусинского района Красноярского края, ПОСТАНОВЛЯЮ:</w:t>
      </w:r>
    </w:p>
    <w:p w14:paraId="4540D299" w14:textId="77777777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62DC00A3" w14:textId="41BB5754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>Постановлением администрации Городокского сельсовета № 61-п от 31.10.2017 г. (в редакции постановлений от 29.12.2018г. № 74-п, от 26.03.2019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</w:t>
      </w:r>
      <w:r w:rsidR="00AE3E15" w:rsidRPr="00AE3E15">
        <w:rPr>
          <w:rFonts w:ascii="Times New Roman" w:hAnsi="Times New Roman" w:cs="Times New Roman"/>
          <w:sz w:val="26"/>
          <w:szCs w:val="26"/>
        </w:rPr>
        <w:t xml:space="preserve"> </w:t>
      </w:r>
      <w:r w:rsidR="00AE3E15">
        <w:rPr>
          <w:rFonts w:ascii="Times New Roman" w:hAnsi="Times New Roman" w:cs="Times New Roman"/>
          <w:sz w:val="26"/>
          <w:szCs w:val="26"/>
        </w:rPr>
        <w:t>от 30.12.2020г. № 81-п</w:t>
      </w:r>
      <w:r w:rsidR="002D3166">
        <w:rPr>
          <w:rFonts w:ascii="Times New Roman" w:hAnsi="Times New Roman" w:cs="Times New Roman"/>
          <w:sz w:val="26"/>
          <w:szCs w:val="26"/>
        </w:rPr>
        <w:t>, от 21.09.2021г. № 43-п</w:t>
      </w:r>
      <w:r w:rsidR="00561983">
        <w:rPr>
          <w:rFonts w:ascii="Times New Roman" w:hAnsi="Times New Roman" w:cs="Times New Roman"/>
          <w:sz w:val="26"/>
          <w:szCs w:val="26"/>
        </w:rPr>
        <w:t>, от 03.10.2022 № 64-п</w:t>
      </w:r>
      <w:r w:rsidRPr="00B43D39">
        <w:rPr>
          <w:rFonts w:ascii="Times New Roman" w:hAnsi="Times New Roman" w:cs="Times New Roman"/>
          <w:sz w:val="26"/>
          <w:szCs w:val="26"/>
        </w:rPr>
        <w:t>), (именуемая далее -  программа), следующие изменения:</w:t>
      </w:r>
    </w:p>
    <w:p w14:paraId="2D114AE0" w14:textId="77777777"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14:paraId="0B724F2A" w14:textId="77777777"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14:paraId="3B53C54A" w14:textId="77777777"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14:paraId="17C48938" w14:textId="77777777"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Городокского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14:paraId="69D0DAF2" w14:textId="77777777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0C6C5933" w14:textId="77777777"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«Городокский  сельсовет».</w:t>
      </w:r>
    </w:p>
    <w:p w14:paraId="33A6A07E" w14:textId="77777777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1A67C6A3" w14:textId="77777777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1A3C0BEC" w14:textId="77777777"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0CA212C3" w14:textId="77777777"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14:paraId="40B674E4" w14:textId="77777777"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32AF358E" w14:textId="77777777"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14:paraId="6B9581D0" w14:textId="77777777"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61A202C5" w14:textId="77777777" w:rsidR="008141BB" w:rsidRPr="00561983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1983">
        <w:rPr>
          <w:rFonts w:ascii="Times New Roman" w:eastAsia="Calibri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14:paraId="1F51234C" w14:textId="77777777" w:rsidR="008141BB" w:rsidRPr="00561983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1983">
        <w:rPr>
          <w:rFonts w:ascii="Times New Roman" w:eastAsia="Calibri" w:hAnsi="Times New Roman" w:cs="Times New Roman"/>
          <w:sz w:val="20"/>
          <w:szCs w:val="20"/>
        </w:rPr>
        <w:t>среды» на 2018-2022 годы  в муниципальном образовании Городокский  сельсовет</w:t>
      </w:r>
    </w:p>
    <w:p w14:paraId="06C3EB63" w14:textId="77777777" w:rsidR="008141BB" w:rsidRPr="00561983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1983">
        <w:rPr>
          <w:rFonts w:ascii="Times New Roman" w:eastAsia="Calibri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14:paraId="52AD5565" w14:textId="29D54689" w:rsidR="008141BB" w:rsidRPr="00561983" w:rsidRDefault="008141BB" w:rsidP="0056198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1983">
        <w:rPr>
          <w:rFonts w:ascii="Times New Roman" w:eastAsia="Calibri" w:hAnsi="Times New Roman" w:cs="Times New Roman"/>
          <w:sz w:val="20"/>
          <w:szCs w:val="20"/>
        </w:rPr>
        <w:t>от 31.10.2017г. № 61-п (в редакции постановлений от 29.12.2018г. № 74-п,</w:t>
      </w:r>
      <w:r w:rsidR="005619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1983">
        <w:rPr>
          <w:rFonts w:ascii="Times New Roman" w:eastAsia="Calibri" w:hAnsi="Times New Roman" w:cs="Times New Roman"/>
          <w:sz w:val="20"/>
          <w:szCs w:val="20"/>
        </w:rPr>
        <w:t>от 26.03.2019 № 31/1-п</w:t>
      </w:r>
      <w:r w:rsidR="003E06E6" w:rsidRPr="0056198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3E06E6" w:rsidRPr="00561983">
        <w:rPr>
          <w:rFonts w:ascii="Times New Roman" w:hAnsi="Times New Roman" w:cs="Times New Roman"/>
          <w:sz w:val="20"/>
          <w:szCs w:val="20"/>
        </w:rPr>
        <w:t>от 30.12.2019г. № 82-п</w:t>
      </w:r>
      <w:r w:rsidR="00AE3E15" w:rsidRPr="00561983">
        <w:rPr>
          <w:rFonts w:ascii="Times New Roman" w:hAnsi="Times New Roman" w:cs="Times New Roman"/>
          <w:sz w:val="20"/>
          <w:szCs w:val="20"/>
        </w:rPr>
        <w:t>, от 30.12.2020г. № 81-п</w:t>
      </w:r>
      <w:r w:rsidR="002D3166" w:rsidRPr="00561983">
        <w:rPr>
          <w:rFonts w:ascii="Times New Roman" w:hAnsi="Times New Roman" w:cs="Times New Roman"/>
          <w:sz w:val="20"/>
          <w:szCs w:val="20"/>
        </w:rPr>
        <w:t>, от 21.09.2021г. № 43-п</w:t>
      </w:r>
      <w:r w:rsidR="00561983" w:rsidRPr="00561983">
        <w:rPr>
          <w:rFonts w:ascii="Times New Roman" w:hAnsi="Times New Roman" w:cs="Times New Roman"/>
          <w:sz w:val="20"/>
          <w:szCs w:val="20"/>
        </w:rPr>
        <w:t>, от 03.10.2022 № 64-п).</w:t>
      </w:r>
    </w:p>
    <w:p w14:paraId="5EB1F14F" w14:textId="77777777"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D208A4" wp14:editId="0EA26109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41F90" w14:textId="77777777"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08A4"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" filled="f" stroked="f">
                <o:lock v:ext="edit" shapetype="t"/>
                <v:textbox style="mso-fit-shape-to-text:t">
                  <w:txbxContent>
                    <w:p w14:paraId="30041F90" w14:textId="77777777"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8141BB" w:rsidRPr="008141BB" w14:paraId="227451D6" w14:textId="77777777" w:rsidTr="003241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59EF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7CB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4DE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Площадь жилых и нежилых помещений,</w:t>
            </w:r>
          </w:p>
          <w:p w14:paraId="0A8CDC05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1551A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BA80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98EB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42FBD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трудового участия </w:t>
            </w:r>
            <w:hyperlink w:anchor="Par72" w:history="1">
              <w:r w:rsidRPr="00127E6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81A42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8141BB" w:rsidRPr="008141BB" w14:paraId="0DFFA3A9" w14:textId="77777777" w:rsidTr="0032418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3BE2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F54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EBD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A6100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CC3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D8F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E40C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1F65D1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91EB61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14:paraId="3D5AFF5A" w14:textId="77777777" w:rsidTr="0032418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F72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2F7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3AC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D5E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53F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145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AD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FD2" w14:textId="77777777"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53C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38DB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14:paraId="759C0D2C" w14:textId="77777777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F8B5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FDC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1A6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133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53A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8A7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568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D19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B84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BDB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14:paraId="59AFED10" w14:textId="77777777" w:rsidTr="0032418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F29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D39B" w14:textId="77777777"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96" w14:textId="77777777"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BEE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9D0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03F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900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637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6E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C93" w14:textId="77777777"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14:paraId="4B673F84" w14:textId="77777777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85A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0DB" w14:textId="77777777"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B6E" w14:textId="77777777"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E0D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291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FFB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FF1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6DF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D4C" w14:textId="77777777"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937" w14:textId="77777777"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AE3E15" w:rsidRPr="008141BB" w14:paraId="0E92CCE3" w14:textId="77777777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14E" w14:textId="77777777"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BD2" w14:textId="77777777"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300" w14:textId="77777777"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D6D" w14:textId="77777777" w:rsidR="00AE3E15" w:rsidRPr="008141BB" w:rsidRDefault="0019732D" w:rsidP="0019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40D" w14:textId="77777777" w:rsidR="00AE3E15" w:rsidRPr="008141BB" w:rsidRDefault="00BB36D0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E51" w14:textId="77777777" w:rsidR="00AE3E15" w:rsidRPr="008141BB" w:rsidRDefault="002D316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1093,758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9DC" w14:textId="77777777" w:rsidR="00AE3E15" w:rsidRPr="008141BB" w:rsidRDefault="000348B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21,876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537" w14:textId="77777777" w:rsidR="00AE3E15" w:rsidRPr="008141BB" w:rsidRDefault="000348B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867" w14:textId="77777777"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724" w14:textId="77777777"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0348B6" w:rsidRPr="008141BB" w14:paraId="01F23891" w14:textId="77777777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BC5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D18" w14:textId="77777777" w:rsidR="000348B6" w:rsidRPr="008141BB" w:rsidRDefault="000348B6" w:rsidP="000348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B54" w14:textId="77777777" w:rsidR="000348B6" w:rsidRPr="008141BB" w:rsidRDefault="000348B6" w:rsidP="000348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7DC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4A9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D42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C1A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417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D9C" w14:textId="77777777" w:rsidR="000348B6" w:rsidRPr="008141BB" w:rsidRDefault="000348B6" w:rsidP="00034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8B0" w14:textId="77777777" w:rsidR="000348B6" w:rsidRPr="008141BB" w:rsidRDefault="000348B6" w:rsidP="000348B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561983" w:rsidRPr="008141BB" w14:paraId="3D946C06" w14:textId="77777777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B0DF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C92" w14:textId="4954E6CE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A8D" w14:textId="528D0F7E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113" w14:textId="08984039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52D" w14:textId="53E49051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FFEE" w14:textId="02814374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1547,786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C78" w14:textId="34056C51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30,956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DB9" w14:textId="4F193B9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BC9" w14:textId="160FEA5F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уборка мусора,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обрезка 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619" w14:textId="1E232CA6" w:rsidR="00561983" w:rsidRPr="008141BB" w:rsidRDefault="00561983" w:rsidP="005619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Фаворит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561983" w:rsidRPr="008141BB" w14:paraId="44B4ADF5" w14:textId="77777777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BD7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96B" w14:textId="4674AE0D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Заводская,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6B" w14:textId="05460916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AE7" w14:textId="6AD734BB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261" w14:textId="5D0EDC6C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47" w14:textId="1E2B0A0E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C19F" w14:textId="742D875C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B5" w14:textId="11AED12E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385" w14:textId="7A9B95D1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уборка мусора,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обрезка 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3DA" w14:textId="3DCF7766" w:rsidR="00561983" w:rsidRPr="008141BB" w:rsidRDefault="00561983" w:rsidP="005619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Фаворит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561983" w:rsidRPr="008141BB" w14:paraId="0867869E" w14:textId="77777777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D78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E78" w14:textId="1E01E28E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Заводская,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E53" w14:textId="147387AD" w:rsidR="00561983" w:rsidRPr="008141BB" w:rsidRDefault="00561983" w:rsidP="005619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9A0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729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49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3BF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223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B0F" w14:textId="77777777" w:rsidR="00561983" w:rsidRPr="008141BB" w:rsidRDefault="00561983" w:rsidP="00561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8F8" w14:textId="4663DF46" w:rsidR="00561983" w:rsidRPr="008141BB" w:rsidRDefault="00561983" w:rsidP="005619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Фаворит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</w:tbl>
    <w:p w14:paraId="28AB8FB4" w14:textId="77777777"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14:paraId="58B4A782" w14:textId="77777777"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Par72"/>
      <w:bookmarkEnd w:id="0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14:paraId="258B0C22" w14:textId="77777777"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14:paraId="625D2906" w14:textId="77777777"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14:paraId="1CAA78BE" w14:textId="77777777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BBF9F" w14:textId="77777777"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2F495" w14:textId="77777777"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DA5FD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F594AF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5B2C6" w14:textId="77777777"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839EC" w14:textId="77777777"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2E8C1" w14:textId="77777777"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DF7FBAC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EBADD" w14:textId="77777777"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3B822" w14:textId="77777777"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BAFF8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14:paraId="0240B3C5" w14:textId="77777777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E6CB9E" w14:textId="77777777"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1E47E2" w14:textId="77777777"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B8A0FC" w14:textId="77777777"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D04D55C" w14:textId="77777777"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A2740" w14:textId="77777777"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14:paraId="7FABA6B8" w14:textId="77777777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73D473D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E2AB41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D0C103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894390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69F1E358" w14:textId="77777777"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27D56E" w14:textId="77777777"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E33CF14" w14:textId="77777777" w:rsidR="00432216" w:rsidRPr="00F178BE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8BE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 комфортной городской (сельской) </w:t>
      </w:r>
    </w:p>
    <w:p w14:paraId="349BFE52" w14:textId="77777777" w:rsidR="00432216" w:rsidRPr="00F178BE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8BE">
        <w:rPr>
          <w:rFonts w:ascii="Times New Roman" w:hAnsi="Times New Roman" w:cs="Times New Roman"/>
          <w:sz w:val="20"/>
          <w:szCs w:val="20"/>
        </w:rPr>
        <w:t>среды» на 2018-2022 годы  в муниципальном образовании Городокский  сельсовет</w:t>
      </w:r>
    </w:p>
    <w:p w14:paraId="5F785146" w14:textId="77777777" w:rsidR="00432216" w:rsidRPr="00F178BE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8BE">
        <w:rPr>
          <w:rFonts w:ascii="Times New Roman" w:hAnsi="Times New Roman" w:cs="Times New Roman"/>
          <w:sz w:val="20"/>
          <w:szCs w:val="20"/>
        </w:rPr>
        <w:t xml:space="preserve"> Минусинского района Красноярского края утвержденной постановлением</w:t>
      </w:r>
    </w:p>
    <w:p w14:paraId="2615EAD2" w14:textId="199526B6" w:rsidR="00432216" w:rsidRPr="00F178BE" w:rsidRDefault="00432216" w:rsidP="00F178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8BE">
        <w:rPr>
          <w:rFonts w:ascii="Times New Roman" w:hAnsi="Times New Roman" w:cs="Times New Roman"/>
          <w:sz w:val="20"/>
          <w:szCs w:val="20"/>
        </w:rPr>
        <w:t>от 31.10.2017г. № 61-п (в редакции постановлений от 29.12.2018г. № 74-п,</w:t>
      </w:r>
      <w:r w:rsidR="00F178BE">
        <w:rPr>
          <w:rFonts w:ascii="Times New Roman" w:hAnsi="Times New Roman" w:cs="Times New Roman"/>
          <w:sz w:val="20"/>
          <w:szCs w:val="20"/>
        </w:rPr>
        <w:t xml:space="preserve"> </w:t>
      </w:r>
      <w:r w:rsidRPr="00F178BE">
        <w:rPr>
          <w:rFonts w:ascii="Times New Roman" w:hAnsi="Times New Roman" w:cs="Times New Roman"/>
          <w:sz w:val="20"/>
          <w:szCs w:val="20"/>
        </w:rPr>
        <w:t>от 26.03.2019 № 31/1-п</w:t>
      </w:r>
      <w:r w:rsidR="00E33EB7" w:rsidRPr="00F178BE">
        <w:rPr>
          <w:rFonts w:ascii="Times New Roman" w:hAnsi="Times New Roman" w:cs="Times New Roman"/>
          <w:sz w:val="20"/>
          <w:szCs w:val="20"/>
        </w:rPr>
        <w:t>, от 30.12.2019г. № 82-п</w:t>
      </w:r>
      <w:r w:rsidR="00AE3E15" w:rsidRPr="00F178BE">
        <w:rPr>
          <w:rFonts w:ascii="Times New Roman" w:hAnsi="Times New Roman" w:cs="Times New Roman"/>
          <w:sz w:val="20"/>
          <w:szCs w:val="20"/>
        </w:rPr>
        <w:t xml:space="preserve">, </w:t>
      </w:r>
      <w:r w:rsidR="00AE3E15" w:rsidRPr="00F178BE">
        <w:rPr>
          <w:rFonts w:ascii="Times New Roman" w:eastAsia="Calibri" w:hAnsi="Times New Roman" w:cs="Times New Roman"/>
          <w:sz w:val="20"/>
          <w:szCs w:val="20"/>
        </w:rPr>
        <w:t>от 30.12.2020г. № 81-п</w:t>
      </w:r>
      <w:r w:rsidR="008B7986" w:rsidRPr="00F178B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B7986" w:rsidRPr="00F178BE">
        <w:rPr>
          <w:rFonts w:ascii="Times New Roman" w:hAnsi="Times New Roman" w:cs="Times New Roman"/>
          <w:sz w:val="20"/>
          <w:szCs w:val="20"/>
        </w:rPr>
        <w:t>от 21.09.2021г. № 43-п</w:t>
      </w:r>
      <w:r w:rsidR="00F178BE">
        <w:rPr>
          <w:rFonts w:ascii="Times New Roman" w:hAnsi="Times New Roman" w:cs="Times New Roman"/>
          <w:sz w:val="20"/>
          <w:szCs w:val="20"/>
        </w:rPr>
        <w:t xml:space="preserve">, </w:t>
      </w:r>
      <w:r w:rsidR="00F178BE" w:rsidRPr="00561983">
        <w:rPr>
          <w:rFonts w:ascii="Times New Roman" w:hAnsi="Times New Roman" w:cs="Times New Roman"/>
          <w:sz w:val="20"/>
          <w:szCs w:val="20"/>
        </w:rPr>
        <w:t>от 03.10.2022 № 64-п</w:t>
      </w:r>
      <w:r w:rsidRPr="00F178BE">
        <w:rPr>
          <w:rFonts w:ascii="Times New Roman" w:hAnsi="Times New Roman" w:cs="Times New Roman"/>
          <w:sz w:val="20"/>
          <w:szCs w:val="20"/>
        </w:rPr>
        <w:t>)</w:t>
      </w:r>
    </w:p>
    <w:p w14:paraId="31DE41D9" w14:textId="77777777"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14:paraId="3690E737" w14:textId="77777777" w:rsidR="00432216" w:rsidRPr="00041932" w:rsidRDefault="008B798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714780" wp14:editId="42D0B9F0">
                <wp:simplePos x="0" y="0"/>
                <wp:positionH relativeFrom="column">
                  <wp:posOffset>1261855</wp:posOffset>
                </wp:positionH>
                <wp:positionV relativeFrom="paragraph">
                  <wp:posOffset>286109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AE743" w14:textId="77777777"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4780" id="Надпись 2" o:spid="_x0000_s1028" type="#_x0000_t202" style="position:absolute;left:0;text-align:left;margin-left:99.35pt;margin-top:22.5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" filled="f" stroked="f">
                <o:lock v:ext="edit" shapetype="t"/>
                <v:textbox style="mso-fit-shape-to-text:t">
                  <w:txbxContent>
                    <w:p w14:paraId="709AE743" w14:textId="77777777"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32216"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 w:rsidR="00432216">
        <w:rPr>
          <w:rFonts w:ascii="Times New Roman" w:hAnsi="Times New Roman" w:cs="Times New Roman"/>
          <w:sz w:val="28"/>
          <w:szCs w:val="28"/>
        </w:rPr>
        <w:t xml:space="preserve"> </w:t>
      </w:r>
      <w:r w:rsidR="00432216"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14:paraId="70030A76" w14:textId="77777777"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885"/>
        <w:gridCol w:w="992"/>
        <w:gridCol w:w="628"/>
        <w:gridCol w:w="47"/>
        <w:gridCol w:w="1026"/>
        <w:gridCol w:w="993"/>
      </w:tblGrid>
      <w:tr w:rsidR="00432216" w14:paraId="67C77E82" w14:textId="77777777" w:rsidTr="00F178BE">
        <w:trPr>
          <w:trHeight w:val="1120"/>
        </w:trPr>
        <w:tc>
          <w:tcPr>
            <w:tcW w:w="538" w:type="dxa"/>
            <w:vMerge w:val="restart"/>
          </w:tcPr>
          <w:p w14:paraId="3FB536C5" w14:textId="77777777"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14:paraId="2602FE9B" w14:textId="77777777"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14:paraId="5BEE4E62" w14:textId="77777777"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14:paraId="6041E9C7" w14:textId="77777777"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71" w:type="dxa"/>
            <w:gridSpan w:val="6"/>
          </w:tcPr>
          <w:p w14:paraId="5BB271E0" w14:textId="77777777"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F178BE" w14:paraId="5A167EE2" w14:textId="77777777" w:rsidTr="00F178BE">
        <w:trPr>
          <w:trHeight w:val="920"/>
        </w:trPr>
        <w:tc>
          <w:tcPr>
            <w:tcW w:w="538" w:type="dxa"/>
            <w:vMerge/>
          </w:tcPr>
          <w:p w14:paraId="6B4D1CC9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14:paraId="085649E0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14:paraId="715CDDC7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12B51F78" w14:textId="77777777" w:rsidR="00F178BE" w:rsidRDefault="00F178BE" w:rsidP="00F178BE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14:paraId="498501F4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959" w:type="dxa"/>
            <w:gridSpan w:val="2"/>
          </w:tcPr>
          <w:p w14:paraId="0EA8D2CC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14:paraId="7DAB97D3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85" w:type="dxa"/>
          </w:tcPr>
          <w:p w14:paraId="3AEC70F0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14:paraId="1BB5879F" w14:textId="77777777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5" w:type="dxa"/>
            <w:gridSpan w:val="2"/>
          </w:tcPr>
          <w:p w14:paraId="1E20AFD6" w14:textId="35510185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857B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26" w:type="dxa"/>
          </w:tcPr>
          <w:p w14:paraId="67066CBF" w14:textId="3CD72325" w:rsidR="00F178BE" w:rsidRDefault="00F178BE" w:rsidP="00F178BE">
            <w:pPr>
              <w:spacing w:after="0"/>
              <w:ind w:left="-74"/>
              <w:jc w:val="center"/>
              <w:rPr>
                <w:rFonts w:ascii="Times New Roman" w:hAnsi="Times New Roman" w:cs="Times New Roman"/>
              </w:rPr>
            </w:pPr>
            <w:r w:rsidRPr="00857B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7B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14:paraId="7C86CA94" w14:textId="603B6235" w:rsidR="00F178BE" w:rsidRDefault="00F178BE" w:rsidP="00F178BE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 w:rsidRPr="00857B9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57B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178BE" w14:paraId="0CEAB148" w14:textId="77777777" w:rsidTr="00F178BE">
        <w:trPr>
          <w:trHeight w:val="760"/>
        </w:trPr>
        <w:tc>
          <w:tcPr>
            <w:tcW w:w="538" w:type="dxa"/>
            <w:vMerge w:val="restart"/>
          </w:tcPr>
          <w:p w14:paraId="2C0E8C5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14:paraId="452A3F64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14:paraId="00CEC71C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14:paraId="17B9203E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169E4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14:paraId="62C3C2A7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0B0F7E97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6C7810AA" w14:textId="60982DA5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5524313C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68819ECA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  <w:r w:rsidRPr="008B79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14:paraId="4FB59CF9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974,18858</w:t>
            </w:r>
          </w:p>
        </w:tc>
        <w:tc>
          <w:tcPr>
            <w:tcW w:w="675" w:type="dxa"/>
            <w:gridSpan w:val="2"/>
          </w:tcPr>
          <w:p w14:paraId="0553E463" w14:textId="613387B5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1093,7579</w:t>
            </w:r>
          </w:p>
        </w:tc>
        <w:tc>
          <w:tcPr>
            <w:tcW w:w="1026" w:type="dxa"/>
          </w:tcPr>
          <w:p w14:paraId="7E6D5AF7" w14:textId="00CCBE35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993" w:type="dxa"/>
          </w:tcPr>
          <w:p w14:paraId="4447ADFE" w14:textId="0E3B2BC6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2 527,834</w:t>
            </w:r>
          </w:p>
        </w:tc>
      </w:tr>
      <w:tr w:rsidR="00F178BE" w14:paraId="7DF660D6" w14:textId="77777777" w:rsidTr="00F178BE">
        <w:trPr>
          <w:trHeight w:val="760"/>
        </w:trPr>
        <w:tc>
          <w:tcPr>
            <w:tcW w:w="538" w:type="dxa"/>
            <w:vMerge/>
          </w:tcPr>
          <w:p w14:paraId="229FDFF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60B5AA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1B2622E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21160A8E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659FAF1E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3A0E0151" w14:textId="491C0A14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46555E16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54074DC7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798,950</w:t>
            </w:r>
          </w:p>
        </w:tc>
        <w:tc>
          <w:tcPr>
            <w:tcW w:w="992" w:type="dxa"/>
          </w:tcPr>
          <w:p w14:paraId="373FB8B0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14:paraId="229D194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FDF4407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41CA30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8BE" w14:paraId="44F4AE9C" w14:textId="77777777" w:rsidTr="00F178BE">
        <w:trPr>
          <w:trHeight w:val="636"/>
        </w:trPr>
        <w:tc>
          <w:tcPr>
            <w:tcW w:w="538" w:type="dxa"/>
            <w:vMerge/>
          </w:tcPr>
          <w:p w14:paraId="6FEDE3E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44E1AC6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14:paraId="1365D468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44924F48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3BF84B28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3F681ABE" w14:textId="53BB73C3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17D6C35E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2511A68C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42,050</w:t>
            </w:r>
          </w:p>
        </w:tc>
        <w:tc>
          <w:tcPr>
            <w:tcW w:w="992" w:type="dxa"/>
          </w:tcPr>
          <w:p w14:paraId="312F0195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909,89214</w:t>
            </w:r>
          </w:p>
        </w:tc>
        <w:tc>
          <w:tcPr>
            <w:tcW w:w="675" w:type="dxa"/>
            <w:gridSpan w:val="2"/>
          </w:tcPr>
          <w:p w14:paraId="735C77DC" w14:textId="0F0AF6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026" w:type="dxa"/>
          </w:tcPr>
          <w:p w14:paraId="3D6F1EBF" w14:textId="71B93C1E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1374,661</w:t>
            </w:r>
          </w:p>
        </w:tc>
        <w:tc>
          <w:tcPr>
            <w:tcW w:w="993" w:type="dxa"/>
          </w:tcPr>
          <w:p w14:paraId="6AFB478C" w14:textId="5710ACA4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2 447,000</w:t>
            </w:r>
          </w:p>
        </w:tc>
      </w:tr>
      <w:tr w:rsidR="00F178BE" w14:paraId="1E3BC2E5" w14:textId="77777777" w:rsidTr="00F178BE">
        <w:trPr>
          <w:trHeight w:val="760"/>
        </w:trPr>
        <w:tc>
          <w:tcPr>
            <w:tcW w:w="538" w:type="dxa"/>
            <w:vMerge/>
          </w:tcPr>
          <w:p w14:paraId="79DB6E1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21C2766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3D205E6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1DD17F7D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0914A67F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7843FF92" w14:textId="44E95A97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63B06F09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02A094CC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9,627</w:t>
            </w:r>
          </w:p>
        </w:tc>
        <w:tc>
          <w:tcPr>
            <w:tcW w:w="992" w:type="dxa"/>
          </w:tcPr>
          <w:p w14:paraId="6579187E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44,81267</w:t>
            </w:r>
          </w:p>
        </w:tc>
        <w:tc>
          <w:tcPr>
            <w:tcW w:w="675" w:type="dxa"/>
            <w:gridSpan w:val="2"/>
          </w:tcPr>
          <w:p w14:paraId="71AD976E" w14:textId="35BBE6F2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71,8819</w:t>
            </w:r>
          </w:p>
        </w:tc>
        <w:tc>
          <w:tcPr>
            <w:tcW w:w="1026" w:type="dxa"/>
          </w:tcPr>
          <w:p w14:paraId="2B9738E5" w14:textId="48742A7E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3" w:type="dxa"/>
          </w:tcPr>
          <w:p w14:paraId="636E6C40" w14:textId="29CC28E1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30,277</w:t>
            </w:r>
          </w:p>
        </w:tc>
      </w:tr>
      <w:tr w:rsidR="00F178BE" w14:paraId="5FFD7368" w14:textId="77777777" w:rsidTr="00F178BE">
        <w:trPr>
          <w:trHeight w:val="652"/>
        </w:trPr>
        <w:tc>
          <w:tcPr>
            <w:tcW w:w="538" w:type="dxa"/>
            <w:vMerge/>
          </w:tcPr>
          <w:p w14:paraId="75B0976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2ACCD1E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14:paraId="0A45C00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30E5AFDB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76982512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45D30C70" w14:textId="47452B7F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4C9109EA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73363F0E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17,360</w:t>
            </w:r>
          </w:p>
        </w:tc>
        <w:tc>
          <w:tcPr>
            <w:tcW w:w="992" w:type="dxa"/>
          </w:tcPr>
          <w:p w14:paraId="031DEF41" w14:textId="77777777" w:rsidR="00F178BE" w:rsidRPr="008B7986" w:rsidRDefault="00F178BE" w:rsidP="00F178BE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19,48377</w:t>
            </w:r>
          </w:p>
        </w:tc>
        <w:tc>
          <w:tcPr>
            <w:tcW w:w="675" w:type="dxa"/>
            <w:gridSpan w:val="2"/>
          </w:tcPr>
          <w:p w14:paraId="2E704B22" w14:textId="1849012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026" w:type="dxa"/>
          </w:tcPr>
          <w:p w14:paraId="24FF2BE0" w14:textId="6ADD0DB8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24,238</w:t>
            </w:r>
          </w:p>
        </w:tc>
        <w:tc>
          <w:tcPr>
            <w:tcW w:w="993" w:type="dxa"/>
          </w:tcPr>
          <w:p w14:paraId="6C42F6A8" w14:textId="48FA7A62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50,557</w:t>
            </w:r>
          </w:p>
        </w:tc>
      </w:tr>
      <w:tr w:rsidR="00F178BE" w14:paraId="77FF6915" w14:textId="77777777" w:rsidTr="00F178BE">
        <w:trPr>
          <w:trHeight w:val="760"/>
        </w:trPr>
        <w:tc>
          <w:tcPr>
            <w:tcW w:w="538" w:type="dxa"/>
            <w:vMerge w:val="restart"/>
          </w:tcPr>
          <w:p w14:paraId="194137A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14:paraId="7601819F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14:paraId="32D69D2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6E58E79E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63BA868B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05C85CF0" w14:textId="43A27C68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72A21FE0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50ADD986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  <w:r w:rsidRPr="008B79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14:paraId="387EBAFA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974,18858</w:t>
            </w:r>
          </w:p>
        </w:tc>
        <w:tc>
          <w:tcPr>
            <w:tcW w:w="675" w:type="dxa"/>
            <w:gridSpan w:val="2"/>
          </w:tcPr>
          <w:p w14:paraId="70D7E5BB" w14:textId="4C35DF43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1093,7579</w:t>
            </w:r>
          </w:p>
        </w:tc>
        <w:tc>
          <w:tcPr>
            <w:tcW w:w="1026" w:type="dxa"/>
          </w:tcPr>
          <w:p w14:paraId="259519C4" w14:textId="55765E05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993" w:type="dxa"/>
          </w:tcPr>
          <w:p w14:paraId="640A3E28" w14:textId="1441D4C6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2 527,834</w:t>
            </w:r>
          </w:p>
        </w:tc>
      </w:tr>
      <w:tr w:rsidR="00F178BE" w14:paraId="3D1FFB46" w14:textId="77777777" w:rsidTr="00F178BE">
        <w:trPr>
          <w:trHeight w:val="760"/>
        </w:trPr>
        <w:tc>
          <w:tcPr>
            <w:tcW w:w="538" w:type="dxa"/>
            <w:vMerge/>
          </w:tcPr>
          <w:p w14:paraId="1C6F41B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337EEE7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43D4F85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C474AE9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3611C6C7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63039CFA" w14:textId="4B8B7061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1CAA171D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4445636A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798,950</w:t>
            </w:r>
          </w:p>
        </w:tc>
        <w:tc>
          <w:tcPr>
            <w:tcW w:w="992" w:type="dxa"/>
          </w:tcPr>
          <w:p w14:paraId="3503B5F8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14:paraId="6A68CA7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12C8CED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5273B70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8BE" w14:paraId="5B5B6A40" w14:textId="77777777" w:rsidTr="00F178BE">
        <w:trPr>
          <w:trHeight w:val="588"/>
        </w:trPr>
        <w:tc>
          <w:tcPr>
            <w:tcW w:w="538" w:type="dxa"/>
            <w:vMerge/>
          </w:tcPr>
          <w:p w14:paraId="0EF7802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7FB2158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14:paraId="083AFF0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A561252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3309B3C6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1642808F" w14:textId="3F6327D5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104AA852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1B281860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42,050</w:t>
            </w:r>
          </w:p>
        </w:tc>
        <w:tc>
          <w:tcPr>
            <w:tcW w:w="992" w:type="dxa"/>
          </w:tcPr>
          <w:p w14:paraId="6C3BD265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909,89214</w:t>
            </w:r>
          </w:p>
        </w:tc>
        <w:tc>
          <w:tcPr>
            <w:tcW w:w="675" w:type="dxa"/>
            <w:gridSpan w:val="2"/>
          </w:tcPr>
          <w:p w14:paraId="4E035D62" w14:textId="5BE2AB32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1026" w:type="dxa"/>
          </w:tcPr>
          <w:p w14:paraId="722259A2" w14:textId="0C10CC80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1374,661</w:t>
            </w:r>
          </w:p>
        </w:tc>
        <w:tc>
          <w:tcPr>
            <w:tcW w:w="993" w:type="dxa"/>
          </w:tcPr>
          <w:p w14:paraId="2AD57E4F" w14:textId="44D6B30B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2 447,000</w:t>
            </w:r>
          </w:p>
        </w:tc>
      </w:tr>
      <w:tr w:rsidR="00F178BE" w14:paraId="345FF71A" w14:textId="77777777" w:rsidTr="00F178BE">
        <w:trPr>
          <w:trHeight w:val="760"/>
        </w:trPr>
        <w:tc>
          <w:tcPr>
            <w:tcW w:w="538" w:type="dxa"/>
            <w:vMerge/>
          </w:tcPr>
          <w:p w14:paraId="5D07F303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502AB29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226CFB0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49E7A2D9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565F2E1B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1C78A265" w14:textId="59FBF41D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5AFAB556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5F0B8A5E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9,627</w:t>
            </w:r>
          </w:p>
        </w:tc>
        <w:tc>
          <w:tcPr>
            <w:tcW w:w="992" w:type="dxa"/>
          </w:tcPr>
          <w:p w14:paraId="58C82817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44,81267</w:t>
            </w:r>
          </w:p>
        </w:tc>
        <w:tc>
          <w:tcPr>
            <w:tcW w:w="675" w:type="dxa"/>
            <w:gridSpan w:val="2"/>
          </w:tcPr>
          <w:p w14:paraId="11B6E26F" w14:textId="7B9F919F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71,8819</w:t>
            </w:r>
          </w:p>
        </w:tc>
        <w:tc>
          <w:tcPr>
            <w:tcW w:w="1026" w:type="dxa"/>
          </w:tcPr>
          <w:p w14:paraId="30197B44" w14:textId="7BE6F94D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3" w:type="dxa"/>
          </w:tcPr>
          <w:p w14:paraId="5C9AA95B" w14:textId="2997767A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30,277</w:t>
            </w:r>
          </w:p>
        </w:tc>
      </w:tr>
      <w:tr w:rsidR="00F178BE" w14:paraId="084ED74A" w14:textId="77777777" w:rsidTr="00F178BE">
        <w:trPr>
          <w:trHeight w:val="760"/>
        </w:trPr>
        <w:tc>
          <w:tcPr>
            <w:tcW w:w="538" w:type="dxa"/>
            <w:vMerge/>
          </w:tcPr>
          <w:p w14:paraId="609781A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54C785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14:paraId="6276FE7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0A0D5AE7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14:paraId="3D64F575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14:paraId="6529636A" w14:textId="31D0DF4B" w:rsidR="00F178BE" w:rsidRPr="006047A5" w:rsidRDefault="0044133B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S4590</w:t>
            </w:r>
          </w:p>
        </w:tc>
        <w:tc>
          <w:tcPr>
            <w:tcW w:w="708" w:type="dxa"/>
            <w:gridSpan w:val="2"/>
          </w:tcPr>
          <w:p w14:paraId="7FD7D882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1699EEDC" w14:textId="77777777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17,360</w:t>
            </w:r>
          </w:p>
        </w:tc>
        <w:tc>
          <w:tcPr>
            <w:tcW w:w="992" w:type="dxa"/>
          </w:tcPr>
          <w:p w14:paraId="2A6D3CAC" w14:textId="77777777" w:rsidR="00F178BE" w:rsidRPr="008B7986" w:rsidRDefault="00F178BE" w:rsidP="00F178BE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19,48377</w:t>
            </w:r>
          </w:p>
        </w:tc>
        <w:tc>
          <w:tcPr>
            <w:tcW w:w="675" w:type="dxa"/>
            <w:gridSpan w:val="2"/>
          </w:tcPr>
          <w:p w14:paraId="3BBD68A7" w14:textId="32A8F3CC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026" w:type="dxa"/>
          </w:tcPr>
          <w:p w14:paraId="6C64A429" w14:textId="39D8B21B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24,238</w:t>
            </w:r>
          </w:p>
        </w:tc>
        <w:tc>
          <w:tcPr>
            <w:tcW w:w="993" w:type="dxa"/>
          </w:tcPr>
          <w:p w14:paraId="6BFA9C66" w14:textId="27531F4A" w:rsidR="00F178BE" w:rsidRPr="008B798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50,557</w:t>
            </w:r>
          </w:p>
        </w:tc>
      </w:tr>
      <w:tr w:rsidR="00F178BE" w14:paraId="3BD70728" w14:textId="77777777" w:rsidTr="00F178BE">
        <w:trPr>
          <w:trHeight w:val="860"/>
        </w:trPr>
        <w:tc>
          <w:tcPr>
            <w:tcW w:w="538" w:type="dxa"/>
            <w:vMerge w:val="restart"/>
          </w:tcPr>
          <w:p w14:paraId="53A5EA7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</w:tcPr>
          <w:p w14:paraId="1F20434D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14:paraId="33C2AEA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4EB3E42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45C7E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1E12A0D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BB038B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27D50B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8EAD89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14:paraId="68A442EC" w14:textId="77777777" w:rsidR="00F178BE" w:rsidRPr="006047A5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0A855F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F7A73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5EA5C34C" w14:textId="77777777" w:rsidTr="00F178BE">
        <w:trPr>
          <w:trHeight w:val="561"/>
        </w:trPr>
        <w:tc>
          <w:tcPr>
            <w:tcW w:w="538" w:type="dxa"/>
            <w:vMerge/>
          </w:tcPr>
          <w:p w14:paraId="433A597B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0879641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0" w:type="dxa"/>
            <w:vMerge/>
          </w:tcPr>
          <w:p w14:paraId="5C9C1BE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6BE709B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6B9B8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503B386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AEEB80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0315E53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083E0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2941AAA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73DAEE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46B97A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79F79841" w14:textId="77777777" w:rsidTr="00F178BE">
        <w:trPr>
          <w:trHeight w:val="559"/>
        </w:trPr>
        <w:tc>
          <w:tcPr>
            <w:tcW w:w="538" w:type="dxa"/>
            <w:vMerge/>
          </w:tcPr>
          <w:p w14:paraId="18422E87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DFFA472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14:paraId="1354741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29F7806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0609F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5DBA4AE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4ED8AD3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697A691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1E0A6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53818E4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C3BD52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6CAB6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1B6DD650" w14:textId="77777777" w:rsidTr="00F178BE">
        <w:trPr>
          <w:trHeight w:val="760"/>
        </w:trPr>
        <w:tc>
          <w:tcPr>
            <w:tcW w:w="538" w:type="dxa"/>
            <w:vMerge/>
          </w:tcPr>
          <w:p w14:paraId="2A98E4A9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688E25D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14:paraId="0C60E1C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7BC1660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5740E3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1052D8A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54E7C1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3EFBA778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547F0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5F99567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8967B1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FD81E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59B1F957" w14:textId="77777777" w:rsidTr="00F178BE">
        <w:trPr>
          <w:trHeight w:val="760"/>
        </w:trPr>
        <w:tc>
          <w:tcPr>
            <w:tcW w:w="538" w:type="dxa"/>
            <w:vMerge/>
          </w:tcPr>
          <w:p w14:paraId="5FC3688B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68E8026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14:paraId="03D721F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6F3F241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457C5D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164DBA53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EF1C73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C7534C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763998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2D8C2F6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60311D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D0C21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32E6C713" w14:textId="77777777" w:rsidTr="00F178BE">
        <w:trPr>
          <w:trHeight w:val="3845"/>
        </w:trPr>
        <w:tc>
          <w:tcPr>
            <w:tcW w:w="538" w:type="dxa"/>
            <w:vMerge w:val="restart"/>
          </w:tcPr>
          <w:p w14:paraId="1BB75F7E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14:paraId="64D712ED" w14:textId="77777777" w:rsidR="00F178BE" w:rsidRPr="00E873C6" w:rsidRDefault="00F178BE" w:rsidP="00F1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14:paraId="29FE0A1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11D678E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E8767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50151FC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56FD9E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3F071B88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B7F51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4243490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A55762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BA34DA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10901906" w14:textId="77777777" w:rsidTr="00F178BE">
        <w:trPr>
          <w:trHeight w:val="760"/>
        </w:trPr>
        <w:tc>
          <w:tcPr>
            <w:tcW w:w="538" w:type="dxa"/>
            <w:vMerge/>
          </w:tcPr>
          <w:p w14:paraId="5A7001B6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5FE8CD8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616DF94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3003B0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E67F5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07B13FF3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5EEF7F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BAC6CE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DB3C3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45A15FA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ADF251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D9ECFA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03F978AC" w14:textId="77777777" w:rsidTr="00F178BE">
        <w:trPr>
          <w:trHeight w:val="622"/>
        </w:trPr>
        <w:tc>
          <w:tcPr>
            <w:tcW w:w="538" w:type="dxa"/>
            <w:vMerge/>
          </w:tcPr>
          <w:p w14:paraId="031CC43D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1A10F76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14:paraId="1ADAD74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882364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6906E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563B1B5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493EA3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98DEAA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6F9688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07EEAA0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69FDF1C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328A8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64A8CDB8" w14:textId="77777777" w:rsidTr="00F178BE">
        <w:trPr>
          <w:trHeight w:val="760"/>
        </w:trPr>
        <w:tc>
          <w:tcPr>
            <w:tcW w:w="538" w:type="dxa"/>
            <w:vMerge/>
          </w:tcPr>
          <w:p w14:paraId="14971C3A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422AA53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14:paraId="40ECF00B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14:paraId="5CC1B12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0DB7341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560BE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28147E6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35431B0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6A719A6F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3E96E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3330CC9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225125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3EA0B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5498CDEA" w14:textId="77777777" w:rsidTr="00F178BE">
        <w:trPr>
          <w:trHeight w:val="760"/>
        </w:trPr>
        <w:tc>
          <w:tcPr>
            <w:tcW w:w="538" w:type="dxa"/>
            <w:vMerge/>
          </w:tcPr>
          <w:p w14:paraId="3AE8F6FE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6583E60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  <w:p w14:paraId="525DA305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14:paraId="6D43CED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D6391C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DD7B8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7ED9C9C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41DE2C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0991DB4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95738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6F7EDCB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E70371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7BFCA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12673D70" w14:textId="77777777" w:rsidTr="00F178BE">
        <w:trPr>
          <w:trHeight w:val="760"/>
        </w:trPr>
        <w:tc>
          <w:tcPr>
            <w:tcW w:w="538" w:type="dxa"/>
            <w:vMerge w:val="restart"/>
          </w:tcPr>
          <w:p w14:paraId="052060C7" w14:textId="77777777" w:rsidR="00F178BE" w:rsidRPr="00E873C6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14:paraId="462D72CE" w14:textId="77777777" w:rsidR="00F178BE" w:rsidRPr="00E873C6" w:rsidRDefault="00F178BE" w:rsidP="00F17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14:paraId="589A31B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2E72DE8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7CFA3B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43C909B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287521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6C65A35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38DA3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2A172E4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657B85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475A7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35498944" w14:textId="77777777" w:rsidTr="00F178BE">
        <w:trPr>
          <w:trHeight w:val="760"/>
        </w:trPr>
        <w:tc>
          <w:tcPr>
            <w:tcW w:w="538" w:type="dxa"/>
            <w:vMerge/>
          </w:tcPr>
          <w:p w14:paraId="1DACA4DE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14:paraId="033D8E73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14:paraId="6B8E954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5802049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77C59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6DE4016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5F17AF0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2AA37AB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A67A2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79A9A15A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BA002D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98CEF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24231FC0" w14:textId="77777777" w:rsidTr="00F178BE">
        <w:trPr>
          <w:trHeight w:val="605"/>
        </w:trPr>
        <w:tc>
          <w:tcPr>
            <w:tcW w:w="538" w:type="dxa"/>
            <w:vMerge/>
          </w:tcPr>
          <w:p w14:paraId="6123C8DF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14:paraId="34DE04AE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14:paraId="44664FB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240DFF45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06CC5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47D9EA0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0DF36F1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EF8FAA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B4AED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6EA41D3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9026A4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B4EE3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718A2877" w14:textId="77777777" w:rsidTr="00F178BE">
        <w:trPr>
          <w:trHeight w:val="760"/>
        </w:trPr>
        <w:tc>
          <w:tcPr>
            <w:tcW w:w="538" w:type="dxa"/>
            <w:vMerge/>
          </w:tcPr>
          <w:p w14:paraId="7285E0F0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14:paraId="15134F60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14:paraId="20D8D6D7" w14:textId="77777777" w:rsidR="00F178BE" w:rsidRPr="00A879E3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14:paraId="39B6BC1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325A8AD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68DDED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1BAB5599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6FF807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62F0EDD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E10DF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07E0E9A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5A6FDB3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038E3DC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445D5E90" w14:textId="77777777" w:rsidTr="00F178BE">
        <w:trPr>
          <w:trHeight w:val="760"/>
        </w:trPr>
        <w:tc>
          <w:tcPr>
            <w:tcW w:w="538" w:type="dxa"/>
            <w:vMerge/>
          </w:tcPr>
          <w:p w14:paraId="5C3F4A40" w14:textId="77777777" w:rsidR="00F178BE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14:paraId="03105E2F" w14:textId="77777777" w:rsidR="00F178BE" w:rsidRDefault="00F178BE" w:rsidP="00F17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14:paraId="25F9D7E4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14:paraId="7CDBFCC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E7C4810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14:paraId="20E5607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AB24FC2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45AA847E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A9A666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14:paraId="3C615B9D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E047797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6CC8BB" w14:textId="77777777" w:rsidR="00F178BE" w:rsidRPr="00A879E3" w:rsidRDefault="00F178BE" w:rsidP="00F17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E" w14:paraId="27D4E6F1" w14:textId="77777777" w:rsidTr="00F178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018FBB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  <w:p w14:paraId="4FF3D578" w14:textId="77777777" w:rsidR="00F178BE" w:rsidRDefault="00F178BE" w:rsidP="00F178BE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42F2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1C66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850C4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F55A1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</w:tr>
      <w:tr w:rsidR="00F178BE" w14:paraId="6A050B63" w14:textId="77777777" w:rsidTr="00F178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AC8325" w14:textId="77777777" w:rsidR="00F178BE" w:rsidRDefault="00F178BE" w:rsidP="00F178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2FE2E1" w14:textId="77777777" w:rsidR="00F178BE" w:rsidRDefault="00F178BE" w:rsidP="00F178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1FB3AC" w14:textId="77777777" w:rsidR="00F178BE" w:rsidRDefault="00F178BE" w:rsidP="00F178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C9078" w14:textId="77777777" w:rsidR="00F178BE" w:rsidRDefault="00F178BE" w:rsidP="00F178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F3445" w14:textId="77777777" w:rsidR="00F178BE" w:rsidRDefault="00F178BE" w:rsidP="00F178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F178BE" w14:paraId="548B3F49" w14:textId="77777777" w:rsidTr="00F178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2CA60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6AB6EB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81A61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E03E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F7EAA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</w:tr>
      <w:tr w:rsidR="00F178BE" w14:paraId="17DC8C1A" w14:textId="77777777" w:rsidTr="00F178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7B359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7869C0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DAD83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64E5D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8FC1C" w14:textId="77777777" w:rsidR="00F178BE" w:rsidRDefault="00F178BE" w:rsidP="00F178BE">
            <w:pPr>
              <w:pStyle w:val="a3"/>
              <w:spacing w:before="0" w:beforeAutospacing="0" w:after="0" w:afterAutospacing="0"/>
            </w:pPr>
          </w:p>
        </w:tc>
      </w:tr>
    </w:tbl>
    <w:p w14:paraId="02F77CD4" w14:textId="77777777"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63"/>
    <w:rsid w:val="000348B6"/>
    <w:rsid w:val="000423E5"/>
    <w:rsid w:val="000577F8"/>
    <w:rsid w:val="00081647"/>
    <w:rsid w:val="000917A3"/>
    <w:rsid w:val="000C72C5"/>
    <w:rsid w:val="001027E4"/>
    <w:rsid w:val="001250E7"/>
    <w:rsid w:val="00127E65"/>
    <w:rsid w:val="00151BFF"/>
    <w:rsid w:val="0019732D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2D3166"/>
    <w:rsid w:val="0031084F"/>
    <w:rsid w:val="00324185"/>
    <w:rsid w:val="0034709A"/>
    <w:rsid w:val="00361E53"/>
    <w:rsid w:val="003A27FB"/>
    <w:rsid w:val="003B14B3"/>
    <w:rsid w:val="003E06E6"/>
    <w:rsid w:val="003E16C1"/>
    <w:rsid w:val="00402529"/>
    <w:rsid w:val="004301BA"/>
    <w:rsid w:val="00432216"/>
    <w:rsid w:val="0044133B"/>
    <w:rsid w:val="00460A53"/>
    <w:rsid w:val="00462BCF"/>
    <w:rsid w:val="0048258F"/>
    <w:rsid w:val="004B15E2"/>
    <w:rsid w:val="004D2458"/>
    <w:rsid w:val="004D5381"/>
    <w:rsid w:val="004D6F42"/>
    <w:rsid w:val="0054153B"/>
    <w:rsid w:val="00561983"/>
    <w:rsid w:val="00583E63"/>
    <w:rsid w:val="005A01D3"/>
    <w:rsid w:val="00600BC1"/>
    <w:rsid w:val="006047A5"/>
    <w:rsid w:val="0061195A"/>
    <w:rsid w:val="006635C9"/>
    <w:rsid w:val="00665A4E"/>
    <w:rsid w:val="006C0DC0"/>
    <w:rsid w:val="007050C4"/>
    <w:rsid w:val="0071474C"/>
    <w:rsid w:val="007231E2"/>
    <w:rsid w:val="00727AED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B7986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A6CC3"/>
    <w:rsid w:val="00AD5170"/>
    <w:rsid w:val="00AE3E15"/>
    <w:rsid w:val="00B173FF"/>
    <w:rsid w:val="00B43D39"/>
    <w:rsid w:val="00BB36D0"/>
    <w:rsid w:val="00BB4ED3"/>
    <w:rsid w:val="00BB68BB"/>
    <w:rsid w:val="00BE1F37"/>
    <w:rsid w:val="00C00F6B"/>
    <w:rsid w:val="00C47195"/>
    <w:rsid w:val="00CF57BE"/>
    <w:rsid w:val="00D620E6"/>
    <w:rsid w:val="00D903C6"/>
    <w:rsid w:val="00D91846"/>
    <w:rsid w:val="00DA1DBF"/>
    <w:rsid w:val="00DB1F8D"/>
    <w:rsid w:val="00DE2B84"/>
    <w:rsid w:val="00E31B9A"/>
    <w:rsid w:val="00E33EB7"/>
    <w:rsid w:val="00E626E7"/>
    <w:rsid w:val="00E73A05"/>
    <w:rsid w:val="00EE28EA"/>
    <w:rsid w:val="00EF66A1"/>
    <w:rsid w:val="00F06A54"/>
    <w:rsid w:val="00F106F5"/>
    <w:rsid w:val="00F125A7"/>
    <w:rsid w:val="00F12BEA"/>
    <w:rsid w:val="00F178BE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4851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shev7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-&#1072;dm.ru/&#1050;&#1086;&#1084;&#1092;&#1086;&#1088;&#1090;&#1085;&#1072;&#1103;%20&#1089;&#1077;&#1083;&#1100;&#1089;&#1082;&#1072;&#1103;%20&#1089;&#1088;&#1077;&#1076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DDA3-1C46-4613-82FB-4894D88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2017-10-30T13:22:00Z</cp:lastPrinted>
  <dcterms:created xsi:type="dcterms:W3CDTF">2020-01-06T12:25:00Z</dcterms:created>
  <dcterms:modified xsi:type="dcterms:W3CDTF">2023-10-12T02:33:00Z</dcterms:modified>
</cp:coreProperties>
</file>